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2D" w:rsidRDefault="00143990" w:rsidP="00143990">
      <w:pPr>
        <w:spacing w:line="480" w:lineRule="auto"/>
        <w:jc w:val="center"/>
        <w:rPr>
          <w:rFonts w:ascii="Times New Roman" w:hAnsi="Times New Roman" w:cs="Times New Roman"/>
          <w:sz w:val="24"/>
        </w:rPr>
      </w:pPr>
      <w:r>
        <w:rPr>
          <w:rFonts w:ascii="Times New Roman" w:hAnsi="Times New Roman" w:cs="Times New Roman"/>
          <w:sz w:val="24"/>
        </w:rPr>
        <w:t>Quality control outline</w:t>
      </w:r>
    </w:p>
    <w:p w:rsidR="00143990" w:rsidRDefault="00143990" w:rsidP="00143990">
      <w:pPr>
        <w:spacing w:line="480" w:lineRule="auto"/>
        <w:jc w:val="center"/>
        <w:rPr>
          <w:rFonts w:ascii="Times New Roman" w:hAnsi="Times New Roman" w:cs="Times New Roman"/>
          <w:sz w:val="24"/>
        </w:rPr>
      </w:pPr>
      <w:r>
        <w:rPr>
          <w:rFonts w:ascii="Times New Roman" w:hAnsi="Times New Roman" w:cs="Times New Roman"/>
          <w:sz w:val="24"/>
        </w:rPr>
        <w:t>Quality Control manual for logistics and supply chain management departments</w:t>
      </w:r>
    </w:p>
    <w:p w:rsidR="00143990" w:rsidRDefault="00143990" w:rsidP="00143990">
      <w:pPr>
        <w:pStyle w:val="ListParagraph"/>
        <w:numPr>
          <w:ilvl w:val="0"/>
          <w:numId w:val="2"/>
        </w:numPr>
        <w:spacing w:line="480" w:lineRule="auto"/>
        <w:rPr>
          <w:rFonts w:ascii="Times New Roman" w:hAnsi="Times New Roman" w:cs="Times New Roman"/>
          <w:sz w:val="24"/>
        </w:rPr>
      </w:pPr>
      <w:r w:rsidRPr="00143990">
        <w:rPr>
          <w:rFonts w:ascii="Times New Roman" w:hAnsi="Times New Roman" w:cs="Times New Roman"/>
          <w:sz w:val="24"/>
        </w:rPr>
        <w:t>Introduction</w:t>
      </w:r>
    </w:p>
    <w:p w:rsidR="00143990" w:rsidRDefault="00143990" w:rsidP="00143990">
      <w:pPr>
        <w:pStyle w:val="ListParagraph"/>
        <w:numPr>
          <w:ilvl w:val="0"/>
          <w:numId w:val="3"/>
        </w:numPr>
        <w:spacing w:line="480" w:lineRule="auto"/>
        <w:rPr>
          <w:rFonts w:ascii="Times New Roman" w:hAnsi="Times New Roman" w:cs="Times New Roman"/>
          <w:sz w:val="24"/>
        </w:rPr>
      </w:pPr>
      <w:r w:rsidRPr="00143990">
        <w:rPr>
          <w:rFonts w:ascii="Times New Roman" w:hAnsi="Times New Roman" w:cs="Times New Roman"/>
          <w:sz w:val="24"/>
        </w:rPr>
        <w:t>The term quality control refers to the various procedures that manufacture or service providers put in place to make sure that the products or services are in line with the specifications or requirements of the clients</w:t>
      </w:r>
    </w:p>
    <w:p w:rsidR="00143990" w:rsidRDefault="00143990" w:rsidP="00143990">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quality control is a process that leads to the development of efficiency in the activities of organizations</w:t>
      </w:r>
    </w:p>
    <w:p w:rsidR="00143990" w:rsidRPr="00143990" w:rsidRDefault="00143990" w:rsidP="00143990">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‘Six Sigma' is one of the advances that have been adopted by organizations to help organizations to manage their production exercises. It applies various pieces of data to remove defects from the processes</w:t>
      </w:r>
    </w:p>
    <w:p w:rsidR="00143990" w:rsidRDefault="00143990" w:rsidP="00143990">
      <w:pPr>
        <w:pStyle w:val="ListParagraph"/>
        <w:numPr>
          <w:ilvl w:val="0"/>
          <w:numId w:val="2"/>
        </w:numPr>
        <w:spacing w:line="480" w:lineRule="auto"/>
        <w:rPr>
          <w:rFonts w:ascii="Times New Roman" w:hAnsi="Times New Roman" w:cs="Times New Roman"/>
          <w:sz w:val="24"/>
        </w:rPr>
      </w:pPr>
      <w:r w:rsidRPr="00143990">
        <w:rPr>
          <w:rFonts w:ascii="Times New Roman" w:hAnsi="Times New Roman" w:cs="Times New Roman"/>
          <w:sz w:val="24"/>
        </w:rPr>
        <w:t>Role of leadership in quality management</w:t>
      </w:r>
    </w:p>
    <w:p w:rsidR="00143990" w:rsidRDefault="00143990" w:rsidP="00143990">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chief executive officer and the top managers have the responsibility of creation of an organizational culture</w:t>
      </w:r>
    </w:p>
    <w:p w:rsidR="00143990" w:rsidRDefault="00143990" w:rsidP="00143990">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mid-level officers such as line directors or managers have a function to make sure that the products, services and the procedures correspond with the quality standards</w:t>
      </w:r>
    </w:p>
    <w:p w:rsidR="00143990" w:rsidRPr="00143990" w:rsidRDefault="00143990" w:rsidP="00143990">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it is the responsibility of the middle-level management to acquire the relevant knowledge on quality controls</w:t>
      </w:r>
    </w:p>
    <w:p w:rsidR="00143990" w:rsidRDefault="00143990" w:rsidP="00143990">
      <w:pPr>
        <w:pStyle w:val="ListParagraph"/>
        <w:numPr>
          <w:ilvl w:val="0"/>
          <w:numId w:val="2"/>
        </w:numPr>
        <w:spacing w:line="480" w:lineRule="auto"/>
        <w:rPr>
          <w:rStyle w:val="Strong"/>
          <w:rFonts w:ascii="Times New Roman" w:hAnsi="Times New Roman" w:cs="Times New Roman"/>
          <w:b w:val="0"/>
          <w:color w:val="333333"/>
          <w:sz w:val="24"/>
          <w:szCs w:val="21"/>
          <w:shd w:val="clear" w:color="auto" w:fill="FFFFFF"/>
        </w:rPr>
      </w:pPr>
      <w:r w:rsidRPr="00143990">
        <w:rPr>
          <w:rStyle w:val="Strong"/>
          <w:rFonts w:ascii="Times New Roman" w:hAnsi="Times New Roman" w:cs="Times New Roman"/>
          <w:b w:val="0"/>
          <w:color w:val="333333"/>
          <w:sz w:val="24"/>
          <w:szCs w:val="21"/>
          <w:shd w:val="clear" w:color="auto" w:fill="FFFFFF"/>
        </w:rPr>
        <w:t>General Quality Strategies and Tools</w:t>
      </w:r>
    </w:p>
    <w:p w:rsid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t>Establishment of customer expectations</w:t>
      </w:r>
    </w:p>
    <w:p w:rsid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t>Designing quality</w:t>
      </w:r>
    </w:p>
    <w:p w:rsid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t>Defining metrics</w:t>
      </w:r>
    </w:p>
    <w:p w:rsid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lastRenderedPageBreak/>
        <w:t>Market proofing</w:t>
      </w:r>
    </w:p>
    <w:p w:rsid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t>Kaizen</w:t>
      </w:r>
    </w:p>
    <w:p w:rsidR="00143990" w:rsidRPr="00143990" w:rsidRDefault="00143990" w:rsidP="00143990">
      <w:pPr>
        <w:pStyle w:val="ListParagraph"/>
        <w:numPr>
          <w:ilvl w:val="0"/>
          <w:numId w:val="5"/>
        </w:numPr>
        <w:spacing w:line="480" w:lineRule="auto"/>
        <w:rPr>
          <w:rStyle w:val="Strong"/>
          <w:rFonts w:ascii="Times New Roman" w:hAnsi="Times New Roman" w:cs="Times New Roman"/>
          <w:b w:val="0"/>
          <w:color w:val="333333"/>
          <w:sz w:val="24"/>
          <w:szCs w:val="21"/>
          <w:shd w:val="clear" w:color="auto" w:fill="FFFFFF"/>
        </w:rPr>
      </w:pPr>
      <w:r>
        <w:rPr>
          <w:rStyle w:val="Strong"/>
          <w:rFonts w:ascii="Times New Roman" w:hAnsi="Times New Roman" w:cs="Times New Roman"/>
          <w:b w:val="0"/>
          <w:color w:val="333333"/>
          <w:sz w:val="24"/>
          <w:szCs w:val="21"/>
          <w:shd w:val="clear" w:color="auto" w:fill="FFFFFF"/>
        </w:rPr>
        <w:t>Six Sigma</w:t>
      </w:r>
    </w:p>
    <w:p w:rsidR="00143990" w:rsidRPr="00143990" w:rsidRDefault="00143990" w:rsidP="00143990">
      <w:pPr>
        <w:pStyle w:val="ListParagraph"/>
        <w:numPr>
          <w:ilvl w:val="0"/>
          <w:numId w:val="2"/>
        </w:numPr>
        <w:spacing w:line="480" w:lineRule="auto"/>
        <w:rPr>
          <w:rStyle w:val="Strong"/>
          <w:rFonts w:ascii="Times New Roman" w:hAnsi="Times New Roman" w:cs="Times New Roman"/>
          <w:b w:val="0"/>
          <w:color w:val="333333"/>
          <w:sz w:val="24"/>
          <w:szCs w:val="21"/>
          <w:shd w:val="clear" w:color="auto" w:fill="FFFFFF"/>
        </w:rPr>
      </w:pPr>
      <w:r w:rsidRPr="00143990">
        <w:rPr>
          <w:rStyle w:val="Strong"/>
          <w:rFonts w:ascii="Times New Roman" w:hAnsi="Times New Roman" w:cs="Times New Roman"/>
          <w:b w:val="0"/>
          <w:color w:val="333333"/>
          <w:sz w:val="24"/>
          <w:szCs w:val="21"/>
          <w:shd w:val="clear" w:color="auto" w:fill="FFFFFF"/>
        </w:rPr>
        <w:t> Quality Tactics and the Logistics and Supply Chain Functions</w:t>
      </w:r>
    </w:p>
    <w:p w:rsidR="00143990" w:rsidRPr="00143990" w:rsidRDefault="00143990" w:rsidP="00143990">
      <w:pPr>
        <w:pStyle w:val="ListParagraph"/>
        <w:numPr>
          <w:ilvl w:val="0"/>
          <w:numId w:val="7"/>
        </w:numPr>
        <w:spacing w:line="480" w:lineRule="auto"/>
        <w:rPr>
          <w:rStyle w:val="Strong"/>
          <w:rFonts w:ascii="Times New Roman" w:hAnsi="Times New Roman" w:cs="Times New Roman"/>
          <w:b w:val="0"/>
          <w:i/>
          <w:color w:val="333333"/>
          <w:sz w:val="24"/>
          <w:szCs w:val="21"/>
          <w:shd w:val="clear" w:color="auto" w:fill="FFFFFF"/>
        </w:rPr>
      </w:pPr>
      <w:r w:rsidRPr="00143990">
        <w:rPr>
          <w:rStyle w:val="Strong"/>
          <w:rFonts w:ascii="Times New Roman" w:hAnsi="Times New Roman" w:cs="Times New Roman"/>
          <w:b w:val="0"/>
          <w:i/>
          <w:color w:val="333333"/>
          <w:sz w:val="24"/>
          <w:szCs w:val="21"/>
          <w:shd w:val="clear" w:color="auto" w:fill="FFFFFF"/>
        </w:rPr>
        <w:t>Tactics which are applicable internally</w:t>
      </w:r>
    </w:p>
    <w:p w:rsidR="00143990" w:rsidRPr="00143990" w:rsidRDefault="00143990" w:rsidP="00143990">
      <w:pPr>
        <w:pStyle w:val="ListParagraph"/>
        <w:numPr>
          <w:ilvl w:val="0"/>
          <w:numId w:val="7"/>
        </w:numPr>
        <w:spacing w:line="480" w:lineRule="auto"/>
        <w:rPr>
          <w:rStyle w:val="Strong"/>
          <w:rFonts w:ascii="Times New Roman" w:hAnsi="Times New Roman" w:cs="Times New Roman"/>
          <w:b w:val="0"/>
          <w:i/>
          <w:color w:val="333333"/>
          <w:sz w:val="24"/>
          <w:szCs w:val="21"/>
          <w:shd w:val="clear" w:color="auto" w:fill="FFFFFF"/>
        </w:rPr>
      </w:pPr>
      <w:r w:rsidRPr="00143990">
        <w:rPr>
          <w:rStyle w:val="Strong"/>
          <w:rFonts w:ascii="Times New Roman" w:hAnsi="Times New Roman" w:cs="Times New Roman"/>
          <w:b w:val="0"/>
          <w:i/>
          <w:color w:val="333333"/>
          <w:sz w:val="24"/>
          <w:szCs w:val="21"/>
          <w:shd w:val="clear" w:color="auto" w:fill="FFFFFF"/>
        </w:rPr>
        <w:t>Tactics available to be used externally by vendors</w:t>
      </w:r>
    </w:p>
    <w:p w:rsidR="00143990" w:rsidRPr="00143990" w:rsidRDefault="00143990" w:rsidP="00143990">
      <w:pPr>
        <w:pStyle w:val="ListParagraph"/>
        <w:numPr>
          <w:ilvl w:val="0"/>
          <w:numId w:val="2"/>
        </w:numPr>
        <w:spacing w:line="480" w:lineRule="auto"/>
        <w:rPr>
          <w:rStyle w:val="Strong"/>
          <w:rFonts w:ascii="Times New Roman" w:hAnsi="Times New Roman" w:cs="Times New Roman"/>
          <w:b w:val="0"/>
          <w:color w:val="333333"/>
          <w:sz w:val="24"/>
          <w:szCs w:val="21"/>
          <w:shd w:val="clear" w:color="auto" w:fill="FFFFFF"/>
        </w:rPr>
      </w:pPr>
      <w:r w:rsidRPr="00143990">
        <w:rPr>
          <w:rStyle w:val="Strong"/>
          <w:rFonts w:ascii="Times New Roman" w:hAnsi="Times New Roman" w:cs="Times New Roman"/>
          <w:b w:val="0"/>
          <w:color w:val="333333"/>
          <w:sz w:val="24"/>
          <w:szCs w:val="21"/>
          <w:shd w:val="clear" w:color="auto" w:fill="FFFFFF"/>
        </w:rPr>
        <w:t>Roll-out plan</w:t>
      </w:r>
    </w:p>
    <w:p w:rsidR="00143990" w:rsidRPr="00143990" w:rsidRDefault="00143990" w:rsidP="00143990">
      <w:pPr>
        <w:pStyle w:val="ListParagraph"/>
        <w:numPr>
          <w:ilvl w:val="0"/>
          <w:numId w:val="8"/>
        </w:numPr>
        <w:spacing w:line="480" w:lineRule="auto"/>
        <w:rPr>
          <w:rFonts w:ascii="Times New Roman" w:hAnsi="Times New Roman" w:cs="Times New Roman"/>
          <w:i/>
          <w:sz w:val="24"/>
          <w:szCs w:val="20"/>
        </w:rPr>
      </w:pPr>
      <w:r w:rsidRPr="00143990">
        <w:rPr>
          <w:rFonts w:ascii="Times New Roman" w:hAnsi="Times New Roman" w:cs="Times New Roman"/>
          <w:i/>
          <w:sz w:val="24"/>
          <w:szCs w:val="20"/>
        </w:rPr>
        <w:t>Communication plan</w:t>
      </w:r>
    </w:p>
    <w:p w:rsidR="00143990" w:rsidRPr="00143990" w:rsidRDefault="00143990" w:rsidP="00143990">
      <w:pPr>
        <w:pStyle w:val="ListParagraph"/>
        <w:numPr>
          <w:ilvl w:val="0"/>
          <w:numId w:val="8"/>
        </w:numPr>
        <w:spacing w:line="480" w:lineRule="auto"/>
        <w:rPr>
          <w:rFonts w:ascii="Times New Roman" w:hAnsi="Times New Roman" w:cs="Times New Roman"/>
          <w:i/>
          <w:sz w:val="24"/>
          <w:szCs w:val="20"/>
        </w:rPr>
      </w:pPr>
      <w:r w:rsidRPr="00143990">
        <w:rPr>
          <w:rFonts w:ascii="Times New Roman" w:hAnsi="Times New Roman" w:cs="Times New Roman"/>
          <w:i/>
          <w:sz w:val="24"/>
          <w:szCs w:val="20"/>
        </w:rPr>
        <w:t>Recommended steps for personnel training</w:t>
      </w:r>
    </w:p>
    <w:p w:rsidR="00143990" w:rsidRPr="00143990" w:rsidRDefault="00143990" w:rsidP="00143990">
      <w:pPr>
        <w:pStyle w:val="ListParagraph"/>
        <w:numPr>
          <w:ilvl w:val="0"/>
          <w:numId w:val="8"/>
        </w:numPr>
        <w:spacing w:line="480" w:lineRule="auto"/>
        <w:rPr>
          <w:rFonts w:ascii="Times New Roman" w:hAnsi="Times New Roman" w:cs="Times New Roman"/>
          <w:i/>
          <w:sz w:val="24"/>
          <w:szCs w:val="20"/>
        </w:rPr>
      </w:pPr>
      <w:r w:rsidRPr="00143990">
        <w:rPr>
          <w:rFonts w:ascii="Times New Roman" w:hAnsi="Times New Roman" w:cs="Times New Roman"/>
          <w:i/>
          <w:sz w:val="24"/>
          <w:szCs w:val="20"/>
        </w:rPr>
        <w:t>Stakeholders on board</w:t>
      </w:r>
    </w:p>
    <w:p w:rsidR="00143990" w:rsidRPr="00143990" w:rsidRDefault="00143990" w:rsidP="00143990">
      <w:pPr>
        <w:pStyle w:val="ListParagraph"/>
        <w:numPr>
          <w:ilvl w:val="0"/>
          <w:numId w:val="2"/>
        </w:numPr>
        <w:spacing w:line="480" w:lineRule="auto"/>
        <w:rPr>
          <w:rFonts w:ascii="Times New Roman" w:hAnsi="Times New Roman" w:cs="Times New Roman"/>
          <w:sz w:val="24"/>
          <w:szCs w:val="20"/>
        </w:rPr>
      </w:pPr>
      <w:r w:rsidRPr="00143990">
        <w:rPr>
          <w:rFonts w:ascii="Times New Roman" w:hAnsi="Times New Roman" w:cs="Times New Roman"/>
          <w:sz w:val="24"/>
          <w:szCs w:val="20"/>
        </w:rPr>
        <w:t>References</w:t>
      </w:r>
    </w:p>
    <w:p w:rsidR="00143990" w:rsidRPr="00B8468E" w:rsidRDefault="00143990" w:rsidP="00143990">
      <w:pPr>
        <w:spacing w:line="480" w:lineRule="auto"/>
        <w:rPr>
          <w:rFonts w:ascii="Times New Roman" w:hAnsi="Times New Roman" w:cs="Times New Roman"/>
          <w:sz w:val="24"/>
        </w:rPr>
      </w:pPr>
    </w:p>
    <w:p w:rsidR="00143990" w:rsidRPr="00143990" w:rsidRDefault="00143990" w:rsidP="00143990">
      <w:pPr>
        <w:spacing w:line="480" w:lineRule="auto"/>
        <w:rPr>
          <w:rFonts w:ascii="Times New Roman" w:hAnsi="Times New Roman" w:cs="Times New Roman"/>
          <w:sz w:val="24"/>
        </w:rPr>
      </w:pPr>
    </w:p>
    <w:sectPr w:rsidR="00143990" w:rsidRPr="00143990" w:rsidSect="00025A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D9" w:rsidRDefault="001F07D9" w:rsidP="00143990">
      <w:pPr>
        <w:spacing w:after="0" w:line="240" w:lineRule="auto"/>
      </w:pPr>
      <w:r>
        <w:separator/>
      </w:r>
    </w:p>
  </w:endnote>
  <w:endnote w:type="continuationSeparator" w:id="1">
    <w:p w:rsidR="001F07D9" w:rsidRDefault="001F07D9" w:rsidP="0014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D9" w:rsidRDefault="001F07D9" w:rsidP="00143990">
      <w:pPr>
        <w:spacing w:after="0" w:line="240" w:lineRule="auto"/>
      </w:pPr>
      <w:r>
        <w:separator/>
      </w:r>
    </w:p>
  </w:footnote>
  <w:footnote w:type="continuationSeparator" w:id="1">
    <w:p w:rsidR="001F07D9" w:rsidRDefault="001F07D9" w:rsidP="00143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0" w:rsidRDefault="00143990">
    <w:pPr>
      <w:pStyle w:val="Header"/>
    </w:pPr>
  </w:p>
  <w:p w:rsidR="00143990" w:rsidRDefault="00143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C0F"/>
    <w:multiLevelType w:val="hybridMultilevel"/>
    <w:tmpl w:val="A1968A78"/>
    <w:lvl w:ilvl="0" w:tplc="C400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F1C59"/>
    <w:multiLevelType w:val="hybridMultilevel"/>
    <w:tmpl w:val="4C941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A5B4A"/>
    <w:multiLevelType w:val="hybridMultilevel"/>
    <w:tmpl w:val="39108CE6"/>
    <w:lvl w:ilvl="0" w:tplc="BB261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346D7D"/>
    <w:multiLevelType w:val="hybridMultilevel"/>
    <w:tmpl w:val="CAB4F02A"/>
    <w:lvl w:ilvl="0" w:tplc="514E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26B7B"/>
    <w:multiLevelType w:val="hybridMultilevel"/>
    <w:tmpl w:val="1A6E69AA"/>
    <w:lvl w:ilvl="0" w:tplc="8BF25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F202D"/>
    <w:multiLevelType w:val="hybridMultilevel"/>
    <w:tmpl w:val="EB14F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A5595"/>
    <w:multiLevelType w:val="multilevel"/>
    <w:tmpl w:val="FD601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7BC702A"/>
    <w:multiLevelType w:val="hybridMultilevel"/>
    <w:tmpl w:val="7DBAD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3990"/>
    <w:rsid w:val="00025A2D"/>
    <w:rsid w:val="0011089C"/>
    <w:rsid w:val="00143990"/>
    <w:rsid w:val="001F07D9"/>
    <w:rsid w:val="00373196"/>
    <w:rsid w:val="00405F96"/>
    <w:rsid w:val="004C6799"/>
    <w:rsid w:val="00AA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90"/>
  </w:style>
  <w:style w:type="paragraph" w:styleId="Footer">
    <w:name w:val="footer"/>
    <w:basedOn w:val="Normal"/>
    <w:link w:val="FooterChar"/>
    <w:uiPriority w:val="99"/>
    <w:semiHidden/>
    <w:unhideWhenUsed/>
    <w:rsid w:val="00143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990"/>
  </w:style>
  <w:style w:type="paragraph" w:styleId="BalloonText">
    <w:name w:val="Balloon Text"/>
    <w:basedOn w:val="Normal"/>
    <w:link w:val="BalloonTextChar"/>
    <w:uiPriority w:val="99"/>
    <w:semiHidden/>
    <w:unhideWhenUsed/>
    <w:rsid w:val="0014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0"/>
    <w:rPr>
      <w:rFonts w:ascii="Tahoma" w:hAnsi="Tahoma" w:cs="Tahoma"/>
      <w:sz w:val="16"/>
      <w:szCs w:val="16"/>
    </w:rPr>
  </w:style>
  <w:style w:type="paragraph" w:styleId="ListParagraph">
    <w:name w:val="List Paragraph"/>
    <w:basedOn w:val="Normal"/>
    <w:uiPriority w:val="34"/>
    <w:qFormat/>
    <w:rsid w:val="00143990"/>
    <w:pPr>
      <w:ind w:left="720"/>
      <w:contextualSpacing/>
    </w:pPr>
  </w:style>
  <w:style w:type="character" w:styleId="Strong">
    <w:name w:val="Strong"/>
    <w:basedOn w:val="DefaultParagraphFont"/>
    <w:uiPriority w:val="22"/>
    <w:qFormat/>
    <w:rsid w:val="001439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Marlyne</cp:lastModifiedBy>
  <cp:revision>2</cp:revision>
  <dcterms:created xsi:type="dcterms:W3CDTF">2017-12-08T00:44:00Z</dcterms:created>
  <dcterms:modified xsi:type="dcterms:W3CDTF">2017-12-08T00:44:00Z</dcterms:modified>
</cp:coreProperties>
</file>