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B8" w:rsidRPr="001000B8" w:rsidRDefault="001000B8" w:rsidP="001000B8">
      <w:pPr>
        <w:jc w:val="center"/>
        <w:rPr>
          <w:b/>
        </w:rPr>
      </w:pPr>
      <w:r w:rsidRPr="001000B8">
        <w:rPr>
          <w:b/>
        </w:rPr>
        <w:t xml:space="preserve">WORLD MASTERPIECES 2 </w:t>
      </w:r>
    </w:p>
    <w:p w:rsidR="001000B8" w:rsidRPr="001000B8" w:rsidRDefault="001000B8" w:rsidP="001000B8">
      <w:pPr>
        <w:jc w:val="center"/>
        <w:rPr>
          <w:b/>
        </w:rPr>
      </w:pPr>
      <w:r w:rsidRPr="001000B8">
        <w:rPr>
          <w:b/>
        </w:rPr>
        <w:t>Summer 2017</w:t>
      </w:r>
    </w:p>
    <w:p w:rsidR="001000B8" w:rsidRPr="001000B8" w:rsidRDefault="001000B8" w:rsidP="001000B8">
      <w:pPr>
        <w:jc w:val="center"/>
        <w:rPr>
          <w:b/>
        </w:rPr>
      </w:pPr>
      <w:r w:rsidRPr="001000B8">
        <w:rPr>
          <w:b/>
        </w:rPr>
        <w:t>Course 5508 LLT 1223 Section 02</w:t>
      </w:r>
    </w:p>
    <w:p w:rsidR="001000B8" w:rsidRPr="001000B8" w:rsidRDefault="001000B8" w:rsidP="001000B8">
      <w:pPr>
        <w:jc w:val="center"/>
        <w:rPr>
          <w:b/>
        </w:rPr>
      </w:pPr>
      <w:r w:rsidRPr="001000B8">
        <w:rPr>
          <w:b/>
        </w:rPr>
        <w:t>TR 12:40 pm – 2:50 pm</w:t>
      </w:r>
    </w:p>
    <w:p w:rsidR="001000B8" w:rsidRDefault="001000B8" w:rsidP="001000B8">
      <w:pPr>
        <w:jc w:val="center"/>
        <w:rPr>
          <w:b/>
        </w:rPr>
      </w:pPr>
      <w:r w:rsidRPr="001000B8">
        <w:rPr>
          <w:b/>
        </w:rPr>
        <w:t>Arts Science Bldg. S326</w:t>
      </w:r>
    </w:p>
    <w:p w:rsidR="00735AF7" w:rsidRPr="001000B8" w:rsidRDefault="00735AF7" w:rsidP="001000B8">
      <w:pPr>
        <w:jc w:val="center"/>
      </w:pPr>
      <w:r>
        <w:rPr>
          <w:b/>
        </w:rPr>
        <w:t>Final Exam: Thursday, 20 July 2017, 12:40 pm – 2:50 pm</w:t>
      </w:r>
    </w:p>
    <w:p w:rsidR="00226F6F" w:rsidRDefault="00226F6F" w:rsidP="00226F6F">
      <w:pPr>
        <w:jc w:val="center"/>
        <w:rPr>
          <w:b/>
        </w:rPr>
      </w:pPr>
    </w:p>
    <w:p w:rsidR="00226F6F" w:rsidRDefault="00226F6F" w:rsidP="00226F6F">
      <w:r>
        <w:rPr>
          <w:b/>
        </w:rPr>
        <w:t>Final</w:t>
      </w:r>
      <w:r w:rsidRPr="00C42F3C">
        <w:rPr>
          <w:b/>
        </w:rPr>
        <w:t xml:space="preserve"> Exam</w:t>
      </w:r>
      <w:r>
        <w:t>: Respond to the following tasks in a bluebook. Skip every other line. Write in complete sentences. Follow and respond to all of the tasks. Use quotations from and citations of the works in your response as support. Use your notes. Place all the notes and prints you have brought for the exam together with the exam sheet inside the blue book when you have finished. Total points: 100 points</w:t>
      </w:r>
    </w:p>
    <w:p w:rsidR="00226F6F" w:rsidRDefault="00226F6F" w:rsidP="00226F6F"/>
    <w:p w:rsidR="0064341A" w:rsidRDefault="007B5021" w:rsidP="0064341A">
      <w:r w:rsidRPr="001000B8">
        <w:rPr>
          <w:b/>
        </w:rPr>
        <w:t>Topic 1</w:t>
      </w:r>
      <w:r>
        <w:t xml:space="preserve">: </w:t>
      </w:r>
      <w:r w:rsidR="00226F6F">
        <w:t xml:space="preserve">Discuss how Leslie Marmon </w:t>
      </w:r>
      <w:proofErr w:type="spellStart"/>
      <w:r w:rsidR="00226F6F">
        <w:t>Silko’s</w:t>
      </w:r>
      <w:proofErr w:type="spellEnd"/>
      <w:r w:rsidR="00226F6F">
        <w:t xml:space="preserve"> “Yellow Woman”</w:t>
      </w:r>
      <w:r w:rsidR="007B7224">
        <w:t xml:space="preserve"> and</w:t>
      </w:r>
      <w:r w:rsidR="00F322F7">
        <w:t xml:space="preserve"> </w:t>
      </w:r>
      <w:proofErr w:type="spellStart"/>
      <w:r w:rsidR="00226F6F">
        <w:t>Hanan</w:t>
      </w:r>
      <w:proofErr w:type="spellEnd"/>
      <w:r w:rsidR="00226F6F">
        <w:t xml:space="preserve"> Al </w:t>
      </w:r>
      <w:proofErr w:type="spellStart"/>
      <w:r w:rsidR="00226F6F">
        <w:t>Shayk</w:t>
      </w:r>
      <w:r w:rsidR="00460EBF">
        <w:t>h</w:t>
      </w:r>
      <w:r w:rsidR="00226F6F">
        <w:t>’s</w:t>
      </w:r>
      <w:proofErr w:type="spellEnd"/>
      <w:r w:rsidR="00226F6F">
        <w:t xml:space="preserve"> “The Women’s Swimming Pool” make use of older</w:t>
      </w:r>
      <w:r w:rsidR="00547C78">
        <w:t xml:space="preserve"> traditional</w:t>
      </w:r>
      <w:r w:rsidR="00226F6F">
        <w:t xml:space="preserve"> and modern culture</w:t>
      </w:r>
      <w:r w:rsidR="00547C78">
        <w:t>s</w:t>
      </w:r>
      <w:r w:rsidR="00226F6F">
        <w:t xml:space="preserve"> to express the difficulties the main characters have</w:t>
      </w:r>
      <w:r w:rsidR="009704D2">
        <w:t xml:space="preserve"> in the transition between old and new society</w:t>
      </w:r>
      <w:r w:rsidR="00226F6F">
        <w:t xml:space="preserve">. Name and discuss three issues for each </w:t>
      </w:r>
      <w:r w:rsidR="00547C78">
        <w:t xml:space="preserve">main character for each </w:t>
      </w:r>
      <w:r w:rsidR="00226F6F">
        <w:t xml:space="preserve">work. </w:t>
      </w:r>
      <w:r w:rsidR="0064341A">
        <w:t>Use quotations from the works.</w:t>
      </w:r>
    </w:p>
    <w:p w:rsidR="00226F6F" w:rsidRDefault="00226F6F" w:rsidP="00226F6F"/>
    <w:p w:rsidR="0064341A" w:rsidRDefault="007B5021" w:rsidP="0064341A">
      <w:r w:rsidRPr="001000B8">
        <w:rPr>
          <w:b/>
        </w:rPr>
        <w:t>Topic 2</w:t>
      </w:r>
      <w:r>
        <w:t xml:space="preserve">: </w:t>
      </w:r>
      <w:r w:rsidR="00226F6F">
        <w:t>Discuss how Doris Less</w:t>
      </w:r>
      <w:r w:rsidR="007B7224">
        <w:t xml:space="preserve">ing’s “The Old Chief </w:t>
      </w:r>
      <w:proofErr w:type="spellStart"/>
      <w:r w:rsidR="007B7224">
        <w:t>Mshlanga</w:t>
      </w:r>
      <w:proofErr w:type="spellEnd"/>
      <w:r w:rsidR="007B7224">
        <w:t xml:space="preserve">” </w:t>
      </w:r>
      <w:r w:rsidR="00226F6F">
        <w:t xml:space="preserve">and </w:t>
      </w:r>
      <w:proofErr w:type="spellStart"/>
      <w:r w:rsidR="00226F6F">
        <w:t>Mahmoud</w:t>
      </w:r>
      <w:proofErr w:type="spellEnd"/>
      <w:r w:rsidR="00226F6F">
        <w:t xml:space="preserve"> </w:t>
      </w:r>
      <w:proofErr w:type="spellStart"/>
      <w:r w:rsidR="00226F6F">
        <w:t>Darwish’s</w:t>
      </w:r>
      <w:proofErr w:type="spellEnd"/>
      <w:r w:rsidR="00226F6F">
        <w:t xml:space="preserve"> “Identity Card” use loss to define identity. Show how loss</w:t>
      </w:r>
      <w:r w:rsidR="00547C78">
        <w:t xml:space="preserve">, </w:t>
      </w:r>
      <w:r w:rsidR="00154FEA">
        <w:t>what is lost</w:t>
      </w:r>
      <w:r w:rsidR="00547C78">
        <w:t>, and what replaces the loss</w:t>
      </w:r>
      <w:r w:rsidR="00154FEA">
        <w:t xml:space="preserve"> in each case </w:t>
      </w:r>
      <w:r w:rsidR="00226F6F">
        <w:t>form</w:t>
      </w:r>
      <w:r w:rsidR="00154FEA">
        <w:t>s</w:t>
      </w:r>
      <w:r w:rsidR="00226F6F">
        <w:t xml:space="preserve"> the </w:t>
      </w:r>
      <w:r w:rsidR="00154FEA">
        <w:t xml:space="preserve">main character’s or narrator’s </w:t>
      </w:r>
      <w:r w:rsidR="00226F6F">
        <w:t>identity</w:t>
      </w:r>
      <w:r w:rsidR="00154FEA">
        <w:t xml:space="preserve">. Show the development in </w:t>
      </w:r>
      <w:r w:rsidR="007B7224">
        <w:t xml:space="preserve">each </w:t>
      </w:r>
      <w:r w:rsidR="00154FEA">
        <w:t>case.</w:t>
      </w:r>
      <w:r w:rsidR="00B64DB3">
        <w:t xml:space="preserve"> </w:t>
      </w:r>
      <w:r w:rsidR="0064341A">
        <w:t>Use quotations from the works.</w:t>
      </w:r>
    </w:p>
    <w:p w:rsidR="00154FEA" w:rsidRDefault="00154FEA" w:rsidP="00226F6F"/>
    <w:p w:rsidR="0064341A" w:rsidRDefault="007B5021" w:rsidP="0064341A">
      <w:r w:rsidRPr="001000B8">
        <w:rPr>
          <w:b/>
        </w:rPr>
        <w:t>Topic 3</w:t>
      </w:r>
      <w:r>
        <w:t xml:space="preserve">: </w:t>
      </w:r>
      <w:r w:rsidR="00154FEA">
        <w:t xml:space="preserve">Discuss how </w:t>
      </w:r>
      <w:proofErr w:type="spellStart"/>
      <w:r w:rsidR="00154FEA">
        <w:t>Chike</w:t>
      </w:r>
      <w:proofErr w:type="spellEnd"/>
      <w:r w:rsidR="00154FEA">
        <w:t xml:space="preserve"> in “</w:t>
      </w:r>
      <w:proofErr w:type="spellStart"/>
      <w:r w:rsidR="00154FEA">
        <w:t>Chike’s</w:t>
      </w:r>
      <w:proofErr w:type="spellEnd"/>
      <w:r w:rsidR="00154FEA">
        <w:t xml:space="preserve"> School Days” by Chinua Achebe and the narrator of “Man of La Mancha” by Chu </w:t>
      </w:r>
      <w:proofErr w:type="spellStart"/>
      <w:r w:rsidR="00154FEA">
        <w:t>T’ien-Hsin</w:t>
      </w:r>
      <w:proofErr w:type="spellEnd"/>
      <w:r w:rsidR="00154FEA">
        <w:t xml:space="preserve"> have hybridized elements of Western, traditional, modern, literary and oral literary, technological and trivial cultures to form new identities. Discuss how the hybridization makes each character functional</w:t>
      </w:r>
      <w:r w:rsidR="00547C78">
        <w:t xml:space="preserve"> in his new environment</w:t>
      </w:r>
      <w:r w:rsidR="00154FEA">
        <w:t>.</w:t>
      </w:r>
      <w:r w:rsidR="0064341A">
        <w:t xml:space="preserve"> Use quotations from the works.</w:t>
      </w:r>
    </w:p>
    <w:p w:rsidR="00154FEA" w:rsidRDefault="00154FEA" w:rsidP="00226F6F"/>
    <w:p w:rsidR="0064341A" w:rsidRDefault="007B5021" w:rsidP="0064341A">
      <w:r w:rsidRPr="001000B8">
        <w:rPr>
          <w:b/>
        </w:rPr>
        <w:t>Topic 4</w:t>
      </w:r>
      <w:r>
        <w:t>:</w:t>
      </w:r>
      <w:r w:rsidR="00154FEA">
        <w:t xml:space="preserve">Discuss how the main character in Jorge Luis Borges’ “The Garden of Forking Paths” and Albert Camus’ “The Guest” </w:t>
      </w:r>
      <w:r w:rsidR="00547C78">
        <w:t xml:space="preserve">are both frustrated because of their cultural hybridization. </w:t>
      </w:r>
      <w:r w:rsidR="0064341A">
        <w:t>Use quotations from the works.</w:t>
      </w:r>
    </w:p>
    <w:p w:rsidR="00547C78" w:rsidRDefault="00547C78" w:rsidP="00226F6F"/>
    <w:p w:rsidR="0064341A" w:rsidRDefault="007B5021" w:rsidP="0064341A">
      <w:r w:rsidRPr="001000B8">
        <w:rPr>
          <w:b/>
        </w:rPr>
        <w:t>Topic 5</w:t>
      </w:r>
      <w:r>
        <w:t xml:space="preserve">: </w:t>
      </w:r>
      <w:r w:rsidR="00547C78">
        <w:t xml:space="preserve">Discuss </w:t>
      </w:r>
      <w:r w:rsidR="00345567">
        <w:t xml:space="preserve">how </w:t>
      </w:r>
      <w:proofErr w:type="spellStart"/>
      <w:r w:rsidR="00345567">
        <w:t>Tadeusz</w:t>
      </w:r>
      <w:proofErr w:type="spellEnd"/>
      <w:r w:rsidR="00F322F7">
        <w:t xml:space="preserve"> </w:t>
      </w:r>
      <w:proofErr w:type="spellStart"/>
      <w:r w:rsidR="00345567">
        <w:t>Borowski</w:t>
      </w:r>
      <w:proofErr w:type="spellEnd"/>
      <w:r w:rsidR="00345567">
        <w:t xml:space="preserve"> in </w:t>
      </w:r>
      <w:r w:rsidR="00103CAC">
        <w:t>“</w:t>
      </w:r>
      <w:r w:rsidR="00345567">
        <w:t>This Way for the Gas, Ladies and Gentlemen</w:t>
      </w:r>
      <w:r w:rsidR="00103CAC">
        <w:t>”</w:t>
      </w:r>
      <w:r w:rsidR="00345567">
        <w:t xml:space="preserve"> and Paul </w:t>
      </w:r>
      <w:proofErr w:type="spellStart"/>
      <w:r w:rsidR="00345567">
        <w:t>Celan</w:t>
      </w:r>
      <w:proofErr w:type="spellEnd"/>
      <w:r w:rsidR="00345567">
        <w:t xml:space="preserve"> in his poetry try to </w:t>
      </w:r>
      <w:r w:rsidR="00103CAC">
        <w:t xml:space="preserve">retain their integrity and identity despite </w:t>
      </w:r>
      <w:r w:rsidR="00345567">
        <w:t>the</w:t>
      </w:r>
      <w:r w:rsidR="00FA523B">
        <w:t>ir experience during the</w:t>
      </w:r>
      <w:r w:rsidR="00345567">
        <w:t xml:space="preserve"> Holocaust</w:t>
      </w:r>
      <w:r w:rsidR="00103CAC">
        <w:t>.</w:t>
      </w:r>
      <w:r w:rsidR="00F322F7">
        <w:t xml:space="preserve"> </w:t>
      </w:r>
      <w:r w:rsidR="0064341A">
        <w:t>Use quotations from the works.</w:t>
      </w:r>
    </w:p>
    <w:p w:rsidR="0064341A" w:rsidRDefault="0064341A" w:rsidP="00226F6F"/>
    <w:p w:rsidR="0064341A" w:rsidRDefault="007B5021" w:rsidP="00226F6F">
      <w:r w:rsidRPr="001000B8">
        <w:rPr>
          <w:b/>
        </w:rPr>
        <w:t>Topic 6</w:t>
      </w:r>
      <w:r>
        <w:t xml:space="preserve">: </w:t>
      </w:r>
      <w:r w:rsidR="00103CAC">
        <w:t xml:space="preserve">Discuss how Art Spiegelman shapes his identity in his comic books </w:t>
      </w:r>
      <w:proofErr w:type="spellStart"/>
      <w:r w:rsidR="00103CAC">
        <w:t>Maus</w:t>
      </w:r>
      <w:proofErr w:type="spellEnd"/>
      <w:r w:rsidR="00103CAC">
        <w:t xml:space="preserve"> I and II. </w:t>
      </w:r>
      <w:r w:rsidR="00064EF8">
        <w:t>Identify and discuss</w:t>
      </w:r>
      <w:r w:rsidR="00EE1A1E">
        <w:t xml:space="preserve"> </w:t>
      </w:r>
      <w:r w:rsidR="00F322F7">
        <w:t xml:space="preserve">five </w:t>
      </w:r>
      <w:r w:rsidR="00EE1A1E">
        <w:t xml:space="preserve">comic book techniques that enable Spiegelman to shape his identity. </w:t>
      </w:r>
      <w:r w:rsidR="00103CAC">
        <w:t>Use quotations from the works.</w:t>
      </w:r>
    </w:p>
    <w:p w:rsidR="00D91CF9" w:rsidRDefault="00D91CF9" w:rsidP="00226F6F"/>
    <w:p w:rsidR="00653E71" w:rsidRDefault="00D91CF9" w:rsidP="00653E71">
      <w:r w:rsidRPr="00D91CF9">
        <w:rPr>
          <w:b/>
        </w:rPr>
        <w:t>Topic 7</w:t>
      </w:r>
      <w:r>
        <w:t>: Discuss how the artists after the Realists and Impressionists</w:t>
      </w:r>
      <w:bookmarkStart w:id="0" w:name="_GoBack"/>
      <w:bookmarkEnd w:id="0"/>
      <w:r w:rsidR="00653E71">
        <w:t xml:space="preserve"> make light, color, </w:t>
      </w:r>
      <w:proofErr w:type="gramStart"/>
      <w:r w:rsidR="00653E71">
        <w:t>perspective</w:t>
      </w:r>
      <w:proofErr w:type="gramEnd"/>
      <w:r w:rsidR="00653E71">
        <w:t xml:space="preserve">, paint, and canvas most important. Discuss one work and one artist per emphasis. Bring one print of each painting. Put prints in blue book at the end of the exam. </w:t>
      </w:r>
    </w:p>
    <w:p w:rsidR="00D91CF9" w:rsidRDefault="00D91CF9" w:rsidP="00226F6F"/>
    <w:p w:rsidR="001000B8" w:rsidRDefault="001000B8" w:rsidP="001000B8"/>
    <w:p w:rsidR="001000B8" w:rsidRDefault="001000B8" w:rsidP="001000B8">
      <w:pPr>
        <w:rPr>
          <w:b/>
          <w:bCs/>
        </w:rPr>
      </w:pPr>
      <w:r>
        <w:rPr>
          <w:b/>
          <w:bCs/>
        </w:rPr>
        <w:lastRenderedPageBreak/>
        <w:t>Write the honor code on your blue book.</w:t>
      </w:r>
    </w:p>
    <w:p w:rsidR="001000B8" w:rsidRDefault="001000B8" w:rsidP="001000B8">
      <w:pPr>
        <w:rPr>
          <w:b/>
          <w:bCs/>
        </w:rPr>
      </w:pPr>
    </w:p>
    <w:p w:rsidR="00547C78" w:rsidRPr="001000B8" w:rsidRDefault="001000B8" w:rsidP="00226F6F">
      <w:pPr>
        <w:rPr>
          <w:b/>
          <w:bCs/>
          <w:i/>
        </w:rPr>
      </w:pPr>
      <w:r w:rsidRPr="00941568">
        <w:rPr>
          <w:b/>
          <w:bCs/>
        </w:rPr>
        <w:t>“</w:t>
      </w:r>
      <w:r w:rsidRPr="00941568">
        <w:rPr>
          <w:b/>
          <w:bCs/>
          <w:i/>
        </w:rPr>
        <w:t>I have neither given nor received unauthorized aid in completing this work, nor have I presented someone else’s work as my own.”</w:t>
      </w:r>
    </w:p>
    <w:p w:rsidR="00142B38" w:rsidRDefault="00142B38"/>
    <w:sectPr w:rsidR="00142B38" w:rsidSect="004649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6F6F"/>
    <w:rsid w:val="00064EF8"/>
    <w:rsid w:val="001000B8"/>
    <w:rsid w:val="00103CAC"/>
    <w:rsid w:val="00142B38"/>
    <w:rsid w:val="00154FEA"/>
    <w:rsid w:val="00226F6F"/>
    <w:rsid w:val="00345567"/>
    <w:rsid w:val="00460EBF"/>
    <w:rsid w:val="004649CD"/>
    <w:rsid w:val="00547C78"/>
    <w:rsid w:val="0064341A"/>
    <w:rsid w:val="00653E71"/>
    <w:rsid w:val="00735AF7"/>
    <w:rsid w:val="007940EF"/>
    <w:rsid w:val="007B5021"/>
    <w:rsid w:val="007B7224"/>
    <w:rsid w:val="009704D2"/>
    <w:rsid w:val="00B64DB3"/>
    <w:rsid w:val="00D91CF9"/>
    <w:rsid w:val="00E57D98"/>
    <w:rsid w:val="00EE1A1E"/>
    <w:rsid w:val="00F322F7"/>
    <w:rsid w:val="00FA52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Marlyne</cp:lastModifiedBy>
  <cp:revision>2</cp:revision>
  <dcterms:created xsi:type="dcterms:W3CDTF">2017-12-12T08:24:00Z</dcterms:created>
  <dcterms:modified xsi:type="dcterms:W3CDTF">2017-12-12T08:24:00Z</dcterms:modified>
</cp:coreProperties>
</file>