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A4E" w:rsidRDefault="00917A65">
      <w:pPr>
        <w:jc w:val="center"/>
        <w:rPr>
          <w:rFonts w:ascii="Arial" w:hAnsi="Arial"/>
          <w:b/>
          <w:sz w:val="20"/>
        </w:rPr>
      </w:pPr>
      <w:r>
        <w:rPr>
          <w:rFonts w:ascii="Arial" w:hAnsi="Arial"/>
          <w:b/>
          <w:sz w:val="20"/>
        </w:rPr>
        <w:t>Module #: Assignment #</w:t>
      </w:r>
    </w:p>
    <w:p w:rsidR="002B1A4E" w:rsidRDefault="002B1A4E">
      <w:pPr>
        <w:rPr>
          <w:rFonts w:ascii="Arial" w:hAnsi="Arial" w:cs="Arial"/>
          <w:sz w:val="20"/>
        </w:rPr>
      </w:pPr>
      <w:r>
        <w:rPr>
          <w:rFonts w:ascii="Arial" w:hAnsi="Arial" w:cs="Arial"/>
          <w:sz w:val="20"/>
        </w:rPr>
        <w:t>Student Name:</w:t>
      </w:r>
    </w:p>
    <w:p w:rsidR="002B1A4E" w:rsidRDefault="002B1A4E">
      <w:pPr>
        <w:rPr>
          <w:rFonts w:ascii="Arial" w:hAnsi="Arial" w:cs="Arial"/>
          <w:sz w:val="20"/>
        </w:rPr>
      </w:pPr>
    </w:p>
    <w:p w:rsidR="002B1A4E" w:rsidRDefault="002B1A4E">
      <w:pPr>
        <w:rPr>
          <w:rFonts w:ascii="Arial" w:hAnsi="Arial" w:cs="Arial"/>
          <w:sz w:val="20"/>
        </w:rPr>
      </w:pPr>
      <w:r>
        <w:rPr>
          <w:rFonts w:ascii="Arial" w:hAnsi="Arial" w:cs="Arial"/>
          <w:sz w:val="20"/>
        </w:rPr>
        <w:t>Date:</w:t>
      </w:r>
    </w:p>
    <w:p w:rsidR="002B1A4E" w:rsidRDefault="002B1A4E">
      <w:pPr>
        <w:rPr>
          <w:rFonts w:ascii="Arial" w:hAnsi="Arial"/>
          <w:sz w:val="20"/>
        </w:rPr>
      </w:pPr>
    </w:p>
    <w:p w:rsidR="002B1A4E" w:rsidRDefault="002B1A4E">
      <w:pPr>
        <w:rPr>
          <w:rFonts w:ascii="Arial" w:hAnsi="Arial"/>
          <w:sz w:val="20"/>
        </w:rPr>
      </w:pPr>
      <w:r>
        <w:rPr>
          <w:rFonts w:ascii="Arial" w:hAnsi="Arial"/>
          <w:sz w:val="20"/>
        </w:rPr>
        <w:t>[Use this template to complete your assignment.]</w:t>
      </w:r>
    </w:p>
    <w:p w:rsidR="002B1A4E" w:rsidRDefault="002B1A4E">
      <w:pPr>
        <w:rPr>
          <w:rFonts w:ascii="Arial" w:hAnsi="Arial"/>
          <w:sz w:val="20"/>
        </w:rPr>
      </w:pPr>
    </w:p>
    <w:p w:rsidR="002B1A4E" w:rsidRDefault="002B1A4E">
      <w:pPr>
        <w:pStyle w:val="Heading1"/>
        <w:rPr>
          <w:sz w:val="20"/>
        </w:rPr>
      </w:pPr>
      <w:r>
        <w:rPr>
          <w:sz w:val="20"/>
        </w:rPr>
        <w:t>Case Vignette: Assessment</w:t>
      </w:r>
    </w:p>
    <w:p w:rsidR="002B1A4E" w:rsidRDefault="002B1A4E">
      <w:pPr>
        <w:rPr>
          <w:rFonts w:ascii="Arial" w:hAnsi="Arial"/>
          <w:sz w:val="20"/>
        </w:rPr>
      </w:pPr>
    </w:p>
    <w:p w:rsidR="002B1A4E" w:rsidRDefault="002B1A4E">
      <w:pPr>
        <w:rPr>
          <w:rFonts w:ascii="Arial" w:hAnsi="Arial"/>
          <w:sz w:val="20"/>
        </w:rPr>
      </w:pPr>
      <w:r>
        <w:rPr>
          <w:rFonts w:ascii="Arial" w:hAnsi="Arial"/>
          <w:sz w:val="20"/>
        </w:rPr>
        <w:t>Answer the following questions thoroughly:</w:t>
      </w:r>
    </w:p>
    <w:p w:rsidR="002B1A4E" w:rsidRDefault="002B1A4E">
      <w:pPr>
        <w:rPr>
          <w:rFonts w:ascii="Arial" w:hAnsi="Arial"/>
          <w:sz w:val="20"/>
        </w:rPr>
      </w:pPr>
    </w:p>
    <w:p w:rsidR="002B1A4E" w:rsidRDefault="002B1A4E">
      <w:pPr>
        <w:pStyle w:val="BodyText"/>
        <w:numPr>
          <w:ilvl w:val="0"/>
          <w:numId w:val="1"/>
        </w:numPr>
        <w:rPr>
          <w:sz w:val="20"/>
        </w:rPr>
      </w:pPr>
      <w:r>
        <w:rPr>
          <w:sz w:val="20"/>
        </w:rPr>
        <w:t xml:space="preserve">You are the therapist Laurel chose to work with, and you give Laurel an appointment to conduct an intake in order to start the assessment process. During that appointment, she relays the information mentioned in the vignette to you. </w:t>
      </w:r>
    </w:p>
    <w:p w:rsidR="002B1A4E" w:rsidRDefault="002B1A4E">
      <w:pPr>
        <w:pStyle w:val="BodyText"/>
        <w:rPr>
          <w:sz w:val="20"/>
        </w:rPr>
      </w:pPr>
    </w:p>
    <w:p w:rsidR="002B1A4E" w:rsidRDefault="002B1A4E">
      <w:pPr>
        <w:pStyle w:val="BodyText"/>
        <w:numPr>
          <w:ilvl w:val="1"/>
          <w:numId w:val="1"/>
        </w:numPr>
        <w:rPr>
          <w:sz w:val="20"/>
        </w:rPr>
      </w:pPr>
      <w:r>
        <w:rPr>
          <w:sz w:val="20"/>
        </w:rPr>
        <w:t>Describe the steps you will take to make Laurel feel comfortable with telling her story to you.</w:t>
      </w:r>
    </w:p>
    <w:p w:rsidR="002B1A4E" w:rsidRDefault="002B1A4E">
      <w:pPr>
        <w:pStyle w:val="BodyText"/>
        <w:rPr>
          <w:sz w:val="20"/>
        </w:rPr>
      </w:pPr>
    </w:p>
    <w:p w:rsidR="002B1A4E" w:rsidRDefault="002B1A4E">
      <w:pPr>
        <w:pStyle w:val="BodyText"/>
        <w:numPr>
          <w:ilvl w:val="1"/>
          <w:numId w:val="1"/>
        </w:numPr>
        <w:rPr>
          <w:sz w:val="20"/>
        </w:rPr>
      </w:pPr>
      <w:r>
        <w:rPr>
          <w:sz w:val="20"/>
        </w:rPr>
        <w:t>Describe what methods you will use to continue with the assessment process, knowing this may take three to four visits. Be specific if you are considering using any instruments or questionnaires. Explain the rationale for using each method, and indicate what information you expect to find by using them.</w:t>
      </w:r>
    </w:p>
    <w:p w:rsidR="002B1A4E" w:rsidRDefault="002B1A4E">
      <w:pPr>
        <w:pStyle w:val="BodyText"/>
        <w:rPr>
          <w:sz w:val="20"/>
        </w:rPr>
      </w:pPr>
    </w:p>
    <w:p w:rsidR="002B1A4E" w:rsidRDefault="002B1A4E">
      <w:pPr>
        <w:pStyle w:val="BodyText"/>
        <w:numPr>
          <w:ilvl w:val="1"/>
          <w:numId w:val="1"/>
        </w:numPr>
        <w:rPr>
          <w:sz w:val="20"/>
        </w:rPr>
      </w:pPr>
      <w:r>
        <w:rPr>
          <w:sz w:val="20"/>
        </w:rPr>
        <w:t>Given the information you know at this point, what would be your provisional diagnosis of Laurel?</w:t>
      </w:r>
      <w:r w:rsidR="00534E48">
        <w:rPr>
          <w:sz w:val="20"/>
        </w:rPr>
        <w:br/>
      </w:r>
    </w:p>
    <w:p w:rsidR="002B1A4E" w:rsidRDefault="002B1A4E">
      <w:pPr>
        <w:pStyle w:val="BodyText"/>
        <w:numPr>
          <w:ilvl w:val="2"/>
          <w:numId w:val="1"/>
        </w:numPr>
        <w:rPr>
          <w:sz w:val="20"/>
        </w:rPr>
      </w:pPr>
      <w:r>
        <w:rPr>
          <w:sz w:val="20"/>
        </w:rPr>
        <w:t>Use DSM criteria (including appropriate diagnosis code number). We are just looking at Axis I diagnosis for this exercise.</w:t>
      </w:r>
      <w:r w:rsidR="00534E48">
        <w:rPr>
          <w:sz w:val="20"/>
        </w:rPr>
        <w:br/>
      </w:r>
    </w:p>
    <w:p w:rsidR="002B1A4E" w:rsidRPr="00317B4A" w:rsidRDefault="002B1A4E" w:rsidP="00317B4A">
      <w:pPr>
        <w:pStyle w:val="BodyText"/>
        <w:numPr>
          <w:ilvl w:val="2"/>
          <w:numId w:val="1"/>
        </w:numPr>
        <w:rPr>
          <w:sz w:val="20"/>
        </w:rPr>
      </w:pPr>
      <w:r w:rsidRPr="00317B4A">
        <w:rPr>
          <w:sz w:val="20"/>
        </w:rPr>
        <w:t>You may consider rule-outs. Any diagnosis you give should have an explanation of the criteria/symptoms supporting your choice.</w:t>
      </w:r>
    </w:p>
    <w:sectPr w:rsidR="002B1A4E" w:rsidRPr="00317B4A" w:rsidSect="00EC2F5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753" w:rsidRDefault="00FA1753">
      <w:r>
        <w:separator/>
      </w:r>
    </w:p>
  </w:endnote>
  <w:endnote w:type="continuationSeparator" w:id="1">
    <w:p w:rsidR="00FA1753" w:rsidRDefault="00FA17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merican Typewriter">
    <w:altName w:val="Century"/>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50" w:rsidRDefault="00CE50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A4E" w:rsidRDefault="002B1A4E">
    <w:pPr>
      <w:pStyle w:val="Footer"/>
      <w:jc w:val="right"/>
      <w:rPr>
        <w:rStyle w:val="PageNumber"/>
        <w:rFonts w:ascii="Arial" w:hAnsi="Arial" w:cs="Arial"/>
        <w:sz w:val="20"/>
      </w:rPr>
    </w:pPr>
    <w:r>
      <w:rPr>
        <w:rStyle w:val="PageNumber"/>
        <w:rFonts w:ascii="Arial" w:hAnsi="Arial" w:cs="Arial"/>
        <w:sz w:val="20"/>
      </w:rPr>
      <w:t xml:space="preserve">Page </w:t>
    </w:r>
    <w:r w:rsidR="0032297A">
      <w:rPr>
        <w:rStyle w:val="PageNumber"/>
        <w:rFonts w:ascii="Arial" w:hAnsi="Arial" w:cs="Arial"/>
        <w:sz w:val="20"/>
      </w:rPr>
      <w:fldChar w:fldCharType="begin"/>
    </w:r>
    <w:r>
      <w:rPr>
        <w:rStyle w:val="PageNumber"/>
        <w:rFonts w:ascii="Arial" w:hAnsi="Arial" w:cs="Arial"/>
        <w:sz w:val="20"/>
      </w:rPr>
      <w:instrText xml:space="preserve"> PAGE </w:instrText>
    </w:r>
    <w:r w:rsidR="0032297A">
      <w:rPr>
        <w:rStyle w:val="PageNumber"/>
        <w:rFonts w:ascii="Arial" w:hAnsi="Arial" w:cs="Arial"/>
        <w:sz w:val="20"/>
      </w:rPr>
      <w:fldChar w:fldCharType="separate"/>
    </w:r>
    <w:r w:rsidR="00FA1753">
      <w:rPr>
        <w:rStyle w:val="PageNumber"/>
        <w:rFonts w:ascii="Arial" w:hAnsi="Arial" w:cs="Arial"/>
        <w:noProof/>
        <w:sz w:val="20"/>
      </w:rPr>
      <w:t>1</w:t>
    </w:r>
    <w:r w:rsidR="0032297A">
      <w:rPr>
        <w:rStyle w:val="PageNumber"/>
        <w:rFonts w:ascii="Arial" w:hAnsi="Arial" w:cs="Arial"/>
        <w:sz w:val="20"/>
      </w:rPr>
      <w:fldChar w:fldCharType="end"/>
    </w:r>
    <w:r>
      <w:rPr>
        <w:rStyle w:val="PageNumber"/>
        <w:rFonts w:ascii="Arial" w:hAnsi="Arial" w:cs="Arial"/>
        <w:sz w:val="20"/>
      </w:rPr>
      <w:t xml:space="preserve"> of </w:t>
    </w:r>
    <w:r w:rsidR="0032297A">
      <w:rPr>
        <w:rStyle w:val="PageNumber"/>
        <w:rFonts w:ascii="Arial" w:hAnsi="Arial" w:cs="Arial"/>
        <w:sz w:val="20"/>
      </w:rPr>
      <w:fldChar w:fldCharType="begin"/>
    </w:r>
    <w:r>
      <w:rPr>
        <w:rStyle w:val="PageNumber"/>
        <w:rFonts w:ascii="Arial" w:hAnsi="Arial" w:cs="Arial"/>
        <w:sz w:val="20"/>
      </w:rPr>
      <w:instrText xml:space="preserve"> NUMPAGES </w:instrText>
    </w:r>
    <w:r w:rsidR="0032297A">
      <w:rPr>
        <w:rStyle w:val="PageNumber"/>
        <w:rFonts w:ascii="Arial" w:hAnsi="Arial" w:cs="Arial"/>
        <w:sz w:val="20"/>
      </w:rPr>
      <w:fldChar w:fldCharType="separate"/>
    </w:r>
    <w:r w:rsidR="00FA1753">
      <w:rPr>
        <w:rStyle w:val="PageNumber"/>
        <w:rFonts w:ascii="Arial" w:hAnsi="Arial" w:cs="Arial"/>
        <w:noProof/>
        <w:sz w:val="20"/>
      </w:rPr>
      <w:t>1</w:t>
    </w:r>
    <w:r w:rsidR="0032297A">
      <w:rPr>
        <w:rStyle w:val="PageNumber"/>
        <w:rFonts w:ascii="Arial" w:hAnsi="Arial" w:cs="Arial"/>
        <w:sz w:val="20"/>
      </w:rPr>
      <w:fldChar w:fldCharType="end"/>
    </w:r>
  </w:p>
  <w:p w:rsidR="002B1A4E" w:rsidRDefault="002B1A4E">
    <w:pPr>
      <w:pStyle w:val="Footer"/>
      <w:jc w:val="right"/>
    </w:pPr>
    <w:r>
      <w:rPr>
        <w:rFonts w:ascii="Arial" w:hAnsi="Arial" w:cs="Arial"/>
        <w:color w:val="000000"/>
        <w:sz w:val="20"/>
      </w:rPr>
      <w:t>Psychology of the Victim</w:t>
    </w:r>
  </w:p>
  <w:p w:rsidR="002B1A4E" w:rsidRDefault="002B1A4E">
    <w:pPr>
      <w:pStyle w:val="Footer"/>
      <w:jc w:val="right"/>
      <w:rPr>
        <w:rFonts w:ascii="Arial" w:hAnsi="Arial" w:cs="Arial"/>
        <w:sz w:val="20"/>
      </w:rPr>
    </w:pPr>
    <w:r>
      <w:rPr>
        <w:rFonts w:ascii="Arial" w:hAnsi="Arial" w:cs="Arial"/>
        <w:sz w:val="20"/>
      </w:rPr>
      <w:t>© 20</w:t>
    </w:r>
    <w:r w:rsidR="00CE5050">
      <w:rPr>
        <w:rFonts w:ascii="Arial" w:hAnsi="Arial" w:cs="Arial"/>
        <w:sz w:val="20"/>
      </w:rPr>
      <w:t>13</w:t>
    </w:r>
    <w:r>
      <w:rPr>
        <w:rFonts w:ascii="Arial" w:hAnsi="Arial" w:cs="Arial"/>
        <w:sz w:val="20"/>
      </w:rPr>
      <w:t xml:space="preserve"> Argosy University</w:t>
    </w:r>
  </w:p>
  <w:p w:rsidR="002B1A4E" w:rsidRDefault="002B1A4E">
    <w:pPr>
      <w:rPr>
        <w:rFonts w:ascii="Arial" w:hAnsi="Arial" w:cs="Arial"/>
        <w:sz w:val="20"/>
      </w:rPr>
    </w:pPr>
  </w:p>
  <w:p w:rsidR="002B1A4E" w:rsidRDefault="002B1A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50" w:rsidRDefault="00CE50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753" w:rsidRDefault="00FA1753">
      <w:r>
        <w:separator/>
      </w:r>
    </w:p>
  </w:footnote>
  <w:footnote w:type="continuationSeparator" w:id="1">
    <w:p w:rsidR="00FA1753" w:rsidRDefault="00FA1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50" w:rsidRDefault="00CE50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50" w:rsidRDefault="00CE50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50" w:rsidRDefault="00CE50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C5834"/>
    <w:multiLevelType w:val="hybridMultilevel"/>
    <w:tmpl w:val="FE4C7750"/>
    <w:lvl w:ilvl="0" w:tplc="4D16D80E">
      <w:start w:val="1"/>
      <w:numFmt w:val="decimal"/>
      <w:lvlText w:val="%1."/>
      <w:lvlJc w:val="left"/>
      <w:pPr>
        <w:tabs>
          <w:tab w:val="num" w:pos="720"/>
        </w:tabs>
        <w:ind w:left="720" w:hanging="360"/>
      </w:pPr>
      <w:rPr>
        <w:rFonts w:hint="default"/>
      </w:rPr>
    </w:lvl>
    <w:lvl w:ilvl="1" w:tplc="48566E8C">
      <w:start w:val="1"/>
      <w:numFmt w:val="lowerLetter"/>
      <w:lvlText w:val="%2."/>
      <w:lvlJc w:val="left"/>
      <w:pPr>
        <w:tabs>
          <w:tab w:val="num" w:pos="1440"/>
        </w:tabs>
        <w:ind w:left="1440" w:hanging="360"/>
      </w:pPr>
    </w:lvl>
    <w:lvl w:ilvl="2" w:tplc="8A26452E">
      <w:start w:val="1"/>
      <w:numFmt w:val="lowerRoman"/>
      <w:lvlText w:val="%3."/>
      <w:lvlJc w:val="right"/>
      <w:pPr>
        <w:tabs>
          <w:tab w:val="num" w:pos="2160"/>
        </w:tabs>
        <w:ind w:left="2160" w:hanging="180"/>
      </w:pPr>
    </w:lvl>
    <w:lvl w:ilvl="3" w:tplc="5F0CD89A" w:tentative="1">
      <w:start w:val="1"/>
      <w:numFmt w:val="decimal"/>
      <w:lvlText w:val="%4."/>
      <w:lvlJc w:val="left"/>
      <w:pPr>
        <w:tabs>
          <w:tab w:val="num" w:pos="2880"/>
        </w:tabs>
        <w:ind w:left="2880" w:hanging="360"/>
      </w:pPr>
    </w:lvl>
    <w:lvl w:ilvl="4" w:tplc="11DA236E" w:tentative="1">
      <w:start w:val="1"/>
      <w:numFmt w:val="lowerLetter"/>
      <w:lvlText w:val="%5."/>
      <w:lvlJc w:val="left"/>
      <w:pPr>
        <w:tabs>
          <w:tab w:val="num" w:pos="3600"/>
        </w:tabs>
        <w:ind w:left="3600" w:hanging="360"/>
      </w:pPr>
    </w:lvl>
    <w:lvl w:ilvl="5" w:tplc="7A00F49A" w:tentative="1">
      <w:start w:val="1"/>
      <w:numFmt w:val="lowerRoman"/>
      <w:lvlText w:val="%6."/>
      <w:lvlJc w:val="right"/>
      <w:pPr>
        <w:tabs>
          <w:tab w:val="num" w:pos="4320"/>
        </w:tabs>
        <w:ind w:left="4320" w:hanging="180"/>
      </w:pPr>
    </w:lvl>
    <w:lvl w:ilvl="6" w:tplc="7B247598" w:tentative="1">
      <w:start w:val="1"/>
      <w:numFmt w:val="decimal"/>
      <w:lvlText w:val="%7."/>
      <w:lvlJc w:val="left"/>
      <w:pPr>
        <w:tabs>
          <w:tab w:val="num" w:pos="5040"/>
        </w:tabs>
        <w:ind w:left="5040" w:hanging="360"/>
      </w:pPr>
    </w:lvl>
    <w:lvl w:ilvl="7" w:tplc="A76C502E" w:tentative="1">
      <w:start w:val="1"/>
      <w:numFmt w:val="lowerLetter"/>
      <w:lvlText w:val="%8."/>
      <w:lvlJc w:val="left"/>
      <w:pPr>
        <w:tabs>
          <w:tab w:val="num" w:pos="5760"/>
        </w:tabs>
        <w:ind w:left="5760" w:hanging="360"/>
      </w:pPr>
    </w:lvl>
    <w:lvl w:ilvl="8" w:tplc="6B46BEF2"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917A65"/>
    <w:rsid w:val="0019537C"/>
    <w:rsid w:val="002B1A4E"/>
    <w:rsid w:val="00317B4A"/>
    <w:rsid w:val="0032297A"/>
    <w:rsid w:val="0037163F"/>
    <w:rsid w:val="004A7881"/>
    <w:rsid w:val="00534E48"/>
    <w:rsid w:val="006E5605"/>
    <w:rsid w:val="00917A65"/>
    <w:rsid w:val="00980349"/>
    <w:rsid w:val="00AA27FC"/>
    <w:rsid w:val="00CE5050"/>
    <w:rsid w:val="00EC2F5B"/>
    <w:rsid w:val="00FA1753"/>
    <w:rsid w:val="00FB0C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F5B"/>
    <w:rPr>
      <w:sz w:val="24"/>
    </w:rPr>
  </w:style>
  <w:style w:type="paragraph" w:styleId="Heading1">
    <w:name w:val="heading 1"/>
    <w:basedOn w:val="Normal"/>
    <w:next w:val="Normal"/>
    <w:qFormat/>
    <w:rsid w:val="00EC2F5B"/>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EC2F5B"/>
    <w:pPr>
      <w:framePr w:w="7920" w:h="1980" w:hRule="exact" w:hSpace="180" w:wrap="auto" w:hAnchor="page" w:xAlign="center" w:yAlign="bottom"/>
      <w:ind w:left="2880"/>
    </w:pPr>
    <w:rPr>
      <w:rFonts w:ascii="American Typewriter" w:hAnsi="American Typewriter"/>
    </w:rPr>
  </w:style>
  <w:style w:type="paragraph" w:styleId="EnvelopeReturn">
    <w:name w:val="envelope return"/>
    <w:basedOn w:val="Normal"/>
    <w:semiHidden/>
    <w:rsid w:val="00EC2F5B"/>
    <w:rPr>
      <w:rFonts w:ascii="American Typewriter" w:hAnsi="American Typewriter"/>
      <w:color w:val="000000"/>
    </w:rPr>
  </w:style>
  <w:style w:type="paragraph" w:styleId="BodyText">
    <w:name w:val="Body Text"/>
    <w:basedOn w:val="Normal"/>
    <w:semiHidden/>
    <w:rsid w:val="00EC2F5B"/>
    <w:rPr>
      <w:rFonts w:ascii="Arial" w:hAnsi="Arial"/>
      <w:sz w:val="22"/>
    </w:rPr>
  </w:style>
  <w:style w:type="paragraph" w:styleId="BalloonText">
    <w:name w:val="Balloon Text"/>
    <w:basedOn w:val="Normal"/>
    <w:semiHidden/>
    <w:rsid w:val="00EC2F5B"/>
    <w:rPr>
      <w:rFonts w:ascii="Tahoma" w:hAnsi="Tahoma" w:cs="Tahoma"/>
      <w:sz w:val="16"/>
      <w:szCs w:val="16"/>
    </w:rPr>
  </w:style>
  <w:style w:type="paragraph" w:styleId="Header">
    <w:name w:val="header"/>
    <w:basedOn w:val="Normal"/>
    <w:semiHidden/>
    <w:rsid w:val="00EC2F5B"/>
    <w:pPr>
      <w:tabs>
        <w:tab w:val="center" w:pos="4320"/>
        <w:tab w:val="right" w:pos="8640"/>
      </w:tabs>
    </w:pPr>
  </w:style>
  <w:style w:type="paragraph" w:styleId="Footer">
    <w:name w:val="footer"/>
    <w:basedOn w:val="Normal"/>
    <w:semiHidden/>
    <w:rsid w:val="00EC2F5B"/>
    <w:pPr>
      <w:tabs>
        <w:tab w:val="center" w:pos="4320"/>
        <w:tab w:val="right" w:pos="8640"/>
      </w:tabs>
    </w:pPr>
  </w:style>
  <w:style w:type="character" w:styleId="PageNumber">
    <w:name w:val="page number"/>
    <w:basedOn w:val="DefaultParagraphFont"/>
    <w:semiHidden/>
    <w:rsid w:val="00EC2F5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FP6525 – MODULE 5 – ASSIGNMENT 1: CASE VIGNETTE: ASSESSMENT</vt:lpstr>
    </vt:vector>
  </TitlesOfParts>
  <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FP6525 – MODULE 5 – ASSIGNMENT 1: CASE VIGNETTE: ASSESSMENT</dc:title>
  <dc:creator>Nilda Clark</dc:creator>
  <cp:lastModifiedBy>Marl</cp:lastModifiedBy>
  <cp:revision>2</cp:revision>
  <dcterms:created xsi:type="dcterms:W3CDTF">2017-11-12T03:35:00Z</dcterms:created>
  <dcterms:modified xsi:type="dcterms:W3CDTF">2017-11-12T03:35:00Z</dcterms:modified>
</cp:coreProperties>
</file>