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C24" w:rsidRDefault="00907C24" w:rsidP="00907C24">
      <w:pPr>
        <w:rPr>
          <w:rFonts w:ascii="Times New Roman" w:hAnsi="Times New Roman"/>
          <w:sz w:val="24"/>
          <w:szCs w:val="24"/>
          <w:rtl/>
          <w:lang w:bidi="ar-IQ"/>
        </w:rPr>
      </w:pPr>
      <w:bookmarkStart w:id="0" w:name="_GoBack"/>
      <w:bookmarkEnd w:id="0"/>
    </w:p>
    <w:p w:rsidR="00907C24" w:rsidRDefault="00907C24" w:rsidP="00907C24">
      <w:pPr>
        <w:rPr>
          <w:rFonts w:ascii="Times New Roman" w:hAnsi="Times New Roman"/>
          <w:sz w:val="24"/>
          <w:szCs w:val="24"/>
        </w:rPr>
      </w:pPr>
    </w:p>
    <w:p w:rsidR="00907C24" w:rsidRDefault="00907C24" w:rsidP="00907C24">
      <w:pPr>
        <w:rPr>
          <w:rFonts w:ascii="Times New Roman" w:hAnsi="Times New Roman"/>
          <w:sz w:val="24"/>
          <w:szCs w:val="24"/>
        </w:rPr>
      </w:pPr>
    </w:p>
    <w:p w:rsidR="0001436B" w:rsidRDefault="0001436B" w:rsidP="00907C24">
      <w:pPr>
        <w:rPr>
          <w:rFonts w:ascii="Times New Roman" w:hAnsi="Times New Roman"/>
          <w:sz w:val="24"/>
          <w:szCs w:val="24"/>
        </w:rPr>
      </w:pPr>
    </w:p>
    <w:p w:rsidR="0001436B" w:rsidRDefault="0001436B" w:rsidP="00907C24">
      <w:pPr>
        <w:rPr>
          <w:rFonts w:ascii="Times New Roman" w:hAnsi="Times New Roman"/>
          <w:sz w:val="24"/>
          <w:szCs w:val="24"/>
        </w:rPr>
      </w:pPr>
    </w:p>
    <w:p w:rsidR="0001436B" w:rsidRDefault="0001436B" w:rsidP="00907C24">
      <w:pPr>
        <w:rPr>
          <w:rFonts w:ascii="Times New Roman" w:hAnsi="Times New Roman"/>
          <w:sz w:val="24"/>
          <w:szCs w:val="24"/>
        </w:rPr>
      </w:pPr>
    </w:p>
    <w:p w:rsidR="0001436B" w:rsidRDefault="0001436B" w:rsidP="00907C24">
      <w:pPr>
        <w:rPr>
          <w:rFonts w:ascii="Times New Roman" w:hAnsi="Times New Roman"/>
          <w:sz w:val="24"/>
          <w:szCs w:val="24"/>
        </w:rPr>
      </w:pPr>
    </w:p>
    <w:p w:rsidR="005B2C35" w:rsidRDefault="005B2C35" w:rsidP="00C550C7">
      <w:pPr>
        <w:spacing w:line="480" w:lineRule="auto"/>
        <w:contextualSpacing/>
        <w:jc w:val="center"/>
        <w:rPr>
          <w:rFonts w:ascii="Times New Roman" w:hAnsi="Times New Roman"/>
          <w:sz w:val="24"/>
          <w:szCs w:val="24"/>
        </w:rPr>
      </w:pPr>
    </w:p>
    <w:p w:rsidR="005B7E87" w:rsidRDefault="005B7E87" w:rsidP="00C550C7">
      <w:pPr>
        <w:spacing w:line="480" w:lineRule="auto"/>
        <w:contextualSpacing/>
        <w:jc w:val="center"/>
        <w:rPr>
          <w:rFonts w:ascii="Times New Roman" w:hAnsi="Times New Roman"/>
          <w:sz w:val="24"/>
          <w:szCs w:val="24"/>
        </w:rPr>
      </w:pPr>
    </w:p>
    <w:p w:rsidR="005B7E87" w:rsidRDefault="005B7E87" w:rsidP="00C550C7">
      <w:pPr>
        <w:spacing w:line="480" w:lineRule="auto"/>
        <w:contextualSpacing/>
        <w:jc w:val="center"/>
        <w:rPr>
          <w:rFonts w:ascii="Times New Roman" w:hAnsi="Times New Roman"/>
          <w:sz w:val="24"/>
          <w:szCs w:val="24"/>
        </w:rPr>
      </w:pPr>
    </w:p>
    <w:p w:rsidR="005B7E87" w:rsidRDefault="005B7E87" w:rsidP="00C550C7">
      <w:pPr>
        <w:spacing w:line="480" w:lineRule="auto"/>
        <w:contextualSpacing/>
        <w:jc w:val="center"/>
        <w:rPr>
          <w:rFonts w:ascii="Times New Roman" w:hAnsi="Times New Roman"/>
          <w:sz w:val="24"/>
          <w:szCs w:val="24"/>
        </w:rPr>
      </w:pPr>
    </w:p>
    <w:p w:rsidR="005B7E87" w:rsidRDefault="005B7E87" w:rsidP="00C550C7">
      <w:pPr>
        <w:spacing w:line="480" w:lineRule="auto"/>
        <w:contextualSpacing/>
        <w:jc w:val="center"/>
        <w:rPr>
          <w:rFonts w:ascii="Times New Roman" w:hAnsi="Times New Roman"/>
          <w:sz w:val="24"/>
          <w:szCs w:val="24"/>
        </w:rPr>
      </w:pPr>
    </w:p>
    <w:p w:rsidR="005B7E87" w:rsidRDefault="005B7E87" w:rsidP="00C550C7">
      <w:pPr>
        <w:spacing w:line="480" w:lineRule="auto"/>
        <w:contextualSpacing/>
        <w:jc w:val="center"/>
        <w:rPr>
          <w:rFonts w:ascii="Times New Roman" w:hAnsi="Times New Roman"/>
          <w:sz w:val="24"/>
          <w:szCs w:val="24"/>
        </w:rPr>
      </w:pPr>
    </w:p>
    <w:p w:rsidR="005B7E87" w:rsidRDefault="005B7E87" w:rsidP="00C550C7">
      <w:pPr>
        <w:spacing w:line="480" w:lineRule="auto"/>
        <w:contextualSpacing/>
        <w:jc w:val="center"/>
        <w:rPr>
          <w:rFonts w:ascii="Times New Roman" w:hAnsi="Times New Roman"/>
          <w:sz w:val="24"/>
          <w:szCs w:val="24"/>
        </w:rPr>
      </w:pPr>
    </w:p>
    <w:p w:rsidR="005B7E87" w:rsidRDefault="005B7E87" w:rsidP="00C550C7">
      <w:pPr>
        <w:spacing w:line="480" w:lineRule="auto"/>
        <w:contextualSpacing/>
        <w:jc w:val="center"/>
        <w:rPr>
          <w:rFonts w:ascii="Times New Roman" w:hAnsi="Times New Roman"/>
          <w:sz w:val="24"/>
          <w:szCs w:val="24"/>
        </w:rPr>
      </w:pPr>
    </w:p>
    <w:p w:rsidR="005B7E87" w:rsidRDefault="005B7E87" w:rsidP="00C550C7">
      <w:pPr>
        <w:spacing w:line="480" w:lineRule="auto"/>
        <w:contextualSpacing/>
        <w:jc w:val="center"/>
        <w:rPr>
          <w:rFonts w:ascii="Times New Roman" w:hAnsi="Times New Roman"/>
          <w:sz w:val="24"/>
          <w:szCs w:val="24"/>
        </w:rPr>
      </w:pPr>
    </w:p>
    <w:p w:rsidR="005B7E87" w:rsidRDefault="005B7E87" w:rsidP="00C550C7">
      <w:pPr>
        <w:spacing w:line="480" w:lineRule="auto"/>
        <w:contextualSpacing/>
        <w:jc w:val="center"/>
        <w:rPr>
          <w:rFonts w:ascii="Times New Roman" w:hAnsi="Times New Roman"/>
          <w:sz w:val="24"/>
          <w:szCs w:val="24"/>
        </w:rPr>
      </w:pPr>
    </w:p>
    <w:p w:rsidR="005B7E87" w:rsidRPr="001A7FA7" w:rsidRDefault="001A7FA7" w:rsidP="00C550C7">
      <w:pPr>
        <w:spacing w:line="480" w:lineRule="auto"/>
        <w:contextualSpacing/>
        <w:jc w:val="center"/>
        <w:rPr>
          <w:rFonts w:ascii="Times New Roman" w:hAnsi="Times New Roman"/>
          <w:b/>
          <w:sz w:val="24"/>
          <w:szCs w:val="24"/>
        </w:rPr>
      </w:pPr>
      <w:r>
        <w:rPr>
          <w:rFonts w:ascii="Times New Roman" w:hAnsi="Times New Roman"/>
          <w:b/>
          <w:sz w:val="24"/>
          <w:szCs w:val="24"/>
        </w:rPr>
        <w:t>Leadership Theories and Leadership Styles of a Public Leader</w:t>
      </w:r>
    </w:p>
    <w:p w:rsidR="001652A8" w:rsidRDefault="00073510" w:rsidP="001652A8">
      <w:pPr>
        <w:spacing w:after="0" w:line="480" w:lineRule="auto"/>
        <w:ind w:firstLine="720"/>
        <w:contextualSpacing/>
        <w:rPr>
          <w:rFonts w:ascii="Times New Roman" w:hAnsi="Times New Roman"/>
          <w:sz w:val="24"/>
          <w:szCs w:val="24"/>
        </w:rPr>
      </w:pPr>
      <w:r w:rsidRPr="00073510">
        <w:rPr>
          <w:rFonts w:ascii="Times New Roman" w:hAnsi="Times New Roman"/>
          <w:sz w:val="24"/>
          <w:szCs w:val="24"/>
        </w:rPr>
        <w:t xml:space="preserve">The successful implementation of a particular institute mission is highly dependent on the leadership style of its executives. Whether government or non-government organization, the achievement of mission’s objectives will relay not only on </w:t>
      </w:r>
      <w:r w:rsidRPr="005C34FF">
        <w:rPr>
          <w:rFonts w:ascii="Times New Roman" w:hAnsi="Times New Roman"/>
          <w:noProof/>
          <w:sz w:val="24"/>
          <w:szCs w:val="24"/>
        </w:rPr>
        <w:t>thosewho carry out the day to day duties</w:t>
      </w:r>
      <w:r w:rsidRPr="00073510">
        <w:rPr>
          <w:rFonts w:ascii="Times New Roman" w:hAnsi="Times New Roman"/>
          <w:sz w:val="24"/>
          <w:szCs w:val="24"/>
        </w:rPr>
        <w:t xml:space="preserve"> butt on the vision set up by their leaders. </w:t>
      </w:r>
      <w:r w:rsidR="006A68F6">
        <w:rPr>
          <w:rFonts w:ascii="Times New Roman" w:hAnsi="Times New Roman"/>
          <w:sz w:val="24"/>
          <w:szCs w:val="24"/>
        </w:rPr>
        <w:t>In the public sector, the leader is the person</w:t>
      </w:r>
      <w:r w:rsidRPr="00073510">
        <w:rPr>
          <w:rFonts w:ascii="Times New Roman" w:hAnsi="Times New Roman"/>
          <w:sz w:val="24"/>
          <w:szCs w:val="24"/>
        </w:rPr>
        <w:t xml:space="preserve"> who </w:t>
      </w:r>
      <w:r w:rsidR="006A68F6">
        <w:rPr>
          <w:rFonts w:ascii="Times New Roman" w:hAnsi="Times New Roman"/>
          <w:sz w:val="24"/>
          <w:szCs w:val="24"/>
        </w:rPr>
        <w:t>has the legal authority to lead a certain institute toward its set objectives, s/he also is a part of the setting up these goals and enacting policies and regulations aiming to achieve these goals</w:t>
      </w:r>
      <w:r w:rsidRPr="00073510">
        <w:rPr>
          <w:rFonts w:ascii="Times New Roman" w:hAnsi="Times New Roman"/>
          <w:sz w:val="24"/>
          <w:szCs w:val="24"/>
        </w:rPr>
        <w:t xml:space="preserve">. A </w:t>
      </w:r>
      <w:r w:rsidRPr="00073510">
        <w:rPr>
          <w:rFonts w:ascii="Times New Roman" w:hAnsi="Times New Roman"/>
          <w:sz w:val="24"/>
          <w:szCs w:val="24"/>
        </w:rPr>
        <w:lastRenderedPageBreak/>
        <w:t xml:space="preserve">public leader not only has the </w:t>
      </w:r>
      <w:r w:rsidR="006A68F6" w:rsidRPr="00073510">
        <w:rPr>
          <w:rFonts w:ascii="Times New Roman" w:hAnsi="Times New Roman"/>
          <w:sz w:val="24"/>
          <w:szCs w:val="24"/>
        </w:rPr>
        <w:t>vitalcapabilities</w:t>
      </w:r>
      <w:r w:rsidR="006A68F6">
        <w:rPr>
          <w:rFonts w:ascii="Times New Roman" w:hAnsi="Times New Roman"/>
          <w:sz w:val="24"/>
          <w:szCs w:val="24"/>
        </w:rPr>
        <w:t>needed</w:t>
      </w:r>
      <w:r w:rsidRPr="00073510">
        <w:rPr>
          <w:rFonts w:ascii="Times New Roman" w:hAnsi="Times New Roman"/>
          <w:sz w:val="24"/>
          <w:szCs w:val="24"/>
        </w:rPr>
        <w:t xml:space="preserve"> to prepare the general population but under their initiative to guarantee the accomplishment of these goals. The</w:t>
      </w:r>
      <w:r w:rsidR="001652A8">
        <w:rPr>
          <w:rFonts w:ascii="Times New Roman" w:hAnsi="Times New Roman"/>
          <w:sz w:val="24"/>
          <w:szCs w:val="24"/>
        </w:rPr>
        <w:t xml:space="preserve"> skills a </w:t>
      </w:r>
      <w:r w:rsidR="001652A8" w:rsidRPr="005C34FF">
        <w:rPr>
          <w:rFonts w:ascii="Times New Roman" w:hAnsi="Times New Roman"/>
          <w:noProof/>
          <w:sz w:val="24"/>
          <w:szCs w:val="24"/>
        </w:rPr>
        <w:t>pubic</w:t>
      </w:r>
      <w:r w:rsidR="001652A8">
        <w:rPr>
          <w:rFonts w:ascii="Times New Roman" w:hAnsi="Times New Roman"/>
          <w:sz w:val="24"/>
          <w:szCs w:val="24"/>
        </w:rPr>
        <w:t xml:space="preserve"> leader must have </w:t>
      </w:r>
      <w:r w:rsidR="001652A8" w:rsidRPr="005C34FF">
        <w:rPr>
          <w:rFonts w:ascii="Times New Roman" w:hAnsi="Times New Roman"/>
          <w:noProof/>
          <w:sz w:val="24"/>
          <w:szCs w:val="24"/>
        </w:rPr>
        <w:t>in order to</w:t>
      </w:r>
      <w:r w:rsidR="001652A8">
        <w:rPr>
          <w:rFonts w:ascii="Times New Roman" w:hAnsi="Times New Roman"/>
          <w:sz w:val="24"/>
          <w:szCs w:val="24"/>
        </w:rPr>
        <w:t xml:space="preserve"> be able to achieve his/ her goals can be specified as follows:</w:t>
      </w:r>
    </w:p>
    <w:p w:rsidR="001652A8" w:rsidRPr="001652A8" w:rsidRDefault="001652A8" w:rsidP="001652A8">
      <w:pPr>
        <w:pStyle w:val="ListParagraph"/>
        <w:numPr>
          <w:ilvl w:val="0"/>
          <w:numId w:val="1"/>
        </w:numPr>
        <w:spacing w:after="0" w:line="480" w:lineRule="auto"/>
        <w:rPr>
          <w:rFonts w:ascii="Times New Roman" w:hAnsi="Times New Roman"/>
          <w:sz w:val="24"/>
          <w:szCs w:val="24"/>
        </w:rPr>
      </w:pPr>
      <w:r w:rsidRPr="001652A8">
        <w:rPr>
          <w:rFonts w:ascii="Times New Roman" w:hAnsi="Times New Roman"/>
          <w:sz w:val="24"/>
          <w:szCs w:val="24"/>
        </w:rPr>
        <w:t>Effective communication both as a recipient and origin of messaging</w:t>
      </w:r>
    </w:p>
    <w:p w:rsidR="001652A8" w:rsidRPr="001652A8" w:rsidRDefault="001652A8" w:rsidP="001652A8">
      <w:pPr>
        <w:pStyle w:val="ListParagraph"/>
        <w:numPr>
          <w:ilvl w:val="0"/>
          <w:numId w:val="1"/>
        </w:numPr>
        <w:spacing w:after="0" w:line="480" w:lineRule="auto"/>
        <w:rPr>
          <w:rFonts w:ascii="Times New Roman" w:hAnsi="Times New Roman"/>
          <w:sz w:val="24"/>
          <w:szCs w:val="24"/>
        </w:rPr>
      </w:pPr>
      <w:r w:rsidRPr="001652A8">
        <w:rPr>
          <w:rFonts w:ascii="Times New Roman" w:hAnsi="Times New Roman"/>
          <w:sz w:val="24"/>
          <w:szCs w:val="24"/>
        </w:rPr>
        <w:t>Assertion in carrying out the mission in general and the day to day activities</w:t>
      </w:r>
    </w:p>
    <w:p w:rsidR="001652A8" w:rsidRPr="001652A8" w:rsidRDefault="001652A8" w:rsidP="001652A8">
      <w:pPr>
        <w:pStyle w:val="ListParagraph"/>
        <w:numPr>
          <w:ilvl w:val="0"/>
          <w:numId w:val="1"/>
        </w:numPr>
        <w:spacing w:after="0" w:line="480" w:lineRule="auto"/>
        <w:rPr>
          <w:rFonts w:ascii="Times New Roman" w:hAnsi="Times New Roman"/>
          <w:sz w:val="24"/>
          <w:szCs w:val="24"/>
        </w:rPr>
      </w:pPr>
      <w:r w:rsidRPr="001652A8">
        <w:rPr>
          <w:rFonts w:ascii="Times New Roman" w:hAnsi="Times New Roman"/>
          <w:sz w:val="24"/>
          <w:szCs w:val="24"/>
        </w:rPr>
        <w:t xml:space="preserve">Collaborative decision making thought process to ensure </w:t>
      </w:r>
      <w:r w:rsidRPr="005C34FF">
        <w:rPr>
          <w:rFonts w:ascii="Times New Roman" w:hAnsi="Times New Roman"/>
          <w:noProof/>
          <w:sz w:val="24"/>
          <w:szCs w:val="24"/>
        </w:rPr>
        <w:t>buy in</w:t>
      </w:r>
      <w:r w:rsidRPr="001652A8">
        <w:rPr>
          <w:rFonts w:ascii="Times New Roman" w:hAnsi="Times New Roman"/>
          <w:sz w:val="24"/>
          <w:szCs w:val="24"/>
        </w:rPr>
        <w:t xml:space="preserve"> from team/s</w:t>
      </w:r>
    </w:p>
    <w:p w:rsidR="001652A8" w:rsidRPr="001652A8" w:rsidRDefault="001652A8" w:rsidP="001652A8">
      <w:pPr>
        <w:pStyle w:val="ListParagraph"/>
        <w:numPr>
          <w:ilvl w:val="0"/>
          <w:numId w:val="1"/>
        </w:numPr>
        <w:spacing w:after="0" w:line="480" w:lineRule="auto"/>
        <w:rPr>
          <w:rFonts w:ascii="Times New Roman" w:hAnsi="Times New Roman"/>
          <w:sz w:val="24"/>
          <w:szCs w:val="24"/>
        </w:rPr>
      </w:pPr>
      <w:r w:rsidRPr="001652A8">
        <w:rPr>
          <w:rFonts w:ascii="Times New Roman" w:hAnsi="Times New Roman"/>
          <w:sz w:val="24"/>
          <w:szCs w:val="24"/>
        </w:rPr>
        <w:t xml:space="preserve">Openness to authority delegation, a true </w:t>
      </w:r>
      <w:r w:rsidRPr="005C34FF">
        <w:rPr>
          <w:rFonts w:ascii="Times New Roman" w:hAnsi="Times New Roman"/>
          <w:noProof/>
          <w:sz w:val="24"/>
          <w:szCs w:val="24"/>
        </w:rPr>
        <w:t>leader</w:t>
      </w:r>
      <w:r w:rsidRPr="001652A8">
        <w:rPr>
          <w:rFonts w:ascii="Times New Roman" w:hAnsi="Times New Roman"/>
          <w:sz w:val="24"/>
          <w:szCs w:val="24"/>
        </w:rPr>
        <w:t xml:space="preserve"> must be able and willing to share power with his/ her team. Leadership shouldn’t be </w:t>
      </w:r>
      <w:r w:rsidRPr="005C34FF">
        <w:rPr>
          <w:rFonts w:ascii="Times New Roman" w:hAnsi="Times New Roman"/>
          <w:noProof/>
          <w:sz w:val="24"/>
          <w:szCs w:val="24"/>
        </w:rPr>
        <w:t>a one man show</w:t>
      </w:r>
      <w:r w:rsidRPr="001652A8">
        <w:rPr>
          <w:rFonts w:ascii="Times New Roman" w:hAnsi="Times New Roman"/>
          <w:sz w:val="24"/>
          <w:szCs w:val="24"/>
        </w:rPr>
        <w:t>.</w:t>
      </w:r>
    </w:p>
    <w:p w:rsidR="001652A8" w:rsidRPr="001652A8" w:rsidRDefault="001652A8" w:rsidP="001652A8">
      <w:pPr>
        <w:pStyle w:val="ListParagraph"/>
        <w:numPr>
          <w:ilvl w:val="0"/>
          <w:numId w:val="1"/>
        </w:numPr>
        <w:spacing w:after="0" w:line="480" w:lineRule="auto"/>
        <w:rPr>
          <w:rFonts w:ascii="Times New Roman" w:hAnsi="Times New Roman"/>
          <w:sz w:val="24"/>
          <w:szCs w:val="24"/>
        </w:rPr>
      </w:pPr>
      <w:r w:rsidRPr="001652A8">
        <w:rPr>
          <w:rFonts w:ascii="Times New Roman" w:hAnsi="Times New Roman"/>
          <w:sz w:val="24"/>
          <w:szCs w:val="24"/>
        </w:rPr>
        <w:t>Highly prioritize building the team capacity through continuous support to initiatives benefiting this goal</w:t>
      </w:r>
    </w:p>
    <w:p w:rsidR="004E500D" w:rsidRDefault="004E500D" w:rsidP="004E500D">
      <w:pPr>
        <w:spacing w:after="0" w:line="480" w:lineRule="auto"/>
        <w:contextualSpacing/>
        <w:rPr>
          <w:rFonts w:ascii="Times New Roman" w:hAnsi="Times New Roman"/>
          <w:sz w:val="24"/>
          <w:szCs w:val="24"/>
        </w:rPr>
      </w:pPr>
    </w:p>
    <w:p w:rsidR="00073510" w:rsidRPr="00073510" w:rsidRDefault="00073510" w:rsidP="004E500D">
      <w:pPr>
        <w:spacing w:after="0" w:line="480" w:lineRule="auto"/>
        <w:contextualSpacing/>
        <w:rPr>
          <w:rFonts w:ascii="Times New Roman" w:hAnsi="Times New Roman"/>
          <w:sz w:val="24"/>
          <w:szCs w:val="24"/>
        </w:rPr>
      </w:pPr>
      <w:r w:rsidRPr="00073510">
        <w:rPr>
          <w:rFonts w:ascii="Times New Roman" w:hAnsi="Times New Roman"/>
          <w:sz w:val="24"/>
          <w:szCs w:val="24"/>
        </w:rPr>
        <w:t xml:space="preserve">Public leader additionally has different characteristics including integrity, dependability, flexibility, decisiveness, </w:t>
      </w:r>
      <w:r w:rsidRPr="005C34FF">
        <w:rPr>
          <w:rFonts w:ascii="Times New Roman" w:hAnsi="Times New Roman"/>
          <w:noProof/>
          <w:sz w:val="24"/>
          <w:szCs w:val="24"/>
        </w:rPr>
        <w:t>tact</w:t>
      </w:r>
      <w:r w:rsidRPr="00073510">
        <w:rPr>
          <w:rFonts w:ascii="Times New Roman" w:hAnsi="Times New Roman"/>
          <w:sz w:val="24"/>
          <w:szCs w:val="24"/>
        </w:rPr>
        <w:t xml:space="preserve"> and enthusiasm among others (Rowtz, 2014).</w:t>
      </w:r>
    </w:p>
    <w:p w:rsidR="00073510" w:rsidRDefault="004E500D" w:rsidP="00BE5DF7">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When studying leaders in the public </w:t>
      </w:r>
      <w:r w:rsidRPr="005C34FF">
        <w:rPr>
          <w:rFonts w:ascii="Times New Roman" w:hAnsi="Times New Roman"/>
          <w:noProof/>
          <w:sz w:val="24"/>
          <w:szCs w:val="24"/>
        </w:rPr>
        <w:t>sector</w:t>
      </w:r>
      <w:r>
        <w:rPr>
          <w:rFonts w:ascii="Times New Roman" w:hAnsi="Times New Roman"/>
          <w:sz w:val="24"/>
          <w:szCs w:val="24"/>
        </w:rPr>
        <w:t xml:space="preserve"> we will immediately notice that they have been adopting </w:t>
      </w:r>
      <w:r w:rsidR="00073510" w:rsidRPr="00073510">
        <w:rPr>
          <w:rFonts w:ascii="Times New Roman" w:hAnsi="Times New Roman"/>
          <w:sz w:val="24"/>
          <w:szCs w:val="24"/>
        </w:rPr>
        <w:t xml:space="preserve">different </w:t>
      </w:r>
      <w:r>
        <w:rPr>
          <w:rFonts w:ascii="Times New Roman" w:hAnsi="Times New Roman"/>
          <w:sz w:val="24"/>
          <w:szCs w:val="24"/>
        </w:rPr>
        <w:t>leadership styles (theories) and sometimes a combination of them in their effort to achieve their leadership goals</w:t>
      </w:r>
      <w:r w:rsidR="00073510" w:rsidRPr="00073510">
        <w:rPr>
          <w:rFonts w:ascii="Times New Roman" w:hAnsi="Times New Roman"/>
          <w:sz w:val="24"/>
          <w:szCs w:val="24"/>
        </w:rPr>
        <w:t xml:space="preserve">. Out of these theories, I find that the </w:t>
      </w:r>
      <w:r w:rsidR="00BE5DF7">
        <w:rPr>
          <w:rFonts w:ascii="Times New Roman" w:hAnsi="Times New Roman"/>
          <w:sz w:val="24"/>
          <w:szCs w:val="24"/>
        </w:rPr>
        <w:t>participative</w:t>
      </w:r>
      <w:r w:rsidR="00073510" w:rsidRPr="00073510">
        <w:rPr>
          <w:rFonts w:ascii="Times New Roman" w:hAnsi="Times New Roman"/>
          <w:sz w:val="24"/>
          <w:szCs w:val="24"/>
        </w:rPr>
        <w:t xml:space="preserve"> leadership theory and the transformational theory hypothesis </w:t>
      </w:r>
      <w:r w:rsidR="00BE5DF7">
        <w:rPr>
          <w:rFonts w:ascii="Times New Roman" w:hAnsi="Times New Roman"/>
          <w:sz w:val="24"/>
          <w:szCs w:val="24"/>
        </w:rPr>
        <w:t>resembles</w:t>
      </w:r>
      <w:r w:rsidR="00073510" w:rsidRPr="00073510">
        <w:rPr>
          <w:rFonts w:ascii="Times New Roman" w:hAnsi="Times New Roman"/>
          <w:sz w:val="24"/>
          <w:szCs w:val="24"/>
        </w:rPr>
        <w:t xml:space="preserve"> the meaning of a public leader.</w:t>
      </w:r>
    </w:p>
    <w:p w:rsidR="00176F1D" w:rsidRPr="00BE5DF7" w:rsidRDefault="00176F1D" w:rsidP="00BE5DF7">
      <w:pPr>
        <w:spacing w:after="0" w:line="480" w:lineRule="auto"/>
        <w:ind w:firstLine="720"/>
        <w:contextualSpacing/>
        <w:rPr>
          <w:rFonts w:ascii="Times New Roman" w:hAnsi="Times New Roman"/>
          <w:sz w:val="24"/>
          <w:szCs w:val="24"/>
        </w:rPr>
      </w:pPr>
      <w:r w:rsidRPr="00BE5DF7">
        <w:rPr>
          <w:rFonts w:ascii="Times New Roman" w:hAnsi="Times New Roman"/>
          <w:b/>
          <w:bCs/>
          <w:sz w:val="24"/>
          <w:szCs w:val="24"/>
        </w:rPr>
        <w:t>Participative Leadership</w:t>
      </w:r>
      <w:r w:rsidRPr="00BE5DF7">
        <w:rPr>
          <w:rFonts w:ascii="Times New Roman" w:hAnsi="Times New Roman"/>
          <w:sz w:val="24"/>
          <w:szCs w:val="24"/>
        </w:rPr>
        <w:t>: Participation in decision-making process increases the understanding of the issues involved by those who must carry out the decisions. Individuals are more dedicated to actions where they have involved in the relevant decision-making and not when carrying them out as subordinates. When colleagues make decisions collaboratively, the social commitment to one another is greater and thus increases their commitment to the decision</w:t>
      </w:r>
    </w:p>
    <w:p w:rsidR="00176F1D" w:rsidRPr="00BE5DF7" w:rsidRDefault="00176F1D" w:rsidP="00BE5DF7">
      <w:pPr>
        <w:spacing w:after="0" w:line="480" w:lineRule="auto"/>
        <w:ind w:firstLine="720"/>
        <w:contextualSpacing/>
        <w:rPr>
          <w:rFonts w:ascii="Times New Roman" w:hAnsi="Times New Roman"/>
          <w:sz w:val="24"/>
          <w:szCs w:val="24"/>
        </w:rPr>
      </w:pPr>
      <w:r w:rsidRPr="00BE5DF7">
        <w:rPr>
          <w:rFonts w:ascii="Times New Roman" w:hAnsi="Times New Roman"/>
          <w:b/>
          <w:bCs/>
          <w:sz w:val="24"/>
          <w:szCs w:val="24"/>
        </w:rPr>
        <w:lastRenderedPageBreak/>
        <w:t>Transformational Leadership</w:t>
      </w:r>
      <w:r w:rsidRPr="00BE5DF7">
        <w:rPr>
          <w:rFonts w:ascii="Times New Roman" w:hAnsi="Times New Roman"/>
          <w:sz w:val="24"/>
          <w:szCs w:val="24"/>
        </w:rPr>
        <w:t xml:space="preserve">: The assumption behind this theory is People will follow a person who inspires them, this style can also be considered an exercise to build the team capacity where employees will have the opportunity to grow and obtain new skills. </w:t>
      </w:r>
      <w:r w:rsidRPr="005C34FF">
        <w:rPr>
          <w:rFonts w:ascii="Times New Roman" w:hAnsi="Times New Roman"/>
          <w:noProof/>
          <w:sz w:val="24"/>
          <w:szCs w:val="24"/>
        </w:rPr>
        <w:t>Transformational Leaders are often charismatic, but are not as narcissistic as pure Charismatic Leaders, who succeed through a belief in themselves rather than a belief in others</w:t>
      </w:r>
    </w:p>
    <w:p w:rsidR="00073510" w:rsidRPr="00073510" w:rsidRDefault="00073510" w:rsidP="00073510">
      <w:pPr>
        <w:spacing w:after="0" w:line="480" w:lineRule="auto"/>
        <w:ind w:firstLine="720"/>
        <w:contextualSpacing/>
        <w:rPr>
          <w:rFonts w:ascii="Times New Roman" w:hAnsi="Times New Roman"/>
          <w:sz w:val="24"/>
          <w:szCs w:val="24"/>
        </w:rPr>
      </w:pPr>
      <w:r w:rsidRPr="00073510">
        <w:rPr>
          <w:rFonts w:ascii="Times New Roman" w:hAnsi="Times New Roman"/>
          <w:sz w:val="24"/>
          <w:szCs w:val="24"/>
        </w:rPr>
        <w:t xml:space="preserve">The transformational theory of leadership depicts a leader who </w:t>
      </w:r>
      <w:r w:rsidRPr="005C34FF">
        <w:rPr>
          <w:rFonts w:ascii="Times New Roman" w:hAnsi="Times New Roman"/>
          <w:noProof/>
          <w:sz w:val="24"/>
          <w:szCs w:val="24"/>
        </w:rPr>
        <w:t>is centered</w:t>
      </w:r>
      <w:r w:rsidRPr="00073510">
        <w:rPr>
          <w:rFonts w:ascii="Times New Roman" w:hAnsi="Times New Roman"/>
          <w:sz w:val="24"/>
          <w:szCs w:val="24"/>
        </w:rPr>
        <w:t xml:space="preserve"> around acquiring change profound structures, culture and important procedures in people in general segment through the setting of objectives and setting down of methodologies went for improving the general population area. This leader is visionary, applies their attitudes to propel, shape and modify the estimations of the workforce to accomplish remarkable positive change in the general population division. This leader also is appealing, conclusive and will take risks (Gonos et al., 2013). This portrayal, in this way, bolsters the meaning of a public leader.</w:t>
      </w:r>
    </w:p>
    <w:p w:rsidR="00073510" w:rsidRPr="00073510" w:rsidRDefault="00073510" w:rsidP="00073510">
      <w:pPr>
        <w:spacing w:after="0" w:line="480" w:lineRule="auto"/>
        <w:ind w:firstLine="720"/>
        <w:contextualSpacing/>
        <w:rPr>
          <w:rFonts w:ascii="Times New Roman" w:hAnsi="Times New Roman"/>
          <w:sz w:val="24"/>
          <w:szCs w:val="24"/>
        </w:rPr>
      </w:pPr>
      <w:r w:rsidRPr="00073510">
        <w:rPr>
          <w:rFonts w:ascii="Times New Roman" w:hAnsi="Times New Roman"/>
          <w:sz w:val="24"/>
          <w:szCs w:val="24"/>
        </w:rPr>
        <w:t xml:space="preserve">There additionally exist a few leadership styles which have been portrayed to be utilized by different leaders to complete work and to accomplish set objectives and goals. A few models of leadership have been advanced, each with its rundown of leadership styles. Some of these leadership models incorporate the Tannenbaum and Schmidt's leadership models who list leadership styles including autocratic, persuasive, consultative and democratic leadership styles (Bolden et al., 2007). The leadership model made by Lewin and his colleagues from the University of Iowa, which set forward the autocratic, democratic and laissez-faire leadership styles (Rowtz, 2014). There additionally exist a few other leadership styles proposed by various schools of thought including the bureaucratic and benevolent leadership styles and a leader ought to pick one that is prone to work best for them. Among these leadership styles, I find that the </w:t>
      </w:r>
      <w:r w:rsidRPr="00073510">
        <w:rPr>
          <w:rFonts w:ascii="Times New Roman" w:hAnsi="Times New Roman"/>
          <w:sz w:val="24"/>
          <w:szCs w:val="24"/>
        </w:rPr>
        <w:lastRenderedPageBreak/>
        <w:t>democratic and the consultative leadership styles are the ones that best support the definition of a public leader.</w:t>
      </w:r>
    </w:p>
    <w:p w:rsidR="00073510" w:rsidRPr="004E500D" w:rsidRDefault="00073510" w:rsidP="004E500D">
      <w:pPr>
        <w:spacing w:after="0" w:line="480" w:lineRule="auto"/>
        <w:ind w:firstLine="720"/>
        <w:contextualSpacing/>
        <w:jc w:val="center"/>
        <w:rPr>
          <w:rFonts w:ascii="Times New Roman" w:hAnsi="Times New Roman"/>
          <w:b/>
          <w:bCs/>
          <w:sz w:val="24"/>
          <w:szCs w:val="24"/>
        </w:rPr>
      </w:pPr>
      <w:r w:rsidRPr="004E500D">
        <w:rPr>
          <w:rFonts w:ascii="Times New Roman" w:hAnsi="Times New Roman"/>
          <w:b/>
          <w:bCs/>
          <w:sz w:val="24"/>
          <w:szCs w:val="24"/>
        </w:rPr>
        <w:t>Effectiveness of leadership theories</w:t>
      </w:r>
      <w:r w:rsidR="009B4173">
        <w:rPr>
          <w:rFonts w:ascii="Times New Roman" w:hAnsi="Times New Roman"/>
          <w:b/>
          <w:bCs/>
          <w:sz w:val="24"/>
          <w:szCs w:val="24"/>
        </w:rPr>
        <w:t xml:space="preserve"> and styles</w:t>
      </w:r>
    </w:p>
    <w:p w:rsidR="00606114" w:rsidRPr="005C34FF" w:rsidRDefault="00073510" w:rsidP="00606114">
      <w:pPr>
        <w:spacing w:after="0" w:line="480" w:lineRule="auto"/>
        <w:ind w:firstLine="720"/>
        <w:contextualSpacing/>
        <w:rPr>
          <w:rFonts w:ascii="Times New Roman" w:hAnsi="Times New Roman"/>
          <w:noProof/>
          <w:sz w:val="24"/>
          <w:szCs w:val="24"/>
        </w:rPr>
      </w:pPr>
      <w:r w:rsidRPr="00073510">
        <w:rPr>
          <w:rFonts w:ascii="Times New Roman" w:hAnsi="Times New Roman"/>
          <w:sz w:val="24"/>
          <w:szCs w:val="24"/>
        </w:rPr>
        <w:t xml:space="preserve">The </w:t>
      </w:r>
      <w:r w:rsidR="00606114">
        <w:rPr>
          <w:rFonts w:ascii="Times New Roman" w:hAnsi="Times New Roman"/>
          <w:sz w:val="24"/>
          <w:szCs w:val="24"/>
        </w:rPr>
        <w:t>participative</w:t>
      </w:r>
      <w:r w:rsidRPr="00073510">
        <w:rPr>
          <w:rFonts w:ascii="Times New Roman" w:hAnsi="Times New Roman"/>
          <w:sz w:val="24"/>
          <w:szCs w:val="24"/>
        </w:rPr>
        <w:t xml:space="preserve"> leadership </w:t>
      </w:r>
      <w:r w:rsidR="00606114">
        <w:rPr>
          <w:rFonts w:ascii="Times New Roman" w:hAnsi="Times New Roman"/>
          <w:sz w:val="24"/>
          <w:szCs w:val="24"/>
        </w:rPr>
        <w:t>is very effective in the</w:t>
      </w:r>
      <w:r w:rsidRPr="00073510">
        <w:rPr>
          <w:rFonts w:ascii="Times New Roman" w:hAnsi="Times New Roman"/>
          <w:sz w:val="24"/>
          <w:szCs w:val="24"/>
        </w:rPr>
        <w:t xml:space="preserve"> public sector. </w:t>
      </w:r>
      <w:r w:rsidR="00606114" w:rsidRPr="00606114">
        <w:rPr>
          <w:rFonts w:ascii="Times New Roman" w:hAnsi="Times New Roman"/>
          <w:sz w:val="24"/>
          <w:szCs w:val="24"/>
        </w:rPr>
        <w:t xml:space="preserve">Edwin A. Locke, a professor emeritus of leadership and motivation at the University of Maryland, offers an expanded definition of </w:t>
      </w:r>
      <w:r w:rsidR="00606114">
        <w:rPr>
          <w:rFonts w:ascii="Times New Roman" w:hAnsi="Times New Roman"/>
          <w:sz w:val="24"/>
          <w:szCs w:val="24"/>
        </w:rPr>
        <w:t>participative</w:t>
      </w:r>
      <w:r w:rsidR="00606114" w:rsidRPr="005C34FF">
        <w:rPr>
          <w:rFonts w:ascii="Times New Roman" w:hAnsi="Times New Roman"/>
          <w:noProof/>
          <w:sz w:val="24"/>
          <w:szCs w:val="24"/>
        </w:rPr>
        <w:t>leadership by adding participative to the equation.</w:t>
      </w:r>
    </w:p>
    <w:p w:rsidR="00606114" w:rsidRPr="00606114" w:rsidRDefault="00606114" w:rsidP="00606114">
      <w:pPr>
        <w:spacing w:after="0" w:line="480" w:lineRule="auto"/>
        <w:ind w:firstLine="720"/>
        <w:contextualSpacing/>
        <w:rPr>
          <w:rFonts w:ascii="Times New Roman" w:hAnsi="Times New Roman"/>
          <w:sz w:val="24"/>
          <w:szCs w:val="24"/>
        </w:rPr>
      </w:pPr>
      <w:r w:rsidRPr="005C34FF">
        <w:rPr>
          <w:rFonts w:ascii="Times New Roman" w:hAnsi="Times New Roman"/>
          <w:noProof/>
          <w:sz w:val="24"/>
          <w:szCs w:val="24"/>
        </w:rPr>
        <w:t>Participative leadership is “any power-sharing arrangement in which workplace influence is shared among individuals who are otherwise hierarchical unequals,” Locke and his colleague David Schweiger explain in “Participation in Decision-Making: One More Look.</w:t>
      </w:r>
      <w:r w:rsidRPr="00606114">
        <w:rPr>
          <w:rFonts w:ascii="Times New Roman" w:hAnsi="Times New Roman"/>
          <w:sz w:val="24"/>
          <w:szCs w:val="24"/>
        </w:rPr>
        <w:t>”</w:t>
      </w:r>
    </w:p>
    <w:p w:rsidR="00606114" w:rsidRPr="005C34FF" w:rsidRDefault="005C34FF" w:rsidP="00606114">
      <w:pPr>
        <w:spacing w:after="0" w:line="480" w:lineRule="auto"/>
        <w:ind w:firstLine="720"/>
        <w:contextualSpacing/>
        <w:rPr>
          <w:rFonts w:ascii="Times New Roman" w:hAnsi="Times New Roman"/>
          <w:noProof/>
          <w:sz w:val="24"/>
          <w:szCs w:val="24"/>
        </w:rPr>
      </w:pPr>
      <w:r w:rsidRPr="005C34FF">
        <w:rPr>
          <w:rFonts w:ascii="Times New Roman" w:hAnsi="Times New Roman" w:hint="cs"/>
          <w:noProof/>
          <w:sz w:val="24"/>
          <w:szCs w:val="24"/>
          <w:rtl/>
        </w:rPr>
        <w:t>"</w:t>
      </w:r>
      <w:r w:rsidR="00606114" w:rsidRPr="005C34FF">
        <w:rPr>
          <w:rFonts w:ascii="Times New Roman" w:hAnsi="Times New Roman"/>
          <w:noProof/>
          <w:sz w:val="24"/>
          <w:szCs w:val="24"/>
        </w:rPr>
        <w:t>In the mid-1990s Gateway, Microsoft, Sun Microsystems and other companies reportedly zeroed in on Apple as an acquisition target. Years later, many of those brands disappeared. Yet Apple survived.</w:t>
      </w:r>
    </w:p>
    <w:p w:rsidR="00606114" w:rsidRPr="00606114" w:rsidRDefault="00606114" w:rsidP="00606114">
      <w:pPr>
        <w:spacing w:after="0" w:line="480" w:lineRule="auto"/>
        <w:ind w:firstLine="720"/>
        <w:contextualSpacing/>
        <w:rPr>
          <w:rFonts w:ascii="Times New Roman" w:hAnsi="Times New Roman"/>
          <w:sz w:val="24"/>
          <w:szCs w:val="24"/>
        </w:rPr>
      </w:pPr>
      <w:r w:rsidRPr="005C34FF">
        <w:rPr>
          <w:rFonts w:ascii="Times New Roman" w:hAnsi="Times New Roman"/>
          <w:noProof/>
          <w:sz w:val="24"/>
          <w:szCs w:val="24"/>
        </w:rPr>
        <w:t>Apple survived because Steve Jobs learned how to adapt. He became a democratic/participative leader. Jobs started out as a charismatic/laissez-faire leader, and Apple soared. Then he became an autocratic leader, and Apple’s board of directors requested his resignation</w:t>
      </w:r>
      <w:r w:rsidR="005C34FF" w:rsidRPr="005C34FF">
        <w:rPr>
          <w:rFonts w:ascii="Times New Roman" w:hAnsi="Times New Roman" w:hint="cs"/>
          <w:noProof/>
          <w:sz w:val="24"/>
          <w:szCs w:val="24"/>
          <w:rtl/>
        </w:rPr>
        <w:t>"</w:t>
      </w:r>
      <w:r>
        <w:rPr>
          <w:rFonts w:ascii="Times New Roman" w:hAnsi="Times New Roman"/>
          <w:sz w:val="24"/>
          <w:szCs w:val="24"/>
        </w:rPr>
        <w:t xml:space="preserve"> (Eric Grill, St. Thomas University, Democratic Leadership, 2016).</w:t>
      </w:r>
    </w:p>
    <w:p w:rsidR="00073510" w:rsidRPr="00073510" w:rsidRDefault="00073510" w:rsidP="009B4173">
      <w:pPr>
        <w:spacing w:after="0" w:line="480" w:lineRule="auto"/>
        <w:ind w:firstLine="720"/>
        <w:contextualSpacing/>
        <w:rPr>
          <w:rFonts w:ascii="Times New Roman" w:hAnsi="Times New Roman"/>
          <w:sz w:val="24"/>
          <w:szCs w:val="24"/>
        </w:rPr>
      </w:pPr>
      <w:r w:rsidRPr="00073510">
        <w:rPr>
          <w:rFonts w:ascii="Times New Roman" w:hAnsi="Times New Roman"/>
          <w:sz w:val="24"/>
          <w:szCs w:val="24"/>
        </w:rPr>
        <w:t xml:space="preserve">The transformational leadership theory is effective, particularly in a situation where positive change is required. The leader in this theory can build up a dream and set up new objectives and destinations whose accomplishment will put the public sector in a whole new level. The procedures established by this leader in corporate planning and re-outlining of occupations and inspiration of the workforce in a request to make a radically new arrangement and created to improve public sector.  </w:t>
      </w:r>
      <w:r w:rsidR="00606114">
        <w:rPr>
          <w:rFonts w:ascii="Times New Roman" w:hAnsi="Times New Roman"/>
          <w:sz w:val="24"/>
          <w:szCs w:val="24"/>
        </w:rPr>
        <w:t xml:space="preserve">An example of transformational leadership comes from the famous coffee shop </w:t>
      </w:r>
      <w:r w:rsidR="00524AD6" w:rsidRPr="00606114">
        <w:rPr>
          <w:rFonts w:ascii="Times New Roman" w:hAnsi="Times New Roman"/>
          <w:sz w:val="24"/>
          <w:szCs w:val="24"/>
        </w:rPr>
        <w:t>Starbucks</w:t>
      </w:r>
      <w:r w:rsidR="00606114">
        <w:rPr>
          <w:rFonts w:ascii="Times New Roman" w:hAnsi="Times New Roman"/>
          <w:sz w:val="24"/>
          <w:szCs w:val="24"/>
        </w:rPr>
        <w:t xml:space="preserve">, Starbucks did not transform itself to fit the industry, on the </w:t>
      </w:r>
      <w:r w:rsidR="00606114">
        <w:rPr>
          <w:rFonts w:ascii="Times New Roman" w:hAnsi="Times New Roman"/>
          <w:sz w:val="24"/>
          <w:szCs w:val="24"/>
        </w:rPr>
        <w:lastRenderedPageBreak/>
        <w:t>contrary,</w:t>
      </w:r>
      <w:r w:rsidR="00606114" w:rsidRPr="00606114">
        <w:rPr>
          <w:rFonts w:ascii="Times New Roman" w:hAnsi="Times New Roman"/>
          <w:sz w:val="24"/>
          <w:szCs w:val="24"/>
        </w:rPr>
        <w:t xml:space="preserve"> it </w:t>
      </w:r>
      <w:r w:rsidR="009B4173">
        <w:rPr>
          <w:rFonts w:ascii="Times New Roman" w:hAnsi="Times New Roman"/>
          <w:sz w:val="24"/>
          <w:szCs w:val="24"/>
        </w:rPr>
        <w:t>changed the entire</w:t>
      </w:r>
      <w:r w:rsidR="00606114" w:rsidRPr="00606114">
        <w:rPr>
          <w:rFonts w:ascii="Times New Roman" w:hAnsi="Times New Roman"/>
          <w:sz w:val="24"/>
          <w:szCs w:val="24"/>
        </w:rPr>
        <w:t xml:space="preserve">. Founder Howard Shultz was </w:t>
      </w:r>
      <w:r w:rsidR="009B4173" w:rsidRPr="00606114">
        <w:rPr>
          <w:rFonts w:ascii="Times New Roman" w:hAnsi="Times New Roman"/>
          <w:sz w:val="24"/>
          <w:szCs w:val="24"/>
        </w:rPr>
        <w:t>fascinated</w:t>
      </w:r>
      <w:r w:rsidR="00606114" w:rsidRPr="005C34FF">
        <w:rPr>
          <w:rFonts w:ascii="Times New Roman" w:hAnsi="Times New Roman"/>
          <w:noProof/>
          <w:sz w:val="24"/>
          <w:szCs w:val="24"/>
        </w:rPr>
        <w:t>with espresso bars in Milan and decided to create a shop where a sense of community was as important as the coffee. The resulting phenomenon of Starbucks is testament to the fact that influencing the customer's perception of your organization can be as important as what you sell. Many times, organizational transformation involves intangibles</w:t>
      </w:r>
      <w:r w:rsidR="009B4173">
        <w:rPr>
          <w:rFonts w:ascii="Times New Roman" w:hAnsi="Times New Roman"/>
          <w:sz w:val="24"/>
          <w:szCs w:val="24"/>
        </w:rPr>
        <w:t xml:space="preserve"> (Biogrophy.com,</w:t>
      </w:r>
      <w:r w:rsidR="009B4173" w:rsidRPr="009B4173">
        <w:rPr>
          <w:rFonts w:ascii="Times New Roman" w:hAnsi="Times New Roman"/>
          <w:sz w:val="24"/>
          <w:szCs w:val="24"/>
        </w:rPr>
        <w:t>Howard Schultz</w:t>
      </w:r>
      <w:r w:rsidR="009B4173">
        <w:rPr>
          <w:rFonts w:ascii="Times New Roman" w:hAnsi="Times New Roman"/>
          <w:sz w:val="24"/>
          <w:szCs w:val="24"/>
        </w:rPr>
        <w:t>)</w:t>
      </w:r>
      <w:r w:rsidR="00606114" w:rsidRPr="00606114">
        <w:rPr>
          <w:rFonts w:ascii="Times New Roman" w:hAnsi="Times New Roman"/>
          <w:sz w:val="24"/>
          <w:szCs w:val="24"/>
        </w:rPr>
        <w:t>.</w:t>
      </w:r>
    </w:p>
    <w:p w:rsidR="009B4173" w:rsidRDefault="009B4173" w:rsidP="00073510">
      <w:pPr>
        <w:spacing w:after="0" w:line="480" w:lineRule="auto"/>
        <w:ind w:firstLine="720"/>
        <w:contextualSpacing/>
        <w:jc w:val="center"/>
        <w:rPr>
          <w:rFonts w:ascii="Times New Roman" w:hAnsi="Times New Roman"/>
          <w:b/>
          <w:bCs/>
          <w:sz w:val="24"/>
          <w:szCs w:val="24"/>
        </w:rPr>
      </w:pPr>
    </w:p>
    <w:p w:rsidR="00073510" w:rsidRPr="00073510" w:rsidRDefault="00073510" w:rsidP="00073510">
      <w:pPr>
        <w:spacing w:after="0" w:line="480" w:lineRule="auto"/>
        <w:ind w:firstLine="720"/>
        <w:contextualSpacing/>
        <w:jc w:val="center"/>
        <w:rPr>
          <w:rFonts w:ascii="Times New Roman" w:hAnsi="Times New Roman"/>
          <w:b/>
          <w:bCs/>
          <w:sz w:val="24"/>
          <w:szCs w:val="24"/>
        </w:rPr>
      </w:pPr>
      <w:r w:rsidRPr="00073510">
        <w:rPr>
          <w:rFonts w:ascii="Times New Roman" w:hAnsi="Times New Roman"/>
          <w:b/>
          <w:bCs/>
          <w:sz w:val="24"/>
          <w:szCs w:val="24"/>
        </w:rPr>
        <w:t>Conclusion</w:t>
      </w:r>
    </w:p>
    <w:p w:rsidR="009B4173" w:rsidRPr="00AD5F25" w:rsidRDefault="009B4173" w:rsidP="00524AD6">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A successful leader should a set of skills and qualities that helps him/ her </w:t>
      </w:r>
      <w:r w:rsidRPr="005C34FF">
        <w:rPr>
          <w:rFonts w:ascii="Times New Roman" w:hAnsi="Times New Roman"/>
          <w:noProof/>
          <w:sz w:val="24"/>
          <w:szCs w:val="24"/>
        </w:rPr>
        <w:t>to effectively achieve the organizational goals and objectives</w:t>
      </w:r>
      <w:r w:rsidR="00073510" w:rsidRPr="005C34FF">
        <w:rPr>
          <w:rFonts w:ascii="Times New Roman" w:hAnsi="Times New Roman"/>
          <w:noProof/>
          <w:sz w:val="24"/>
          <w:szCs w:val="24"/>
        </w:rPr>
        <w:t>, they</w:t>
      </w:r>
      <w:r w:rsidR="00073510" w:rsidRPr="00073510">
        <w:rPr>
          <w:rFonts w:ascii="Times New Roman" w:hAnsi="Times New Roman"/>
          <w:sz w:val="24"/>
          <w:szCs w:val="24"/>
        </w:rPr>
        <w:t xml:space="preserve"> have to possess a vision, leadership skills, traits and characteristics which will enable them to </w:t>
      </w:r>
      <w:r>
        <w:rPr>
          <w:rFonts w:ascii="Times New Roman" w:hAnsi="Times New Roman"/>
          <w:sz w:val="24"/>
          <w:szCs w:val="24"/>
        </w:rPr>
        <w:t xml:space="preserve">be </w:t>
      </w:r>
      <w:r w:rsidRPr="005C34FF">
        <w:rPr>
          <w:rFonts w:ascii="Times New Roman" w:hAnsi="Times New Roman"/>
          <w:noProof/>
          <w:sz w:val="24"/>
          <w:szCs w:val="24"/>
        </w:rPr>
        <w:t>an active and successful leaders</w:t>
      </w:r>
      <w:r w:rsidR="00073510" w:rsidRPr="00073510">
        <w:rPr>
          <w:rFonts w:ascii="Times New Roman" w:hAnsi="Times New Roman"/>
          <w:sz w:val="24"/>
          <w:szCs w:val="24"/>
        </w:rPr>
        <w:t xml:space="preserve">. There exist various leadership theories and components which have been proposed by different schools of thought. </w:t>
      </w:r>
      <w:r w:rsidR="0070170C">
        <w:rPr>
          <w:rFonts w:ascii="Times New Roman" w:hAnsi="Times New Roman"/>
          <w:sz w:val="24"/>
          <w:szCs w:val="24"/>
        </w:rPr>
        <w:t xml:space="preserve">The public leader can only achieve his/ her goal by working side by side with the team to achieve this </w:t>
      </w:r>
      <w:r w:rsidR="0070170C" w:rsidRPr="005C34FF">
        <w:rPr>
          <w:rFonts w:ascii="Times New Roman" w:hAnsi="Times New Roman"/>
          <w:noProof/>
          <w:sz w:val="24"/>
          <w:szCs w:val="24"/>
        </w:rPr>
        <w:t>goal</w:t>
      </w:r>
      <w:r w:rsidR="0070170C">
        <w:rPr>
          <w:rFonts w:ascii="Times New Roman" w:hAnsi="Times New Roman"/>
          <w:sz w:val="24"/>
          <w:szCs w:val="24"/>
        </w:rPr>
        <w:t xml:space="preserve"> and </w:t>
      </w:r>
      <w:r w:rsidR="0070170C" w:rsidRPr="005C34FF">
        <w:rPr>
          <w:rFonts w:ascii="Times New Roman" w:hAnsi="Times New Roman"/>
          <w:noProof/>
          <w:sz w:val="24"/>
          <w:szCs w:val="24"/>
        </w:rPr>
        <w:t xml:space="preserve">this cannot be achieved by a </w:t>
      </w:r>
      <w:r w:rsidR="00524AD6" w:rsidRPr="005C34FF">
        <w:rPr>
          <w:rFonts w:ascii="Times New Roman" w:hAnsi="Times New Roman"/>
          <w:noProof/>
          <w:sz w:val="24"/>
          <w:szCs w:val="24"/>
        </w:rPr>
        <w:t xml:space="preserve">hierarchical </w:t>
      </w:r>
      <w:r w:rsidR="0070170C" w:rsidRPr="005C34FF">
        <w:rPr>
          <w:rFonts w:ascii="Times New Roman" w:hAnsi="Times New Roman"/>
          <w:noProof/>
          <w:sz w:val="24"/>
          <w:szCs w:val="24"/>
        </w:rPr>
        <w:t>leadership style</w:t>
      </w:r>
      <w:r w:rsidR="0070170C">
        <w:rPr>
          <w:rFonts w:ascii="Times New Roman" w:hAnsi="Times New Roman"/>
          <w:sz w:val="24"/>
          <w:szCs w:val="24"/>
        </w:rPr>
        <w:t xml:space="preserve"> by itself. The </w:t>
      </w:r>
      <w:r w:rsidR="00524AD6">
        <w:rPr>
          <w:rFonts w:ascii="Times New Roman" w:hAnsi="Times New Roman"/>
          <w:sz w:val="24"/>
          <w:szCs w:val="24"/>
        </w:rPr>
        <w:t>subordinates</w:t>
      </w:r>
      <w:r w:rsidR="0070170C">
        <w:rPr>
          <w:rFonts w:ascii="Times New Roman" w:hAnsi="Times New Roman"/>
          <w:sz w:val="24"/>
          <w:szCs w:val="24"/>
        </w:rPr>
        <w:t xml:space="preserve"> must feel personally responsible for the work </w:t>
      </w:r>
      <w:r w:rsidR="0070170C" w:rsidRPr="005C34FF">
        <w:rPr>
          <w:rFonts w:ascii="Times New Roman" w:hAnsi="Times New Roman"/>
          <w:noProof/>
          <w:sz w:val="24"/>
          <w:szCs w:val="24"/>
        </w:rPr>
        <w:t>being performed</w:t>
      </w:r>
      <w:r w:rsidR="0070170C">
        <w:rPr>
          <w:rFonts w:ascii="Times New Roman" w:hAnsi="Times New Roman"/>
          <w:sz w:val="24"/>
          <w:szCs w:val="24"/>
        </w:rPr>
        <w:t xml:space="preserve"> by being included in the </w:t>
      </w:r>
      <w:r w:rsidR="0070170C" w:rsidRPr="005C34FF">
        <w:rPr>
          <w:rFonts w:ascii="Times New Roman" w:hAnsi="Times New Roman"/>
          <w:noProof/>
          <w:sz w:val="24"/>
          <w:szCs w:val="24"/>
        </w:rPr>
        <w:t>decision making</w:t>
      </w:r>
      <w:r w:rsidR="0070170C">
        <w:rPr>
          <w:rFonts w:ascii="Times New Roman" w:hAnsi="Times New Roman"/>
          <w:sz w:val="24"/>
          <w:szCs w:val="24"/>
        </w:rPr>
        <w:t xml:space="preserve"> process which will enha</w:t>
      </w:r>
      <w:r w:rsidR="00524AD6">
        <w:rPr>
          <w:rFonts w:ascii="Times New Roman" w:hAnsi="Times New Roman"/>
          <w:sz w:val="24"/>
          <w:szCs w:val="24"/>
        </w:rPr>
        <w:t>nce the sense of ownership and commitment in achieving the prospective impact.</w:t>
      </w:r>
    </w:p>
    <w:p w:rsidR="00DE0A94" w:rsidRPr="00AD5F25" w:rsidRDefault="00DE0A94" w:rsidP="00DE0A94">
      <w:pPr>
        <w:spacing w:after="0" w:line="480" w:lineRule="auto"/>
        <w:ind w:firstLine="720"/>
        <w:contextualSpacing/>
        <w:rPr>
          <w:rFonts w:ascii="Times New Roman" w:hAnsi="Times New Roman"/>
          <w:sz w:val="24"/>
          <w:szCs w:val="24"/>
        </w:rPr>
      </w:pPr>
    </w:p>
    <w:p w:rsidR="007D6B50" w:rsidRPr="00606114" w:rsidRDefault="007D6B50" w:rsidP="007D6B50">
      <w:pPr>
        <w:spacing w:line="480" w:lineRule="auto"/>
        <w:jc w:val="center"/>
        <w:rPr>
          <w:rFonts w:ascii="Times New Roman" w:hAnsi="Times New Roman"/>
          <w:b/>
          <w:bCs/>
          <w:sz w:val="24"/>
          <w:szCs w:val="24"/>
        </w:rPr>
      </w:pPr>
      <w:r w:rsidRPr="00606114">
        <w:rPr>
          <w:rFonts w:ascii="Times New Roman" w:hAnsi="Times New Roman"/>
          <w:b/>
          <w:bCs/>
          <w:sz w:val="24"/>
          <w:szCs w:val="24"/>
        </w:rPr>
        <w:t>References</w:t>
      </w:r>
    </w:p>
    <w:p w:rsidR="007D6B50" w:rsidRPr="006D3D9F" w:rsidRDefault="007D6B50" w:rsidP="007D6B50">
      <w:pPr>
        <w:tabs>
          <w:tab w:val="left" w:pos="3390"/>
        </w:tabs>
        <w:spacing w:line="480" w:lineRule="auto"/>
        <w:rPr>
          <w:rFonts w:ascii="Times New Roman" w:hAnsi="Times New Roman"/>
          <w:i/>
          <w:sz w:val="24"/>
          <w:szCs w:val="24"/>
        </w:rPr>
      </w:pPr>
      <w:r w:rsidRPr="005C34FF">
        <w:rPr>
          <w:rFonts w:ascii="Times New Roman" w:hAnsi="Times New Roman"/>
          <w:noProof/>
          <w:sz w:val="24"/>
          <w:szCs w:val="24"/>
        </w:rPr>
        <w:t>Bolden R., Gosling J., Marturano A. Dennison P.</w:t>
      </w:r>
      <w:r w:rsidRPr="006D3D9F">
        <w:rPr>
          <w:rFonts w:ascii="Times New Roman" w:hAnsi="Times New Roman"/>
          <w:sz w:val="24"/>
          <w:szCs w:val="24"/>
        </w:rPr>
        <w:t xml:space="preserve"> (2007</w:t>
      </w:r>
      <w:r>
        <w:rPr>
          <w:rFonts w:ascii="Times New Roman" w:hAnsi="Times New Roman"/>
          <w:sz w:val="24"/>
          <w:szCs w:val="24"/>
        </w:rPr>
        <w:t xml:space="preserve">). </w:t>
      </w:r>
      <w:r w:rsidRPr="006D3D9F">
        <w:rPr>
          <w:rFonts w:ascii="Times New Roman" w:hAnsi="Times New Roman"/>
          <w:i/>
          <w:sz w:val="24"/>
          <w:szCs w:val="24"/>
        </w:rPr>
        <w:t>A review of leadership theory and competency frameworks</w:t>
      </w:r>
    </w:p>
    <w:p w:rsidR="007D6B50" w:rsidRPr="006D3D9F" w:rsidRDefault="007D6B50" w:rsidP="007D6B50">
      <w:pPr>
        <w:spacing w:line="480" w:lineRule="auto"/>
        <w:rPr>
          <w:rFonts w:ascii="Times New Roman" w:hAnsi="Times New Roman"/>
          <w:sz w:val="24"/>
          <w:szCs w:val="24"/>
        </w:rPr>
      </w:pPr>
      <w:r w:rsidRPr="005C34FF">
        <w:rPr>
          <w:rFonts w:ascii="Times New Roman" w:hAnsi="Times New Roman"/>
          <w:noProof/>
          <w:sz w:val="24"/>
          <w:szCs w:val="24"/>
        </w:rPr>
        <w:t>Gonos J, Gallo P. (2013)</w:t>
      </w:r>
      <w:r w:rsidRPr="005C34FF">
        <w:rPr>
          <w:rFonts w:ascii="Times New Roman" w:hAnsi="Times New Roman"/>
          <w:i/>
          <w:noProof/>
          <w:sz w:val="24"/>
          <w:szCs w:val="24"/>
        </w:rPr>
        <w:t xml:space="preserve">Model for leadership style evaluation </w:t>
      </w:r>
      <w:r w:rsidRPr="005C34FF">
        <w:rPr>
          <w:rFonts w:ascii="Times New Roman" w:hAnsi="Times New Roman"/>
          <w:noProof/>
          <w:sz w:val="24"/>
          <w:szCs w:val="24"/>
        </w:rPr>
        <w:t>Management,</w:t>
      </w:r>
      <w:r w:rsidRPr="006D3D9F">
        <w:rPr>
          <w:rFonts w:ascii="Times New Roman" w:hAnsi="Times New Roman"/>
          <w:sz w:val="24"/>
          <w:szCs w:val="24"/>
        </w:rPr>
        <w:t xml:space="preserve"> Vol. 18, 2013, 2, pp. 157-168</w:t>
      </w:r>
    </w:p>
    <w:p w:rsidR="007D6B50" w:rsidRPr="006D3D9F" w:rsidRDefault="007D6B50" w:rsidP="007D6B50">
      <w:pPr>
        <w:spacing w:line="480" w:lineRule="auto"/>
        <w:rPr>
          <w:rFonts w:ascii="Times New Roman" w:hAnsi="Times New Roman"/>
          <w:sz w:val="24"/>
          <w:szCs w:val="24"/>
        </w:rPr>
      </w:pPr>
      <w:r w:rsidRPr="005C34FF">
        <w:rPr>
          <w:rFonts w:ascii="Times New Roman" w:hAnsi="Times New Roman"/>
          <w:noProof/>
          <w:sz w:val="24"/>
          <w:szCs w:val="24"/>
        </w:rPr>
        <w:lastRenderedPageBreak/>
        <w:t>Rowtz</w:t>
      </w:r>
      <w:r w:rsidRPr="006D3D9F">
        <w:rPr>
          <w:rFonts w:ascii="Times New Roman" w:hAnsi="Times New Roman"/>
          <w:sz w:val="24"/>
          <w:szCs w:val="24"/>
        </w:rPr>
        <w:t xml:space="preserve"> L (2014) </w:t>
      </w:r>
      <w:r w:rsidRPr="006D3D9F">
        <w:rPr>
          <w:rFonts w:ascii="Times New Roman" w:hAnsi="Times New Roman"/>
          <w:i/>
          <w:sz w:val="24"/>
          <w:szCs w:val="24"/>
        </w:rPr>
        <w:t>Public Health Leadership Putting Principles into Practice</w:t>
      </w:r>
      <w:r w:rsidRPr="006D3D9F">
        <w:rPr>
          <w:rFonts w:ascii="Times New Roman" w:hAnsi="Times New Roman"/>
          <w:sz w:val="24"/>
          <w:szCs w:val="24"/>
        </w:rPr>
        <w:t>: Jones &amp; Bartlett Learning, LLC</w:t>
      </w:r>
    </w:p>
    <w:p w:rsidR="009B4173" w:rsidRDefault="009B4173" w:rsidP="007D6B50">
      <w:pPr>
        <w:spacing w:line="480" w:lineRule="auto"/>
        <w:rPr>
          <w:rFonts w:ascii="Times New Roman" w:hAnsi="Times New Roman"/>
          <w:sz w:val="24"/>
          <w:szCs w:val="24"/>
        </w:rPr>
      </w:pPr>
      <w:r w:rsidRPr="009B4173">
        <w:rPr>
          <w:rFonts w:ascii="Times New Roman" w:hAnsi="Times New Roman"/>
          <w:sz w:val="24"/>
          <w:szCs w:val="24"/>
        </w:rPr>
        <w:t xml:space="preserve">Biogrophy.com, Howard Schultz </w:t>
      </w:r>
      <w:hyperlink r:id="rId8" w:history="1">
        <w:r w:rsidRPr="00692FB5">
          <w:rPr>
            <w:rStyle w:val="Hyperlink"/>
            <w:rFonts w:ascii="Times New Roman" w:hAnsi="Times New Roman"/>
            <w:sz w:val="24"/>
            <w:szCs w:val="24"/>
          </w:rPr>
          <w:t>https://www.biography.com/people/howard-schultz-21166227</w:t>
        </w:r>
      </w:hyperlink>
    </w:p>
    <w:p w:rsidR="00606114" w:rsidRPr="006D3D9F" w:rsidRDefault="00606114" w:rsidP="007D6B50">
      <w:pPr>
        <w:spacing w:line="480" w:lineRule="auto"/>
        <w:rPr>
          <w:rFonts w:ascii="Times New Roman" w:hAnsi="Times New Roman"/>
          <w:sz w:val="24"/>
          <w:szCs w:val="24"/>
        </w:rPr>
      </w:pPr>
      <w:r>
        <w:rPr>
          <w:rFonts w:ascii="Times New Roman" w:hAnsi="Times New Roman"/>
          <w:sz w:val="24"/>
          <w:szCs w:val="24"/>
        </w:rPr>
        <w:t>Eric Grill, St. Thomas University, Democratic Leadership, 2016</w:t>
      </w:r>
    </w:p>
    <w:p w:rsidR="007D6B50" w:rsidRPr="006D3D9F" w:rsidRDefault="007D6B50" w:rsidP="007D6B50">
      <w:pPr>
        <w:spacing w:line="480" w:lineRule="auto"/>
        <w:rPr>
          <w:rFonts w:ascii="Times New Roman" w:hAnsi="Times New Roman"/>
          <w:sz w:val="24"/>
          <w:szCs w:val="24"/>
        </w:rPr>
      </w:pPr>
    </w:p>
    <w:p w:rsidR="007D6B50" w:rsidRPr="006D3D9F" w:rsidRDefault="007D6B50" w:rsidP="007D6B50">
      <w:pPr>
        <w:spacing w:line="480" w:lineRule="auto"/>
        <w:rPr>
          <w:rFonts w:ascii="Times New Roman" w:hAnsi="Times New Roman"/>
          <w:sz w:val="24"/>
          <w:szCs w:val="24"/>
        </w:rPr>
      </w:pPr>
    </w:p>
    <w:p w:rsidR="007D6B50" w:rsidRPr="006D3D9F" w:rsidRDefault="007D6B50" w:rsidP="007D6B50">
      <w:pPr>
        <w:spacing w:line="480" w:lineRule="auto"/>
        <w:rPr>
          <w:rFonts w:ascii="Times New Roman" w:hAnsi="Times New Roman"/>
          <w:sz w:val="24"/>
          <w:szCs w:val="24"/>
        </w:rPr>
      </w:pPr>
    </w:p>
    <w:p w:rsidR="005B7E87" w:rsidRDefault="005B7E87" w:rsidP="00C550C7">
      <w:pPr>
        <w:spacing w:line="480" w:lineRule="auto"/>
        <w:contextualSpacing/>
        <w:jc w:val="center"/>
        <w:rPr>
          <w:rFonts w:ascii="Times New Roman" w:hAnsi="Times New Roman"/>
          <w:sz w:val="24"/>
          <w:szCs w:val="24"/>
        </w:rPr>
      </w:pPr>
    </w:p>
    <w:p w:rsidR="005B7E87" w:rsidRDefault="005B7E87" w:rsidP="00C550C7">
      <w:pPr>
        <w:spacing w:line="480" w:lineRule="auto"/>
        <w:contextualSpacing/>
        <w:jc w:val="center"/>
        <w:rPr>
          <w:rFonts w:ascii="Times New Roman" w:hAnsi="Times New Roman"/>
          <w:sz w:val="24"/>
          <w:szCs w:val="24"/>
        </w:rPr>
      </w:pPr>
    </w:p>
    <w:p w:rsidR="00907C24" w:rsidRPr="00CB0FC1" w:rsidRDefault="00907C24" w:rsidP="00907C24">
      <w:pPr>
        <w:rPr>
          <w:rFonts w:ascii="Times New Roman" w:hAnsi="Times New Roman"/>
          <w:sz w:val="24"/>
          <w:szCs w:val="24"/>
        </w:rPr>
      </w:pPr>
    </w:p>
    <w:sectPr w:rsidR="00907C24" w:rsidRPr="00CB0FC1" w:rsidSect="00CB0FC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260" w:rsidRDefault="003D1260" w:rsidP="00CB0FC1">
      <w:pPr>
        <w:spacing w:after="0" w:line="240" w:lineRule="auto"/>
      </w:pPr>
      <w:r>
        <w:separator/>
      </w:r>
    </w:p>
  </w:endnote>
  <w:endnote w:type="continuationSeparator" w:id="1">
    <w:p w:rsidR="003D1260" w:rsidRDefault="003D1260" w:rsidP="00CB0F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0F" w:rsidRDefault="00070C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0F" w:rsidRDefault="00070C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0F" w:rsidRDefault="00070C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260" w:rsidRDefault="003D1260" w:rsidP="00CB0FC1">
      <w:pPr>
        <w:spacing w:after="0" w:line="240" w:lineRule="auto"/>
      </w:pPr>
      <w:r>
        <w:separator/>
      </w:r>
    </w:p>
  </w:footnote>
  <w:footnote w:type="continuationSeparator" w:id="1">
    <w:p w:rsidR="003D1260" w:rsidRDefault="003D1260" w:rsidP="00CB0F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0F" w:rsidRDefault="00070C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FC1" w:rsidRPr="00B9232E" w:rsidRDefault="00524AD6" w:rsidP="00CB0FC1">
    <w:pPr>
      <w:pStyle w:val="Header"/>
      <w:rPr>
        <w:rFonts w:ascii="Times New Roman" w:hAnsi="Times New Roman"/>
        <w:sz w:val="24"/>
        <w:szCs w:val="24"/>
      </w:rPr>
    </w:pPr>
    <w:r>
      <w:rPr>
        <w:rStyle w:val="apple-converted-space"/>
        <w:rFonts w:ascii="Arial" w:hAnsi="Arial" w:cs="Arial"/>
        <w:b/>
        <w:bCs/>
        <w:color w:val="333333"/>
        <w:sz w:val="20"/>
        <w:szCs w:val="20"/>
        <w:bdr w:val="none" w:sz="0" w:space="0" w:color="auto" w:frame="1"/>
        <w:shd w:val="clear" w:color="auto" w:fill="FFFFFF"/>
      </w:rPr>
      <w:t>Assignment 1: THEORIES OF LEADERSHIP</w:t>
    </w:r>
    <w:r w:rsidR="005B7E87">
      <w:rPr>
        <w:rStyle w:val="apple-converted-space"/>
        <w:rFonts w:ascii="Arial" w:hAnsi="Arial" w:cs="Arial"/>
        <w:b/>
        <w:bCs/>
        <w:color w:val="333333"/>
        <w:sz w:val="20"/>
        <w:szCs w:val="20"/>
        <w:bdr w:val="none" w:sz="0" w:space="0" w:color="auto" w:frame="1"/>
        <w:shd w:val="clear" w:color="auto" w:fill="FFFFFF"/>
      </w:rPr>
      <w:tab/>
    </w:r>
    <w:r w:rsidR="00CB0FC1" w:rsidRPr="00B9232E">
      <w:rPr>
        <w:rFonts w:ascii="Times New Roman" w:hAnsi="Times New Roman"/>
        <w:sz w:val="24"/>
        <w:szCs w:val="24"/>
      </w:rPr>
      <w:tab/>
    </w:r>
    <w:r w:rsidR="00CB0FC1" w:rsidRPr="00B9232E">
      <w:rPr>
        <w:rFonts w:ascii="Times New Roman" w:hAnsi="Times New Roman"/>
        <w:sz w:val="24"/>
        <w:szCs w:val="24"/>
      </w:rPr>
      <w:tab/>
    </w:r>
    <w:r w:rsidR="001D7DDC" w:rsidRPr="00B9232E">
      <w:rPr>
        <w:rFonts w:ascii="Times New Roman" w:hAnsi="Times New Roman"/>
        <w:sz w:val="24"/>
        <w:szCs w:val="24"/>
      </w:rPr>
      <w:fldChar w:fldCharType="begin"/>
    </w:r>
    <w:r w:rsidR="00090DEC" w:rsidRPr="00B9232E">
      <w:rPr>
        <w:rFonts w:ascii="Times New Roman" w:hAnsi="Times New Roman"/>
        <w:sz w:val="24"/>
        <w:szCs w:val="24"/>
      </w:rPr>
      <w:instrText xml:space="preserve"> PAGE   \* MERGEFORMAT </w:instrText>
    </w:r>
    <w:r w:rsidR="001D7DDC" w:rsidRPr="00B9232E">
      <w:rPr>
        <w:rFonts w:ascii="Times New Roman" w:hAnsi="Times New Roman"/>
        <w:sz w:val="24"/>
        <w:szCs w:val="24"/>
      </w:rPr>
      <w:fldChar w:fldCharType="separate"/>
    </w:r>
    <w:r w:rsidR="00072138">
      <w:rPr>
        <w:rFonts w:ascii="Times New Roman" w:hAnsi="Times New Roman"/>
        <w:noProof/>
        <w:sz w:val="24"/>
        <w:szCs w:val="24"/>
      </w:rPr>
      <w:t>6</w:t>
    </w:r>
    <w:r w:rsidR="001D7DDC" w:rsidRPr="00B9232E">
      <w:rPr>
        <w:rFonts w:ascii="Times New Roman" w:hAnsi="Times New Roman"/>
        <w:noProof/>
        <w:sz w:val="24"/>
        <w:szCs w:val="24"/>
      </w:rPr>
      <w:fldChar w:fldCharType="end"/>
    </w:r>
  </w:p>
  <w:p w:rsidR="00CB0FC1" w:rsidRDefault="00CB0F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AD6" w:rsidRDefault="0001436B" w:rsidP="00CB0FC1">
    <w:pPr>
      <w:pStyle w:val="Header"/>
      <w:rPr>
        <w:rStyle w:val="apple-converted-space"/>
        <w:rFonts w:ascii="Arial" w:hAnsi="Arial" w:cs="Arial"/>
        <w:b/>
        <w:bCs/>
        <w:color w:val="333333"/>
        <w:sz w:val="20"/>
        <w:szCs w:val="20"/>
        <w:bdr w:val="none" w:sz="0" w:space="0" w:color="auto" w:frame="1"/>
        <w:shd w:val="clear" w:color="auto" w:fill="FFFFFF"/>
      </w:rPr>
    </w:pPr>
    <w:r>
      <w:rPr>
        <w:rStyle w:val="apple-converted-space"/>
        <w:rFonts w:ascii="Arial" w:hAnsi="Arial" w:cs="Arial"/>
        <w:b/>
        <w:bCs/>
        <w:color w:val="333333"/>
        <w:sz w:val="20"/>
        <w:szCs w:val="20"/>
        <w:bdr w:val="none" w:sz="0" w:space="0" w:color="auto" w:frame="1"/>
        <w:shd w:val="clear" w:color="auto" w:fill="FFFFFF"/>
      </w:rPr>
      <w:t>Assignment 1:</w:t>
    </w:r>
    <w:r w:rsidR="005B7E87">
      <w:rPr>
        <w:rStyle w:val="apple-converted-space"/>
        <w:rFonts w:ascii="Arial" w:hAnsi="Arial" w:cs="Arial"/>
        <w:b/>
        <w:bCs/>
        <w:color w:val="333333"/>
        <w:sz w:val="20"/>
        <w:szCs w:val="20"/>
        <w:bdr w:val="none" w:sz="0" w:space="0" w:color="auto" w:frame="1"/>
        <w:shd w:val="clear" w:color="auto" w:fill="FFFFFF"/>
      </w:rPr>
      <w:t xml:space="preserve"> THEORIES OF </w:t>
    </w:r>
  </w:p>
  <w:p w:rsidR="00CB0FC1" w:rsidRPr="00B9232E" w:rsidRDefault="005B7E87" w:rsidP="00CB0FC1">
    <w:pPr>
      <w:pStyle w:val="Header"/>
      <w:rPr>
        <w:rFonts w:ascii="Times New Roman" w:hAnsi="Times New Roman"/>
        <w:sz w:val="24"/>
        <w:szCs w:val="24"/>
      </w:rPr>
    </w:pPr>
    <w:r>
      <w:rPr>
        <w:rStyle w:val="apple-converted-space"/>
        <w:rFonts w:ascii="Arial" w:hAnsi="Arial" w:cs="Arial"/>
        <w:b/>
        <w:bCs/>
        <w:color w:val="333333"/>
        <w:sz w:val="20"/>
        <w:szCs w:val="20"/>
        <w:bdr w:val="none" w:sz="0" w:space="0" w:color="auto" w:frame="1"/>
        <w:shd w:val="clear" w:color="auto" w:fill="FFFFFF"/>
      </w:rPr>
      <w:t>LEADERSHIP</w:t>
    </w:r>
    <w:r>
      <w:rPr>
        <w:rStyle w:val="Strong"/>
        <w:rFonts w:ascii="Arial" w:hAnsi="Arial" w:cs="Arial"/>
        <w:color w:val="333333"/>
        <w:sz w:val="20"/>
        <w:szCs w:val="20"/>
        <w:bdr w:val="none" w:sz="0" w:space="0" w:color="auto" w:frame="1"/>
        <w:shd w:val="clear" w:color="auto" w:fill="FFFFFF"/>
      </w:rPr>
      <w:tab/>
    </w:r>
    <w:r w:rsidR="00E723CF" w:rsidRPr="00B9232E">
      <w:rPr>
        <w:rFonts w:ascii="Times New Roman" w:hAnsi="Times New Roman"/>
        <w:sz w:val="24"/>
        <w:szCs w:val="24"/>
      </w:rPr>
      <w:tab/>
    </w:r>
    <w:r w:rsidR="001D7DDC" w:rsidRPr="00B9232E">
      <w:rPr>
        <w:rFonts w:ascii="Times New Roman" w:hAnsi="Times New Roman"/>
        <w:sz w:val="24"/>
        <w:szCs w:val="24"/>
      </w:rPr>
      <w:fldChar w:fldCharType="begin"/>
    </w:r>
    <w:r w:rsidR="00090DEC" w:rsidRPr="00B9232E">
      <w:rPr>
        <w:rFonts w:ascii="Times New Roman" w:hAnsi="Times New Roman"/>
        <w:sz w:val="24"/>
        <w:szCs w:val="24"/>
      </w:rPr>
      <w:instrText xml:space="preserve"> PAGE   \* MERGEFORMAT </w:instrText>
    </w:r>
    <w:r w:rsidR="001D7DDC" w:rsidRPr="00B9232E">
      <w:rPr>
        <w:rFonts w:ascii="Times New Roman" w:hAnsi="Times New Roman"/>
        <w:sz w:val="24"/>
        <w:szCs w:val="24"/>
      </w:rPr>
      <w:fldChar w:fldCharType="separate"/>
    </w:r>
    <w:r w:rsidR="00072138">
      <w:rPr>
        <w:rFonts w:ascii="Times New Roman" w:hAnsi="Times New Roman"/>
        <w:noProof/>
        <w:sz w:val="24"/>
        <w:szCs w:val="24"/>
      </w:rPr>
      <w:t>1</w:t>
    </w:r>
    <w:r w:rsidR="001D7DDC" w:rsidRPr="00B9232E">
      <w:rPr>
        <w:rFonts w:ascii="Times New Roman" w:hAnsi="Times New Roman"/>
        <w:noProof/>
        <w:sz w:val="24"/>
        <w:szCs w:val="24"/>
      </w:rPr>
      <w:fldChar w:fldCharType="end"/>
    </w:r>
  </w:p>
  <w:p w:rsidR="00CB0FC1" w:rsidRPr="00B9232E" w:rsidRDefault="00CB0FC1">
    <w:pPr>
      <w:pStyle w:val="Head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77E94"/>
    <w:multiLevelType w:val="hybridMultilevel"/>
    <w:tmpl w:val="8CFC0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TY3tzQ0MDA3Nja3tLRQ0lEKTi0uzszPAykwrAUAzhUy2ywAAAA="/>
  </w:docVars>
  <w:rsids>
    <w:rsidRoot w:val="00B9232E"/>
    <w:rsid w:val="0001436B"/>
    <w:rsid w:val="000168E7"/>
    <w:rsid w:val="000654C4"/>
    <w:rsid w:val="00070C0F"/>
    <w:rsid w:val="00072138"/>
    <w:rsid w:val="00073510"/>
    <w:rsid w:val="00090DEC"/>
    <w:rsid w:val="000B5820"/>
    <w:rsid w:val="000C4FFF"/>
    <w:rsid w:val="00113B5C"/>
    <w:rsid w:val="00151AD7"/>
    <w:rsid w:val="001652A8"/>
    <w:rsid w:val="00176F1D"/>
    <w:rsid w:val="001A7FA7"/>
    <w:rsid w:val="001D7DDC"/>
    <w:rsid w:val="002B4DD1"/>
    <w:rsid w:val="002E17DD"/>
    <w:rsid w:val="00327FC2"/>
    <w:rsid w:val="003303FF"/>
    <w:rsid w:val="00336791"/>
    <w:rsid w:val="003374DB"/>
    <w:rsid w:val="003719E9"/>
    <w:rsid w:val="003729FA"/>
    <w:rsid w:val="003D1260"/>
    <w:rsid w:val="003D2839"/>
    <w:rsid w:val="00414E9F"/>
    <w:rsid w:val="00431607"/>
    <w:rsid w:val="004378D9"/>
    <w:rsid w:val="004600B9"/>
    <w:rsid w:val="0048123F"/>
    <w:rsid w:val="00484934"/>
    <w:rsid w:val="00494D79"/>
    <w:rsid w:val="004E500D"/>
    <w:rsid w:val="00524AD6"/>
    <w:rsid w:val="00575D51"/>
    <w:rsid w:val="00575EA0"/>
    <w:rsid w:val="00592762"/>
    <w:rsid w:val="005B2C35"/>
    <w:rsid w:val="005B7E87"/>
    <w:rsid w:val="005C34FF"/>
    <w:rsid w:val="005E65DC"/>
    <w:rsid w:val="00606114"/>
    <w:rsid w:val="00691238"/>
    <w:rsid w:val="006A68F6"/>
    <w:rsid w:val="006D43E5"/>
    <w:rsid w:val="0070170C"/>
    <w:rsid w:val="007248B9"/>
    <w:rsid w:val="00770EA9"/>
    <w:rsid w:val="007D67B2"/>
    <w:rsid w:val="007D6B50"/>
    <w:rsid w:val="007F0C0F"/>
    <w:rsid w:val="0085793F"/>
    <w:rsid w:val="00897176"/>
    <w:rsid w:val="00907C24"/>
    <w:rsid w:val="00921A15"/>
    <w:rsid w:val="00922984"/>
    <w:rsid w:val="00946E76"/>
    <w:rsid w:val="009B4173"/>
    <w:rsid w:val="00A42F1D"/>
    <w:rsid w:val="00A65E20"/>
    <w:rsid w:val="00A965AA"/>
    <w:rsid w:val="00AB5670"/>
    <w:rsid w:val="00AC3FBB"/>
    <w:rsid w:val="00AD3170"/>
    <w:rsid w:val="00AD5F25"/>
    <w:rsid w:val="00AF51BF"/>
    <w:rsid w:val="00B60F3F"/>
    <w:rsid w:val="00B9232E"/>
    <w:rsid w:val="00BD35DC"/>
    <w:rsid w:val="00BE2F29"/>
    <w:rsid w:val="00BE5DF7"/>
    <w:rsid w:val="00C550C7"/>
    <w:rsid w:val="00CB0FC1"/>
    <w:rsid w:val="00CB78F5"/>
    <w:rsid w:val="00CE164A"/>
    <w:rsid w:val="00D97207"/>
    <w:rsid w:val="00DE0A94"/>
    <w:rsid w:val="00E242FC"/>
    <w:rsid w:val="00E34013"/>
    <w:rsid w:val="00E723CF"/>
    <w:rsid w:val="00EB2637"/>
    <w:rsid w:val="00F759AF"/>
    <w:rsid w:val="00F91719"/>
    <w:rsid w:val="00FC0E2E"/>
    <w:rsid w:val="00FE1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DD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FC1"/>
  </w:style>
  <w:style w:type="paragraph" w:styleId="Footer">
    <w:name w:val="footer"/>
    <w:basedOn w:val="Normal"/>
    <w:link w:val="FooterChar"/>
    <w:uiPriority w:val="99"/>
    <w:unhideWhenUsed/>
    <w:rsid w:val="00CB0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FC1"/>
  </w:style>
  <w:style w:type="paragraph" w:styleId="BalloonText">
    <w:name w:val="Balloon Text"/>
    <w:basedOn w:val="Normal"/>
    <w:link w:val="BalloonTextChar"/>
    <w:uiPriority w:val="99"/>
    <w:semiHidden/>
    <w:unhideWhenUsed/>
    <w:rsid w:val="00CB0FC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0FC1"/>
    <w:rPr>
      <w:rFonts w:ascii="Tahoma" w:hAnsi="Tahoma" w:cs="Tahoma"/>
      <w:sz w:val="16"/>
      <w:szCs w:val="16"/>
    </w:rPr>
  </w:style>
  <w:style w:type="table" w:styleId="TableGrid">
    <w:name w:val="Table Grid"/>
    <w:basedOn w:val="TableNormal"/>
    <w:uiPriority w:val="59"/>
    <w:rsid w:val="00907C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BodyText"/>
    <w:link w:val="SubtitleChar"/>
    <w:qFormat/>
    <w:rsid w:val="005B2C35"/>
    <w:pPr>
      <w:keepNext/>
      <w:keepLines/>
      <w:tabs>
        <w:tab w:val="right" w:pos="8640"/>
      </w:tabs>
      <w:spacing w:after="0" w:line="480" w:lineRule="auto"/>
      <w:ind w:left="1915" w:right="1915"/>
      <w:jc w:val="center"/>
    </w:pPr>
    <w:rPr>
      <w:rFonts w:ascii="Garamond" w:eastAsia="Times New Roman" w:hAnsi="Garamond"/>
      <w:kern w:val="28"/>
      <w:sz w:val="24"/>
      <w:szCs w:val="24"/>
    </w:rPr>
  </w:style>
  <w:style w:type="character" w:customStyle="1" w:styleId="SubtitleChar">
    <w:name w:val="Subtitle Char"/>
    <w:link w:val="Subtitle"/>
    <w:rsid w:val="005B2C35"/>
    <w:rPr>
      <w:rFonts w:ascii="Garamond" w:eastAsia="Times New Roman" w:hAnsi="Garamond"/>
      <w:kern w:val="28"/>
      <w:sz w:val="24"/>
      <w:szCs w:val="24"/>
    </w:rPr>
  </w:style>
  <w:style w:type="paragraph" w:styleId="BodyText">
    <w:name w:val="Body Text"/>
    <w:basedOn w:val="Normal"/>
    <w:link w:val="BodyTextChar"/>
    <w:uiPriority w:val="99"/>
    <w:semiHidden/>
    <w:unhideWhenUsed/>
    <w:rsid w:val="005B2C35"/>
    <w:pPr>
      <w:spacing w:after="120"/>
    </w:pPr>
  </w:style>
  <w:style w:type="character" w:customStyle="1" w:styleId="BodyTextChar">
    <w:name w:val="Body Text Char"/>
    <w:link w:val="BodyText"/>
    <w:uiPriority w:val="99"/>
    <w:semiHidden/>
    <w:rsid w:val="005B2C35"/>
    <w:rPr>
      <w:sz w:val="22"/>
      <w:szCs w:val="22"/>
    </w:rPr>
  </w:style>
  <w:style w:type="character" w:styleId="CommentReference">
    <w:name w:val="annotation reference"/>
    <w:uiPriority w:val="99"/>
    <w:semiHidden/>
    <w:unhideWhenUsed/>
    <w:rsid w:val="004378D9"/>
    <w:rPr>
      <w:sz w:val="16"/>
      <w:szCs w:val="16"/>
    </w:rPr>
  </w:style>
  <w:style w:type="paragraph" w:styleId="CommentText">
    <w:name w:val="annotation text"/>
    <w:basedOn w:val="Normal"/>
    <w:link w:val="CommentTextChar"/>
    <w:uiPriority w:val="99"/>
    <w:semiHidden/>
    <w:unhideWhenUsed/>
    <w:rsid w:val="004378D9"/>
    <w:rPr>
      <w:sz w:val="20"/>
      <w:szCs w:val="20"/>
    </w:rPr>
  </w:style>
  <w:style w:type="character" w:customStyle="1" w:styleId="CommentTextChar">
    <w:name w:val="Comment Text Char"/>
    <w:basedOn w:val="DefaultParagraphFont"/>
    <w:link w:val="CommentText"/>
    <w:uiPriority w:val="99"/>
    <w:semiHidden/>
    <w:rsid w:val="004378D9"/>
  </w:style>
  <w:style w:type="paragraph" w:styleId="CommentSubject">
    <w:name w:val="annotation subject"/>
    <w:basedOn w:val="CommentText"/>
    <w:next w:val="CommentText"/>
    <w:link w:val="CommentSubjectChar"/>
    <w:uiPriority w:val="99"/>
    <w:semiHidden/>
    <w:unhideWhenUsed/>
    <w:rsid w:val="004378D9"/>
    <w:rPr>
      <w:b/>
      <w:bCs/>
    </w:rPr>
  </w:style>
  <w:style w:type="character" w:customStyle="1" w:styleId="CommentSubjectChar">
    <w:name w:val="Comment Subject Char"/>
    <w:link w:val="CommentSubject"/>
    <w:uiPriority w:val="99"/>
    <w:semiHidden/>
    <w:rsid w:val="004378D9"/>
    <w:rPr>
      <w:b/>
      <w:bCs/>
    </w:rPr>
  </w:style>
  <w:style w:type="character" w:styleId="Hyperlink">
    <w:name w:val="Hyperlink"/>
    <w:uiPriority w:val="99"/>
    <w:unhideWhenUsed/>
    <w:rsid w:val="00151AD7"/>
    <w:rPr>
      <w:color w:val="0000FF"/>
      <w:u w:val="single"/>
    </w:rPr>
  </w:style>
  <w:style w:type="character" w:styleId="Strong">
    <w:name w:val="Strong"/>
    <w:basedOn w:val="DefaultParagraphFont"/>
    <w:uiPriority w:val="22"/>
    <w:qFormat/>
    <w:rsid w:val="005B7E87"/>
    <w:rPr>
      <w:b/>
      <w:bCs/>
    </w:rPr>
  </w:style>
  <w:style w:type="character" w:customStyle="1" w:styleId="apple-converted-space">
    <w:name w:val="apple-converted-space"/>
    <w:basedOn w:val="DefaultParagraphFont"/>
    <w:rsid w:val="005B7E87"/>
  </w:style>
  <w:style w:type="paragraph" w:styleId="ListParagraph">
    <w:name w:val="List Paragraph"/>
    <w:basedOn w:val="Normal"/>
    <w:uiPriority w:val="34"/>
    <w:qFormat/>
    <w:rsid w:val="001652A8"/>
    <w:pPr>
      <w:ind w:left="720"/>
      <w:contextualSpacing/>
    </w:pPr>
  </w:style>
  <w:style w:type="paragraph" w:styleId="NormalWeb">
    <w:name w:val="Normal (Web)"/>
    <w:basedOn w:val="Normal"/>
    <w:uiPriority w:val="99"/>
    <w:semiHidden/>
    <w:unhideWhenUsed/>
    <w:rsid w:val="00176F1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89808463">
      <w:bodyDiv w:val="1"/>
      <w:marLeft w:val="0"/>
      <w:marRight w:val="0"/>
      <w:marTop w:val="0"/>
      <w:marBottom w:val="0"/>
      <w:divBdr>
        <w:top w:val="none" w:sz="0" w:space="0" w:color="auto"/>
        <w:left w:val="none" w:sz="0" w:space="0" w:color="auto"/>
        <w:bottom w:val="none" w:sz="0" w:space="0" w:color="auto"/>
        <w:right w:val="none" w:sz="0" w:space="0" w:color="auto"/>
      </w:divBdr>
    </w:div>
    <w:div w:id="1205943882">
      <w:bodyDiv w:val="1"/>
      <w:marLeft w:val="0"/>
      <w:marRight w:val="0"/>
      <w:marTop w:val="0"/>
      <w:marBottom w:val="0"/>
      <w:divBdr>
        <w:top w:val="none" w:sz="0" w:space="0" w:color="auto"/>
        <w:left w:val="none" w:sz="0" w:space="0" w:color="auto"/>
        <w:bottom w:val="none" w:sz="0" w:space="0" w:color="auto"/>
        <w:right w:val="none" w:sz="0" w:space="0" w:color="auto"/>
      </w:divBdr>
    </w:div>
    <w:div w:id="1218974405">
      <w:bodyDiv w:val="1"/>
      <w:marLeft w:val="0"/>
      <w:marRight w:val="0"/>
      <w:marTop w:val="0"/>
      <w:marBottom w:val="0"/>
      <w:divBdr>
        <w:top w:val="none" w:sz="0" w:space="0" w:color="auto"/>
        <w:left w:val="none" w:sz="0" w:space="0" w:color="auto"/>
        <w:bottom w:val="none" w:sz="0" w:space="0" w:color="auto"/>
        <w:right w:val="none" w:sz="0" w:space="0" w:color="auto"/>
      </w:divBdr>
    </w:div>
    <w:div w:id="139102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graphy.com/people/howard-schultz-2116622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A0357-6052-40BB-9034-37EE2199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2018-02-24T08:22:00Z</dcterms:created>
  <dcterms:modified xsi:type="dcterms:W3CDTF">2018-02-24T08:22:00Z</dcterms:modified>
</cp:coreProperties>
</file>