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77B47" w14:textId="77777777" w:rsidR="00F34C3D" w:rsidRDefault="00F34C3D" w:rsidP="004425B3">
      <w:pPr>
        <w:pStyle w:val="APAHeader"/>
        <w:rPr>
          <w:rStyle w:val="PageNumber"/>
        </w:rPr>
      </w:pPr>
      <w:bookmarkStart w:id="0" w:name="_GoBack"/>
      <w:bookmarkEnd w:id="0"/>
    </w:p>
    <w:p w14:paraId="48C16068" w14:textId="77777777" w:rsidR="004425B3" w:rsidRDefault="004425B3" w:rsidP="004425B3">
      <w:pPr>
        <w:pStyle w:val="APA"/>
      </w:pPr>
    </w:p>
    <w:p w14:paraId="3D9C5B4F" w14:textId="77777777" w:rsidR="004425B3" w:rsidRDefault="004425B3" w:rsidP="004425B3">
      <w:pPr>
        <w:pStyle w:val="APA"/>
      </w:pPr>
    </w:p>
    <w:p w14:paraId="3267C443" w14:textId="77777777" w:rsidR="004425B3" w:rsidRDefault="004425B3" w:rsidP="004425B3">
      <w:pPr>
        <w:pStyle w:val="APA"/>
      </w:pPr>
    </w:p>
    <w:p w14:paraId="51E0FAA8" w14:textId="77777777" w:rsidR="004425B3" w:rsidRDefault="004425B3" w:rsidP="004425B3">
      <w:pPr>
        <w:pStyle w:val="APA"/>
      </w:pPr>
    </w:p>
    <w:p w14:paraId="3EFCE156" w14:textId="77777777" w:rsidR="004425B3" w:rsidRPr="004425B3" w:rsidRDefault="004425B3" w:rsidP="004425B3">
      <w:pPr>
        <w:pStyle w:val="APAHeader"/>
      </w:pPr>
      <w:bookmarkStart w:id="1" w:name="bkMainTitle"/>
      <w:r w:rsidRPr="004425B3">
        <w:t>Project Implementation Plan</w:t>
      </w:r>
      <w:bookmarkEnd w:id="1"/>
    </w:p>
    <w:p w14:paraId="065D8613" w14:textId="77777777" w:rsidR="004425B3" w:rsidRPr="004425B3" w:rsidRDefault="004425B3" w:rsidP="004425B3">
      <w:pPr>
        <w:pStyle w:val="APAHeader"/>
      </w:pPr>
      <w:bookmarkStart w:id="2" w:name="bkMainUserName"/>
      <w:r w:rsidRPr="004425B3">
        <w:t>Keith J. Rumpel</w:t>
      </w:r>
      <w:bookmarkEnd w:id="2"/>
    </w:p>
    <w:p w14:paraId="4CED349C" w14:textId="77777777" w:rsidR="004425B3" w:rsidRPr="004425B3" w:rsidRDefault="004425B3" w:rsidP="004425B3">
      <w:pPr>
        <w:pStyle w:val="APAHeader"/>
      </w:pPr>
      <w:bookmarkStart w:id="3" w:name="bkCourseNum"/>
      <w:r w:rsidRPr="004425B3">
        <w:t>CPMGT 305</w:t>
      </w:r>
      <w:bookmarkEnd w:id="3"/>
    </w:p>
    <w:p w14:paraId="430816DE" w14:textId="77777777" w:rsidR="004425B3" w:rsidRPr="004425B3" w:rsidRDefault="004425B3" w:rsidP="004425B3">
      <w:pPr>
        <w:pStyle w:val="APAHeader"/>
      </w:pPr>
      <w:bookmarkStart w:id="4" w:name="bkDueDate"/>
      <w:r w:rsidRPr="004425B3">
        <w:t>May 21, 2018</w:t>
      </w:r>
      <w:bookmarkEnd w:id="4"/>
    </w:p>
    <w:p w14:paraId="28622674" w14:textId="77777777" w:rsidR="004425B3" w:rsidRPr="004425B3" w:rsidRDefault="004425B3" w:rsidP="004425B3">
      <w:pPr>
        <w:pStyle w:val="APAHeader"/>
      </w:pPr>
      <w:bookmarkStart w:id="5" w:name="bkFacultyName"/>
      <w:r w:rsidRPr="004425B3">
        <w:t>Gary Denney</w:t>
      </w:r>
      <w:bookmarkEnd w:id="5"/>
    </w:p>
    <w:p w14:paraId="586A07E1" w14:textId="77777777" w:rsidR="004425B3" w:rsidRDefault="004425B3" w:rsidP="004425B3">
      <w:pPr>
        <w:pStyle w:val="APA"/>
        <w:sectPr w:rsidR="004425B3" w:rsidSect="004425B3">
          <w:headerReference w:type="default" r:id="rId6"/>
          <w:headerReference w:type="first" r:id="rId7"/>
          <w:pgSz w:w="12240" w:h="15840" w:code="1"/>
          <w:pgMar w:top="1440" w:right="1440" w:bottom="1440" w:left="1440" w:header="720" w:footer="720" w:gutter="0"/>
          <w:cols w:space="720"/>
          <w:titlePg/>
          <w:docGrid w:linePitch="360"/>
        </w:sectPr>
      </w:pPr>
    </w:p>
    <w:p w14:paraId="76BD3779" w14:textId="0744DEBD" w:rsidR="004425B3" w:rsidRPr="004425B3" w:rsidRDefault="004425B3" w:rsidP="004425B3">
      <w:pPr>
        <w:pStyle w:val="APAHeader"/>
      </w:pPr>
      <w:r>
        <w:lastRenderedPageBreak/>
        <w:br w:type="page"/>
      </w:r>
    </w:p>
    <w:p w14:paraId="0755EADD" w14:textId="77777777" w:rsidR="005B65AE" w:rsidRDefault="005B65AE" w:rsidP="00F73668">
      <w:pPr>
        <w:spacing w:after="0" w:line="480" w:lineRule="auto"/>
        <w:jc w:val="center"/>
        <w:rPr>
          <w:rFonts w:ascii="Times New Roman" w:hAnsi="Times New Roman"/>
          <w:b/>
          <w:sz w:val="24"/>
          <w:szCs w:val="24"/>
        </w:rPr>
      </w:pPr>
      <w:r w:rsidRPr="0084057B">
        <w:rPr>
          <w:rFonts w:ascii="Times New Roman" w:hAnsi="Times New Roman"/>
          <w:b/>
          <w:sz w:val="24"/>
          <w:szCs w:val="24"/>
        </w:rPr>
        <w:lastRenderedPageBreak/>
        <w:t>Introduction</w:t>
      </w:r>
    </w:p>
    <w:p w14:paraId="061FD929" w14:textId="4E5909B4" w:rsidR="005B65AE" w:rsidRDefault="005B65AE" w:rsidP="005B65AE">
      <w:pPr>
        <w:spacing w:after="0" w:line="480" w:lineRule="auto"/>
        <w:rPr>
          <w:rFonts w:ascii="Times New Roman" w:hAnsi="Times New Roman"/>
          <w:sz w:val="24"/>
          <w:szCs w:val="24"/>
        </w:rPr>
      </w:pPr>
      <w:r>
        <w:rPr>
          <w:rFonts w:ascii="Times New Roman" w:hAnsi="Times New Roman"/>
          <w:sz w:val="24"/>
          <w:szCs w:val="24"/>
        </w:rPr>
        <w:tab/>
        <w:t>This paper describes a project implementation plan for building</w:t>
      </w:r>
      <w:r w:rsidR="00F73668">
        <w:rPr>
          <w:rFonts w:ascii="Times New Roman" w:hAnsi="Times New Roman"/>
          <w:sz w:val="24"/>
          <w:szCs w:val="24"/>
        </w:rPr>
        <w:t xml:space="preserve"> a home with all the required </w:t>
      </w:r>
      <w:r>
        <w:rPr>
          <w:rFonts w:ascii="Times New Roman" w:hAnsi="Times New Roman"/>
          <w:sz w:val="24"/>
          <w:szCs w:val="24"/>
        </w:rPr>
        <w:t xml:space="preserve">strategies to realize a well-constructed home for sale at a profit. </w:t>
      </w:r>
      <w:r w:rsidR="004E2E91">
        <w:rPr>
          <w:rFonts w:ascii="Times New Roman" w:hAnsi="Times New Roman"/>
          <w:sz w:val="24"/>
          <w:szCs w:val="24"/>
        </w:rPr>
        <w:t>T</w:t>
      </w:r>
      <w:r>
        <w:rPr>
          <w:rFonts w:ascii="Times New Roman" w:hAnsi="Times New Roman"/>
          <w:sz w:val="24"/>
          <w:szCs w:val="24"/>
        </w:rPr>
        <w:t xml:space="preserve">his plan </w:t>
      </w:r>
      <w:r w:rsidR="004E2E91">
        <w:rPr>
          <w:rFonts w:ascii="Times New Roman" w:hAnsi="Times New Roman"/>
          <w:sz w:val="24"/>
          <w:szCs w:val="24"/>
        </w:rPr>
        <w:t xml:space="preserve">consists of </w:t>
      </w:r>
      <w:r>
        <w:rPr>
          <w:rFonts w:ascii="Times New Roman" w:hAnsi="Times New Roman"/>
          <w:sz w:val="24"/>
          <w:szCs w:val="24"/>
        </w:rPr>
        <w:t>the development of a practical human resource plan, quality management plan and the procurement plan necessary for the realization of the project implementation goals and objects. Therefore, this document details the roles and responsibilities of the involved staff including their reporting relationships and their management. Further, this paper gives the quality management policies and requirements for the overall project. Since</w:t>
      </w:r>
      <w:r w:rsidR="00F73668">
        <w:rPr>
          <w:rFonts w:ascii="Times New Roman" w:hAnsi="Times New Roman"/>
          <w:sz w:val="24"/>
          <w:szCs w:val="24"/>
        </w:rPr>
        <w:t xml:space="preserve"> a</w:t>
      </w:r>
      <w:r>
        <w:rPr>
          <w:rFonts w:ascii="Times New Roman" w:hAnsi="Times New Roman"/>
          <w:sz w:val="24"/>
          <w:szCs w:val="24"/>
        </w:rPr>
        <w:t xml:space="preserve"> home building project requires materials for its completion, this document details the procurement procedures and the goods </w:t>
      </w:r>
      <w:r w:rsidR="004E2E91">
        <w:rPr>
          <w:rFonts w:ascii="Times New Roman" w:hAnsi="Times New Roman"/>
          <w:sz w:val="24"/>
          <w:szCs w:val="24"/>
        </w:rPr>
        <w:t>or</w:t>
      </w:r>
      <w:r>
        <w:rPr>
          <w:rFonts w:ascii="Times New Roman" w:hAnsi="Times New Roman"/>
          <w:sz w:val="24"/>
          <w:szCs w:val="24"/>
        </w:rPr>
        <w:t xml:space="preserve"> services necessary for procurement.</w:t>
      </w:r>
    </w:p>
    <w:p w14:paraId="0EDAA834" w14:textId="77777777" w:rsidR="005B65AE" w:rsidRDefault="005B65AE" w:rsidP="00F73668">
      <w:pPr>
        <w:spacing w:after="0" w:line="480" w:lineRule="auto"/>
        <w:jc w:val="center"/>
        <w:rPr>
          <w:rStyle w:val="y0nh2b"/>
          <w:rFonts w:ascii="Times New Roman" w:hAnsi="Times New Roman"/>
          <w:b/>
          <w:sz w:val="24"/>
          <w:szCs w:val="24"/>
        </w:rPr>
      </w:pPr>
      <w:r w:rsidRPr="001E5C99">
        <w:rPr>
          <w:rStyle w:val="y0nh2b"/>
          <w:rFonts w:ascii="Times New Roman" w:hAnsi="Times New Roman"/>
          <w:b/>
          <w:sz w:val="24"/>
          <w:szCs w:val="24"/>
        </w:rPr>
        <w:t>Human Resources Plan</w:t>
      </w:r>
    </w:p>
    <w:p w14:paraId="7573901B" w14:textId="592FC465" w:rsidR="005B65AE"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ab/>
        <w:t>The human resource plan for th</w:t>
      </w:r>
      <w:r w:rsidR="004331C1">
        <w:rPr>
          <w:rStyle w:val="y0nh2b"/>
          <w:rFonts w:ascii="Times New Roman" w:hAnsi="Times New Roman"/>
          <w:sz w:val="24"/>
          <w:szCs w:val="24"/>
        </w:rPr>
        <w:t>is</w:t>
      </w:r>
      <w:r>
        <w:rPr>
          <w:rStyle w:val="y0nh2b"/>
          <w:rFonts w:ascii="Times New Roman" w:hAnsi="Times New Roman"/>
          <w:sz w:val="24"/>
          <w:szCs w:val="24"/>
        </w:rPr>
        <w:t xml:space="preserve"> home building project </w:t>
      </w:r>
      <w:r w:rsidR="00A00A66">
        <w:rPr>
          <w:rStyle w:val="y0nh2b"/>
          <w:rFonts w:ascii="Times New Roman" w:hAnsi="Times New Roman"/>
          <w:sz w:val="24"/>
          <w:szCs w:val="24"/>
        </w:rPr>
        <w:t>will</w:t>
      </w:r>
      <w:r>
        <w:rPr>
          <w:rStyle w:val="y0nh2b"/>
          <w:rFonts w:ascii="Times New Roman" w:hAnsi="Times New Roman"/>
          <w:sz w:val="24"/>
          <w:szCs w:val="24"/>
        </w:rPr>
        <w:t xml:space="preserve"> involve </w:t>
      </w:r>
      <w:r w:rsidR="00A00A66">
        <w:rPr>
          <w:rStyle w:val="y0nh2b"/>
          <w:rFonts w:ascii="Times New Roman" w:hAnsi="Times New Roman"/>
          <w:sz w:val="24"/>
          <w:szCs w:val="24"/>
        </w:rPr>
        <w:t>an</w:t>
      </w:r>
      <w:r>
        <w:rPr>
          <w:rStyle w:val="y0nh2b"/>
          <w:rFonts w:ascii="Times New Roman" w:hAnsi="Times New Roman"/>
          <w:sz w:val="24"/>
          <w:szCs w:val="24"/>
        </w:rPr>
        <w:t xml:space="preserve"> analysis of the personnel while detailing their roles and responsibilities as well as their competencies and authorities to accomplish the project. First, it is important to point out that this project shall involve various people with diverse competencies. At the top level, this project shall employ a project manager. The project manager shall oversee all the activities of the project to its completion. He or she is required to have at least two years of experience in the building and construction field and particularly in the same rank. Besides the project manager, there shall be the project engineer. The engineer is responsible for giving advi</w:t>
      </w:r>
      <w:r w:rsidR="00B00C10">
        <w:rPr>
          <w:rStyle w:val="y0nh2b"/>
          <w:rFonts w:ascii="Times New Roman" w:hAnsi="Times New Roman"/>
          <w:sz w:val="24"/>
          <w:szCs w:val="24"/>
        </w:rPr>
        <w:t>ce</w:t>
      </w:r>
      <w:r>
        <w:rPr>
          <w:rStyle w:val="y0nh2b"/>
          <w:rFonts w:ascii="Times New Roman" w:hAnsi="Times New Roman"/>
          <w:sz w:val="24"/>
          <w:szCs w:val="24"/>
        </w:rPr>
        <w:t xml:space="preserve"> on the required standards including the designs and materials for the construction</w:t>
      </w:r>
      <w:r w:rsidR="00B00C10">
        <w:rPr>
          <w:rStyle w:val="y0nh2b"/>
          <w:rFonts w:ascii="Times New Roman" w:hAnsi="Times New Roman"/>
          <w:sz w:val="24"/>
          <w:szCs w:val="24"/>
        </w:rPr>
        <w:t>. The engineer’s role</w:t>
      </w:r>
      <w:r>
        <w:rPr>
          <w:rStyle w:val="y0nh2b"/>
          <w:rFonts w:ascii="Times New Roman" w:hAnsi="Times New Roman"/>
          <w:sz w:val="24"/>
          <w:szCs w:val="24"/>
        </w:rPr>
        <w:t xml:space="preserve"> is important </w:t>
      </w:r>
      <w:r w:rsidR="00B00C10">
        <w:rPr>
          <w:rStyle w:val="y0nh2b"/>
          <w:rFonts w:ascii="Times New Roman" w:hAnsi="Times New Roman"/>
          <w:sz w:val="24"/>
          <w:szCs w:val="24"/>
        </w:rPr>
        <w:t>to</w:t>
      </w:r>
      <w:r>
        <w:rPr>
          <w:rStyle w:val="y0nh2b"/>
          <w:rFonts w:ascii="Times New Roman" w:hAnsi="Times New Roman"/>
          <w:sz w:val="24"/>
          <w:szCs w:val="24"/>
        </w:rPr>
        <w:t xml:space="preserve"> the project </w:t>
      </w:r>
      <w:r w:rsidR="00B00C10">
        <w:rPr>
          <w:rStyle w:val="y0nh2b"/>
          <w:rFonts w:ascii="Times New Roman" w:hAnsi="Times New Roman"/>
          <w:sz w:val="24"/>
          <w:szCs w:val="24"/>
        </w:rPr>
        <w:t>to prevent</w:t>
      </w:r>
      <w:r>
        <w:rPr>
          <w:rStyle w:val="y0nh2b"/>
          <w:rFonts w:ascii="Times New Roman" w:hAnsi="Times New Roman"/>
          <w:sz w:val="24"/>
          <w:szCs w:val="24"/>
        </w:rPr>
        <w:t xml:space="preserve"> failure</w:t>
      </w:r>
      <w:r w:rsidR="00B00C10">
        <w:rPr>
          <w:rStyle w:val="y0nh2b"/>
          <w:rFonts w:ascii="Times New Roman" w:hAnsi="Times New Roman"/>
          <w:sz w:val="24"/>
          <w:szCs w:val="24"/>
        </w:rPr>
        <w:t xml:space="preserve"> that could accrue</w:t>
      </w:r>
      <w:r>
        <w:rPr>
          <w:rStyle w:val="y0nh2b"/>
          <w:rFonts w:ascii="Times New Roman" w:hAnsi="Times New Roman"/>
          <w:sz w:val="24"/>
          <w:szCs w:val="24"/>
        </w:rPr>
        <w:t xml:space="preserve"> without proper guidance on the right materials to use for a durable, standard and profitable building. The engineer is also responsible for sourcing a skilled contractor</w:t>
      </w:r>
      <w:r w:rsidR="00B00C10">
        <w:rPr>
          <w:rStyle w:val="y0nh2b"/>
          <w:rFonts w:ascii="Times New Roman" w:hAnsi="Times New Roman"/>
          <w:sz w:val="24"/>
          <w:szCs w:val="24"/>
        </w:rPr>
        <w:t xml:space="preserve"> as wel</w:t>
      </w:r>
      <w:r>
        <w:rPr>
          <w:rStyle w:val="y0nh2b"/>
          <w:rFonts w:ascii="Times New Roman" w:hAnsi="Times New Roman"/>
          <w:sz w:val="24"/>
          <w:szCs w:val="24"/>
        </w:rPr>
        <w:t>l coordinate</w:t>
      </w:r>
      <w:r w:rsidR="00B00C10">
        <w:rPr>
          <w:rStyle w:val="y0nh2b"/>
          <w:rFonts w:ascii="Times New Roman" w:hAnsi="Times New Roman"/>
          <w:sz w:val="24"/>
          <w:szCs w:val="24"/>
        </w:rPr>
        <w:t xml:space="preserve"> with</w:t>
      </w:r>
      <w:r>
        <w:rPr>
          <w:rStyle w:val="y0nh2b"/>
          <w:rFonts w:ascii="Times New Roman" w:hAnsi="Times New Roman"/>
          <w:sz w:val="24"/>
          <w:szCs w:val="24"/>
        </w:rPr>
        <w:t xml:space="preserve"> the foreman and give instructions as relayed from the </w:t>
      </w:r>
      <w:r>
        <w:rPr>
          <w:rStyle w:val="y0nh2b"/>
          <w:rFonts w:ascii="Times New Roman" w:hAnsi="Times New Roman"/>
          <w:sz w:val="24"/>
          <w:szCs w:val="24"/>
        </w:rPr>
        <w:lastRenderedPageBreak/>
        <w:t xml:space="preserve">project manager. The foreman and the site manager shall ensure proper coordination of the daily activities by the unground staff. </w:t>
      </w:r>
    </w:p>
    <w:p w14:paraId="6D6C4501" w14:textId="1E65B86F" w:rsidR="005B65AE"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ab/>
        <w:t>Like the project manager, the supervisor and the engineer shall be people with hands-on skills in the relevant field and experience beyond one year. However, since the project is a business, it shall be wise to cut cost in areas that are appropriate. In this regard, the supervisor shall carry out the typical roles of a site manager and that of the supervisor. Th</w:t>
      </w:r>
      <w:r w:rsidR="00B00C10">
        <w:rPr>
          <w:rStyle w:val="y0nh2b"/>
          <w:rFonts w:ascii="Times New Roman" w:hAnsi="Times New Roman"/>
          <w:sz w:val="24"/>
          <w:szCs w:val="24"/>
        </w:rPr>
        <w:t>is</w:t>
      </w:r>
      <w:r>
        <w:rPr>
          <w:rStyle w:val="y0nh2b"/>
          <w:rFonts w:ascii="Times New Roman" w:hAnsi="Times New Roman"/>
          <w:sz w:val="24"/>
          <w:szCs w:val="24"/>
        </w:rPr>
        <w:t xml:space="preserve"> </w:t>
      </w:r>
      <w:r w:rsidR="00B00C10">
        <w:rPr>
          <w:rStyle w:val="y0nh2b"/>
          <w:rFonts w:ascii="Times New Roman" w:hAnsi="Times New Roman"/>
          <w:sz w:val="24"/>
          <w:szCs w:val="24"/>
        </w:rPr>
        <w:t>means</w:t>
      </w:r>
      <w:r>
        <w:rPr>
          <w:rStyle w:val="y0nh2b"/>
          <w:rFonts w:ascii="Times New Roman" w:hAnsi="Times New Roman"/>
          <w:sz w:val="24"/>
          <w:szCs w:val="24"/>
        </w:rPr>
        <w:t xml:space="preserve"> that the foreman or the supervisor shall be responsible for the evaluation of the site and planning of the ground</w:t>
      </w:r>
      <w:r w:rsidR="00E7727F">
        <w:rPr>
          <w:rStyle w:val="y0nh2b"/>
          <w:rFonts w:ascii="Times New Roman" w:hAnsi="Times New Roman"/>
          <w:sz w:val="24"/>
          <w:szCs w:val="24"/>
        </w:rPr>
        <w:t xml:space="preserve"> as well as</w:t>
      </w:r>
      <w:r>
        <w:rPr>
          <w:rStyle w:val="y0nh2b"/>
          <w:rFonts w:ascii="Times New Roman" w:hAnsi="Times New Roman"/>
          <w:sz w:val="24"/>
          <w:szCs w:val="24"/>
        </w:rPr>
        <w:t xml:space="preserve"> </w:t>
      </w:r>
      <w:r w:rsidR="00E7727F">
        <w:rPr>
          <w:rStyle w:val="y0nh2b"/>
          <w:rFonts w:ascii="Times New Roman" w:hAnsi="Times New Roman"/>
          <w:sz w:val="24"/>
          <w:szCs w:val="24"/>
        </w:rPr>
        <w:t xml:space="preserve">the </w:t>
      </w:r>
      <w:r>
        <w:rPr>
          <w:rStyle w:val="y0nh2b"/>
          <w:rFonts w:ascii="Times New Roman" w:hAnsi="Times New Roman"/>
          <w:sz w:val="24"/>
          <w:szCs w:val="24"/>
        </w:rPr>
        <w:t>coordinat</w:t>
      </w:r>
      <w:r w:rsidR="00AD25D4">
        <w:rPr>
          <w:rStyle w:val="y0nh2b"/>
          <w:rFonts w:ascii="Times New Roman" w:hAnsi="Times New Roman"/>
          <w:sz w:val="24"/>
          <w:szCs w:val="24"/>
        </w:rPr>
        <w:t>ion</w:t>
      </w:r>
      <w:r>
        <w:rPr>
          <w:rStyle w:val="y0nh2b"/>
          <w:rFonts w:ascii="Times New Roman" w:hAnsi="Times New Roman"/>
          <w:sz w:val="24"/>
          <w:szCs w:val="24"/>
        </w:rPr>
        <w:t xml:space="preserve"> </w:t>
      </w:r>
      <w:r w:rsidR="00E7727F">
        <w:rPr>
          <w:rStyle w:val="y0nh2b"/>
          <w:rFonts w:ascii="Times New Roman" w:hAnsi="Times New Roman"/>
          <w:sz w:val="24"/>
          <w:szCs w:val="24"/>
        </w:rPr>
        <w:t>of the</w:t>
      </w:r>
      <w:r w:rsidR="00AD25D4">
        <w:rPr>
          <w:rStyle w:val="y0nh2b"/>
          <w:rFonts w:ascii="Times New Roman" w:hAnsi="Times New Roman"/>
          <w:sz w:val="24"/>
          <w:szCs w:val="24"/>
        </w:rPr>
        <w:t xml:space="preserve"> different</w:t>
      </w:r>
      <w:r w:rsidR="00E7727F">
        <w:rPr>
          <w:rStyle w:val="y0nh2b"/>
          <w:rFonts w:ascii="Times New Roman" w:hAnsi="Times New Roman"/>
          <w:sz w:val="24"/>
          <w:szCs w:val="24"/>
        </w:rPr>
        <w:t xml:space="preserve"> trades working the</w:t>
      </w:r>
      <w:r>
        <w:rPr>
          <w:rStyle w:val="y0nh2b"/>
          <w:rFonts w:ascii="Times New Roman" w:hAnsi="Times New Roman"/>
          <w:sz w:val="24"/>
          <w:szCs w:val="24"/>
        </w:rPr>
        <w:t xml:space="preserve"> </w:t>
      </w:r>
      <w:r w:rsidR="00E7727F">
        <w:rPr>
          <w:rStyle w:val="y0nh2b"/>
          <w:rFonts w:ascii="Times New Roman" w:hAnsi="Times New Roman"/>
          <w:sz w:val="24"/>
          <w:szCs w:val="24"/>
        </w:rPr>
        <w:t xml:space="preserve">construction </w:t>
      </w:r>
      <w:r>
        <w:rPr>
          <w:rStyle w:val="y0nh2b"/>
          <w:rFonts w:ascii="Times New Roman" w:hAnsi="Times New Roman"/>
          <w:sz w:val="24"/>
          <w:szCs w:val="24"/>
        </w:rPr>
        <w:t>site</w:t>
      </w:r>
      <w:r w:rsidR="00E7727F">
        <w:rPr>
          <w:rStyle w:val="y0nh2b"/>
          <w:rFonts w:ascii="Times New Roman" w:hAnsi="Times New Roman"/>
          <w:sz w:val="24"/>
          <w:szCs w:val="24"/>
        </w:rPr>
        <w:t xml:space="preserve"> and ensuring that the </w:t>
      </w:r>
      <w:r>
        <w:rPr>
          <w:rStyle w:val="y0nh2b"/>
          <w:rFonts w:ascii="Times New Roman" w:hAnsi="Times New Roman"/>
          <w:sz w:val="24"/>
          <w:szCs w:val="24"/>
        </w:rPr>
        <w:t xml:space="preserve">work </w:t>
      </w:r>
      <w:r w:rsidR="00E7727F">
        <w:rPr>
          <w:rStyle w:val="y0nh2b"/>
          <w:rFonts w:ascii="Times New Roman" w:hAnsi="Times New Roman"/>
          <w:sz w:val="24"/>
          <w:szCs w:val="24"/>
        </w:rPr>
        <w:t>being completed is within</w:t>
      </w:r>
      <w:r>
        <w:rPr>
          <w:rStyle w:val="y0nh2b"/>
          <w:rFonts w:ascii="Times New Roman" w:hAnsi="Times New Roman"/>
          <w:sz w:val="24"/>
          <w:szCs w:val="24"/>
        </w:rPr>
        <w:t xml:space="preserve"> the expected standards. It is thus apparent that the project shall involve electricians and plumbers as well as the masons. Although the foreman as the site manager shall coordinate all the clearing works, he or she shall coordinate with the contractor to facilitate standard interior and exterior painting, the framing of the windows and doors as well as overall building image. Finally, the contractor through the foreman shall ensure </w:t>
      </w:r>
      <w:r w:rsidR="00AD25D4">
        <w:rPr>
          <w:rStyle w:val="y0nh2b"/>
          <w:rFonts w:ascii="Times New Roman" w:hAnsi="Times New Roman"/>
          <w:sz w:val="24"/>
          <w:szCs w:val="24"/>
        </w:rPr>
        <w:t>that the home when completed is turn key and ready to occupy</w:t>
      </w:r>
      <w:r>
        <w:rPr>
          <w:rStyle w:val="y0nh2b"/>
          <w:rFonts w:ascii="Times New Roman" w:hAnsi="Times New Roman"/>
          <w:sz w:val="24"/>
          <w:szCs w:val="24"/>
        </w:rPr>
        <w:t xml:space="preserve">.  </w:t>
      </w:r>
    </w:p>
    <w:p w14:paraId="6DA03876" w14:textId="2862EC54" w:rsidR="005B65AE"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 xml:space="preserve"> </w:t>
      </w:r>
      <w:r w:rsidR="00E7727F">
        <w:rPr>
          <w:rStyle w:val="y0nh2b"/>
          <w:rFonts w:ascii="Times New Roman" w:hAnsi="Times New Roman"/>
          <w:sz w:val="24"/>
          <w:szCs w:val="24"/>
        </w:rPr>
        <w:t>To</w:t>
      </w:r>
      <w:r>
        <w:rPr>
          <w:rStyle w:val="y0nh2b"/>
          <w:rFonts w:ascii="Times New Roman" w:hAnsi="Times New Roman"/>
          <w:sz w:val="24"/>
          <w:szCs w:val="24"/>
        </w:rPr>
        <w:t xml:space="preserve"> have a successful project, the project manager will be sourced from an advert in both the electronic media and the print media. It is apparent that to get the right project manager, it is wise to source from a pool of experienced and skilled managers. In this regard, the advertisement shall run in the radios and television as well as in the newspaper. The process of the sourcing shall be a crush such that by mid-June, the manager shall be ready to get the approvals and certifications. Further, the project manager shall source the right contractor to oversee other activities. In this, regard, the project manager shall ensure that all the procedures to acquire the right contractor are set by the end of July. All the personnel shall face the project steering committee for evaluation and approval. The contractor shall maintain a high level of integrity and accuracy when carrying </w:t>
      </w:r>
      <w:r>
        <w:rPr>
          <w:rStyle w:val="y0nh2b"/>
          <w:rFonts w:ascii="Times New Roman" w:hAnsi="Times New Roman"/>
          <w:sz w:val="24"/>
          <w:szCs w:val="24"/>
        </w:rPr>
        <w:lastRenderedPageBreak/>
        <w:t xml:space="preserve">out his or her duties </w:t>
      </w:r>
      <w:r w:rsidR="00E7727F">
        <w:rPr>
          <w:rStyle w:val="y0nh2b"/>
          <w:rFonts w:ascii="Times New Roman" w:hAnsi="Times New Roman"/>
          <w:sz w:val="24"/>
          <w:szCs w:val="24"/>
        </w:rPr>
        <w:t>to</w:t>
      </w:r>
      <w:r>
        <w:rPr>
          <w:rStyle w:val="y0nh2b"/>
          <w:rFonts w:ascii="Times New Roman" w:hAnsi="Times New Roman"/>
          <w:sz w:val="24"/>
          <w:szCs w:val="24"/>
        </w:rPr>
        <w:t xml:space="preserve"> ensure that the construction starts on </w:t>
      </w:r>
      <w:r w:rsidR="00AD25D4">
        <w:rPr>
          <w:rStyle w:val="y0nh2b"/>
          <w:rFonts w:ascii="Times New Roman" w:hAnsi="Times New Roman"/>
          <w:sz w:val="24"/>
          <w:szCs w:val="24"/>
        </w:rPr>
        <w:t xml:space="preserve">the </w:t>
      </w:r>
      <w:r>
        <w:rPr>
          <w:rStyle w:val="y0nh2b"/>
          <w:rFonts w:ascii="Times New Roman" w:hAnsi="Times New Roman"/>
          <w:sz w:val="24"/>
          <w:szCs w:val="24"/>
        </w:rPr>
        <w:t>15</w:t>
      </w:r>
      <w:r w:rsidRPr="00D36851">
        <w:rPr>
          <w:rStyle w:val="y0nh2b"/>
          <w:rFonts w:ascii="Times New Roman" w:hAnsi="Times New Roman"/>
          <w:sz w:val="24"/>
          <w:szCs w:val="24"/>
          <w:vertAlign w:val="superscript"/>
        </w:rPr>
        <w:t>th</w:t>
      </w:r>
      <w:r>
        <w:rPr>
          <w:rStyle w:val="y0nh2b"/>
          <w:rFonts w:ascii="Times New Roman" w:hAnsi="Times New Roman"/>
          <w:sz w:val="24"/>
          <w:szCs w:val="24"/>
        </w:rPr>
        <w:t xml:space="preserve"> of September and end on 1</w:t>
      </w:r>
      <w:r w:rsidRPr="00D36851">
        <w:rPr>
          <w:rStyle w:val="y0nh2b"/>
          <w:rFonts w:ascii="Times New Roman" w:hAnsi="Times New Roman"/>
          <w:sz w:val="24"/>
          <w:szCs w:val="24"/>
          <w:vertAlign w:val="superscript"/>
        </w:rPr>
        <w:t>st</w:t>
      </w:r>
      <w:r>
        <w:rPr>
          <w:rStyle w:val="y0nh2b"/>
          <w:rFonts w:ascii="Times New Roman" w:hAnsi="Times New Roman"/>
          <w:sz w:val="24"/>
          <w:szCs w:val="24"/>
        </w:rPr>
        <w:t xml:space="preserve"> of October. Below is the chart demonstrating the command flow as well as the authority and responsibilities of the staff. </w:t>
      </w:r>
    </w:p>
    <w:p w14:paraId="36A305DF" w14:textId="75F487AD" w:rsidR="005B65AE" w:rsidRPr="0001658D" w:rsidRDefault="005B65AE" w:rsidP="005B65AE">
      <w:pPr>
        <w:spacing w:line="480" w:lineRule="auto"/>
        <w:jc w:val="center"/>
        <w:rPr>
          <w:rStyle w:val="y0nh2b"/>
          <w:rFonts w:ascii="Times New Roman" w:hAnsi="Times New Roman"/>
          <w:b/>
          <w:sz w:val="24"/>
          <w:szCs w:val="24"/>
        </w:rPr>
      </w:pPr>
      <w:r w:rsidRPr="0001658D">
        <w:rPr>
          <w:rStyle w:val="y0nh2b"/>
          <w:rFonts w:ascii="Times New Roman" w:hAnsi="Times New Roman"/>
          <w:b/>
          <w:sz w:val="24"/>
          <w:szCs w:val="24"/>
        </w:rPr>
        <w:t xml:space="preserve"> </w:t>
      </w:r>
      <w:r w:rsidR="00F73668">
        <w:rPr>
          <w:rStyle w:val="y0nh2b"/>
          <w:rFonts w:ascii="Times New Roman" w:hAnsi="Times New Roman"/>
          <w:b/>
          <w:sz w:val="24"/>
          <w:szCs w:val="24"/>
        </w:rPr>
        <w:t>H</w:t>
      </w:r>
      <w:r w:rsidRPr="0001658D">
        <w:rPr>
          <w:rStyle w:val="y0nh2b"/>
          <w:rFonts w:ascii="Times New Roman" w:hAnsi="Times New Roman"/>
          <w:b/>
          <w:sz w:val="24"/>
          <w:szCs w:val="24"/>
        </w:rPr>
        <w:t xml:space="preserve">ome </w:t>
      </w:r>
      <w:r w:rsidR="00F73668">
        <w:rPr>
          <w:rStyle w:val="y0nh2b"/>
          <w:rFonts w:ascii="Times New Roman" w:hAnsi="Times New Roman"/>
          <w:b/>
          <w:sz w:val="24"/>
          <w:szCs w:val="24"/>
        </w:rPr>
        <w:t>B</w:t>
      </w:r>
      <w:r w:rsidRPr="0001658D">
        <w:rPr>
          <w:rStyle w:val="y0nh2b"/>
          <w:rFonts w:ascii="Times New Roman" w:hAnsi="Times New Roman"/>
          <w:b/>
          <w:sz w:val="24"/>
          <w:szCs w:val="24"/>
        </w:rPr>
        <w:t xml:space="preserve">uilding </w:t>
      </w:r>
      <w:r w:rsidR="00F73668">
        <w:rPr>
          <w:rStyle w:val="y0nh2b"/>
          <w:rFonts w:ascii="Times New Roman" w:hAnsi="Times New Roman"/>
          <w:b/>
          <w:sz w:val="24"/>
          <w:szCs w:val="24"/>
        </w:rPr>
        <w:t>P</w:t>
      </w:r>
      <w:r w:rsidRPr="0001658D">
        <w:rPr>
          <w:rStyle w:val="y0nh2b"/>
          <w:rFonts w:ascii="Times New Roman" w:hAnsi="Times New Roman"/>
          <w:b/>
          <w:sz w:val="24"/>
          <w:szCs w:val="24"/>
        </w:rPr>
        <w:t xml:space="preserve">roject </w:t>
      </w:r>
      <w:r w:rsidR="00F73668">
        <w:rPr>
          <w:rStyle w:val="y0nh2b"/>
          <w:rFonts w:ascii="Times New Roman" w:hAnsi="Times New Roman"/>
          <w:b/>
          <w:sz w:val="24"/>
          <w:szCs w:val="24"/>
        </w:rPr>
        <w:t>O</w:t>
      </w:r>
      <w:r w:rsidRPr="0001658D">
        <w:rPr>
          <w:rStyle w:val="y0nh2b"/>
          <w:rFonts w:ascii="Times New Roman" w:hAnsi="Times New Roman"/>
          <w:b/>
          <w:sz w:val="24"/>
          <w:szCs w:val="24"/>
        </w:rPr>
        <w:t xml:space="preserve">rganization </w:t>
      </w:r>
      <w:r w:rsidR="00F73668">
        <w:rPr>
          <w:rStyle w:val="y0nh2b"/>
          <w:rFonts w:ascii="Times New Roman" w:hAnsi="Times New Roman"/>
          <w:b/>
          <w:sz w:val="24"/>
          <w:szCs w:val="24"/>
        </w:rPr>
        <w:t>C</w:t>
      </w:r>
      <w:r w:rsidRPr="0001658D">
        <w:rPr>
          <w:rStyle w:val="y0nh2b"/>
          <w:rFonts w:ascii="Times New Roman" w:hAnsi="Times New Roman"/>
          <w:b/>
          <w:sz w:val="24"/>
          <w:szCs w:val="24"/>
        </w:rPr>
        <w:t>hart</w:t>
      </w:r>
    </w:p>
    <w:p w14:paraId="2725115B" w14:textId="77777777" w:rsidR="005B65AE" w:rsidRDefault="005B65AE" w:rsidP="005B65AE">
      <w:pPr>
        <w:spacing w:line="480" w:lineRule="auto"/>
        <w:rPr>
          <w:rStyle w:val="y0nh2b"/>
          <w:rFonts w:ascii="Times New Roman" w:hAnsi="Times New Roman"/>
          <w:sz w:val="24"/>
          <w:szCs w:val="24"/>
        </w:rPr>
      </w:pPr>
      <w:r w:rsidRPr="00BA2C2A">
        <w:rPr>
          <w:rFonts w:ascii="Times New Roman" w:hAnsi="Times New Roman"/>
          <w:noProof/>
          <w:sz w:val="24"/>
          <w:szCs w:val="24"/>
        </w:rPr>
        <w:drawing>
          <wp:inline distT="0" distB="0" distL="0" distR="0" wp14:anchorId="1797E2A7" wp14:editId="38DEE06F">
            <wp:extent cx="6172200" cy="4400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l="-23766" r="-23842" b="-188"/>
                    <a:stretch>
                      <a:fillRect/>
                    </a:stretch>
                  </pic:blipFill>
                  <pic:spPr bwMode="auto">
                    <a:xfrm>
                      <a:off x="0" y="0"/>
                      <a:ext cx="6172200" cy="4400550"/>
                    </a:xfrm>
                    <a:prstGeom prst="rect">
                      <a:avLst/>
                    </a:prstGeom>
                    <a:noFill/>
                    <a:ln>
                      <a:noFill/>
                    </a:ln>
                  </pic:spPr>
                </pic:pic>
              </a:graphicData>
            </a:graphic>
          </wp:inline>
        </w:drawing>
      </w:r>
    </w:p>
    <w:p w14:paraId="5417A5A0" w14:textId="0AB66FD0" w:rsidR="005B65AE" w:rsidRPr="00FC43BA"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 xml:space="preserve"> </w:t>
      </w:r>
      <w:r w:rsidR="00F73668">
        <w:rPr>
          <w:rStyle w:val="y0nh2b"/>
          <w:rFonts w:ascii="Times New Roman" w:hAnsi="Times New Roman"/>
          <w:sz w:val="24"/>
          <w:szCs w:val="24"/>
        </w:rPr>
        <w:t>To</w:t>
      </w:r>
      <w:r>
        <w:rPr>
          <w:rStyle w:val="y0nh2b"/>
          <w:rFonts w:ascii="Times New Roman" w:hAnsi="Times New Roman"/>
          <w:sz w:val="24"/>
          <w:szCs w:val="24"/>
        </w:rPr>
        <w:t xml:space="preserve"> realize the objective of the overall project, the team as outlined above shall demonstrate a high level of cooperation and synergy throughout the project implementation process. Further, the leaders shall be required to act within the prescribed rules and regulations as well as the timelines. </w:t>
      </w:r>
    </w:p>
    <w:p w14:paraId="2A39D59A" w14:textId="77777777" w:rsidR="005B65AE" w:rsidRDefault="005B65AE" w:rsidP="005B65AE">
      <w:pPr>
        <w:spacing w:line="240" w:lineRule="auto"/>
        <w:rPr>
          <w:rStyle w:val="y0nh2b"/>
          <w:rFonts w:ascii="Times New Roman" w:hAnsi="Times New Roman"/>
          <w:b/>
          <w:sz w:val="24"/>
          <w:szCs w:val="24"/>
        </w:rPr>
      </w:pPr>
    </w:p>
    <w:p w14:paraId="07C42CB2" w14:textId="77777777" w:rsidR="005B65AE" w:rsidRDefault="005B65AE" w:rsidP="005B65AE">
      <w:pPr>
        <w:spacing w:line="240" w:lineRule="auto"/>
        <w:jc w:val="center"/>
        <w:rPr>
          <w:rStyle w:val="y0nh2b"/>
          <w:rFonts w:ascii="Times New Roman" w:hAnsi="Times New Roman"/>
          <w:sz w:val="24"/>
          <w:szCs w:val="24"/>
        </w:rPr>
      </w:pPr>
      <w:r w:rsidRPr="001E5C99">
        <w:rPr>
          <w:rStyle w:val="y0nh2b"/>
          <w:rFonts w:ascii="Times New Roman" w:hAnsi="Times New Roman"/>
          <w:b/>
          <w:sz w:val="24"/>
          <w:szCs w:val="24"/>
        </w:rPr>
        <w:lastRenderedPageBreak/>
        <w:t>Quality Management Plan</w:t>
      </w:r>
    </w:p>
    <w:p w14:paraId="12F19971" w14:textId="2ED77D51" w:rsidR="005B65AE" w:rsidRDefault="005B65AE" w:rsidP="00CD2B9E">
      <w:pPr>
        <w:spacing w:line="480" w:lineRule="auto"/>
        <w:rPr>
          <w:rStyle w:val="y0nh2b"/>
          <w:rFonts w:ascii="Times New Roman" w:hAnsi="Times New Roman"/>
          <w:sz w:val="24"/>
          <w:szCs w:val="24"/>
        </w:rPr>
      </w:pPr>
      <w:r>
        <w:rPr>
          <w:rStyle w:val="y0nh2b"/>
          <w:rFonts w:ascii="Times New Roman" w:hAnsi="Times New Roman"/>
          <w:sz w:val="24"/>
          <w:szCs w:val="24"/>
        </w:rPr>
        <w:t xml:space="preserve"> The home building project is a business project that requires high quality </w:t>
      </w:r>
      <w:r w:rsidR="007B3E50">
        <w:rPr>
          <w:rStyle w:val="y0nh2b"/>
          <w:rFonts w:ascii="Times New Roman" w:hAnsi="Times New Roman"/>
          <w:sz w:val="24"/>
          <w:szCs w:val="24"/>
        </w:rPr>
        <w:t>to</w:t>
      </w:r>
      <w:r>
        <w:rPr>
          <w:rStyle w:val="y0nh2b"/>
          <w:rFonts w:ascii="Times New Roman" w:hAnsi="Times New Roman"/>
          <w:sz w:val="24"/>
          <w:szCs w:val="24"/>
        </w:rPr>
        <w:t xml:space="preserve"> meet the standards of the project committee as well as the market standards and the prescribed government regulations. In this regard, this implementation plan sets quality policies including construction </w:t>
      </w:r>
      <w:r w:rsidR="00E7727F">
        <w:rPr>
          <w:rStyle w:val="y0nh2b"/>
          <w:rFonts w:ascii="Times New Roman" w:hAnsi="Times New Roman"/>
          <w:sz w:val="24"/>
          <w:szCs w:val="24"/>
        </w:rPr>
        <w:t>using</w:t>
      </w:r>
      <w:r>
        <w:rPr>
          <w:rStyle w:val="y0nh2b"/>
          <w:rFonts w:ascii="Times New Roman" w:hAnsi="Times New Roman"/>
          <w:sz w:val="24"/>
          <w:szCs w:val="24"/>
        </w:rPr>
        <w:t xml:space="preserve"> the required standard materials in all areas. It is apparent that some contractors would want to use cheap materials that sometimes are of very poor quality. The project engineer under the supervision of the project manager shall ensure that all the materials used in the construction project meet the standards. The project engineer shall strictly oversee the </w:t>
      </w:r>
      <w:r w:rsidR="00CD2B9E">
        <w:rPr>
          <w:rStyle w:val="y0nh2b"/>
          <w:rFonts w:ascii="Times New Roman" w:hAnsi="Times New Roman"/>
          <w:sz w:val="24"/>
          <w:szCs w:val="24"/>
        </w:rPr>
        <w:t>work of the</w:t>
      </w:r>
      <w:r>
        <w:rPr>
          <w:rStyle w:val="y0nh2b"/>
          <w:rFonts w:ascii="Times New Roman" w:hAnsi="Times New Roman"/>
          <w:sz w:val="24"/>
          <w:szCs w:val="24"/>
        </w:rPr>
        <w:t xml:space="preserve"> engineers including the electrical, plumbing, </w:t>
      </w:r>
      <w:r w:rsidR="00CD2B9E">
        <w:rPr>
          <w:rStyle w:val="y0nh2b"/>
          <w:rFonts w:ascii="Times New Roman" w:hAnsi="Times New Roman"/>
          <w:sz w:val="24"/>
          <w:szCs w:val="24"/>
        </w:rPr>
        <w:t xml:space="preserve">general </w:t>
      </w:r>
      <w:r>
        <w:rPr>
          <w:rStyle w:val="y0nh2b"/>
          <w:rFonts w:ascii="Times New Roman" w:hAnsi="Times New Roman"/>
          <w:sz w:val="24"/>
          <w:szCs w:val="24"/>
        </w:rPr>
        <w:t xml:space="preserve">construction </w:t>
      </w:r>
      <w:r w:rsidR="00CD2B9E">
        <w:rPr>
          <w:rStyle w:val="y0nh2b"/>
          <w:rFonts w:ascii="Times New Roman" w:hAnsi="Times New Roman"/>
          <w:sz w:val="24"/>
          <w:szCs w:val="24"/>
        </w:rPr>
        <w:t>and</w:t>
      </w:r>
      <w:r>
        <w:rPr>
          <w:rStyle w:val="y0nh2b"/>
          <w:rFonts w:ascii="Times New Roman" w:hAnsi="Times New Roman"/>
          <w:sz w:val="24"/>
          <w:szCs w:val="24"/>
        </w:rPr>
        <w:t xml:space="preserve"> the foreman as well as the site managers. As mentioned above, the project manager through the contractor and the </w:t>
      </w:r>
      <w:r w:rsidR="00F73668">
        <w:rPr>
          <w:rStyle w:val="y0nh2b"/>
          <w:rFonts w:ascii="Times New Roman" w:hAnsi="Times New Roman"/>
          <w:sz w:val="24"/>
          <w:szCs w:val="24"/>
        </w:rPr>
        <w:t>engineers</w:t>
      </w:r>
      <w:r>
        <w:rPr>
          <w:rStyle w:val="y0nh2b"/>
          <w:rFonts w:ascii="Times New Roman" w:hAnsi="Times New Roman"/>
          <w:sz w:val="24"/>
          <w:szCs w:val="24"/>
        </w:rPr>
        <w:t xml:space="preserve"> shall ensure coordination among the workers in all areas to avoid mismanagement of the resources including money, time and human resources. To achieve this, the project manager shall develop the time frame for each activity and hand it over to the respective manager through the contractor. It is apparent that the team may fail to get the required standards for failure to have time discipline. Time is often one of the courses of project failure </w:t>
      </w:r>
      <w:r w:rsidR="00CD2B9E">
        <w:rPr>
          <w:rStyle w:val="y0nh2b"/>
          <w:rFonts w:ascii="Times New Roman" w:hAnsi="Times New Roman"/>
          <w:sz w:val="24"/>
          <w:szCs w:val="24"/>
        </w:rPr>
        <w:t>that can affect the project through many forms, t</w:t>
      </w:r>
      <w:r>
        <w:rPr>
          <w:rStyle w:val="y0nh2b"/>
          <w:rFonts w:ascii="Times New Roman" w:hAnsi="Times New Roman"/>
          <w:sz w:val="24"/>
          <w:szCs w:val="24"/>
        </w:rPr>
        <w:t>herefore the project manager shall discuss with the project engineer on the right timings for the activities given</w:t>
      </w:r>
      <w:r w:rsidR="00CD2B9E">
        <w:rPr>
          <w:rStyle w:val="y0nh2b"/>
          <w:rFonts w:ascii="Times New Roman" w:hAnsi="Times New Roman"/>
          <w:sz w:val="24"/>
          <w:szCs w:val="24"/>
        </w:rPr>
        <w:t>, and</w:t>
      </w:r>
      <w:r>
        <w:rPr>
          <w:rStyle w:val="y0nh2b"/>
          <w:rFonts w:ascii="Times New Roman" w:hAnsi="Times New Roman"/>
          <w:sz w:val="24"/>
          <w:szCs w:val="24"/>
        </w:rPr>
        <w:t xml:space="preserve"> a certain number of workers. The manager then shall develop a practical timeframe to ensure the project meets the standards of the steering committee as well as the market and government standards.  </w:t>
      </w:r>
    </w:p>
    <w:p w14:paraId="59984144" w14:textId="77777777" w:rsidR="005B65AE" w:rsidRDefault="005B65AE" w:rsidP="005B65AE">
      <w:pPr>
        <w:spacing w:after="0" w:line="480" w:lineRule="auto"/>
        <w:rPr>
          <w:rStyle w:val="y0nh2b"/>
          <w:rFonts w:ascii="Times New Roman" w:hAnsi="Times New Roman"/>
          <w:sz w:val="24"/>
          <w:szCs w:val="24"/>
        </w:rPr>
      </w:pPr>
      <w:r>
        <w:rPr>
          <w:rStyle w:val="y0nh2b"/>
          <w:rFonts w:ascii="Times New Roman" w:hAnsi="Times New Roman"/>
          <w:sz w:val="24"/>
          <w:szCs w:val="24"/>
        </w:rPr>
        <w:tab/>
        <w:t>Often, projects fail for lack of adequate funding. In this regard, the project team shall not only provide adequate funding but timely funding</w:t>
      </w:r>
      <w:r w:rsidRPr="00796772">
        <w:rPr>
          <w:rFonts w:ascii="Times New Roman" w:hAnsi="Times New Roman"/>
          <w:sz w:val="24"/>
          <w:szCs w:val="24"/>
        </w:rPr>
        <w:t xml:space="preserve"> (</w:t>
      </w:r>
      <w:proofErr w:type="spellStart"/>
      <w:r w:rsidRPr="00796772">
        <w:rPr>
          <w:rFonts w:ascii="Times New Roman" w:hAnsi="Times New Roman"/>
          <w:sz w:val="24"/>
          <w:szCs w:val="24"/>
        </w:rPr>
        <w:t>Kerzner&amp;Kerzner</w:t>
      </w:r>
      <w:proofErr w:type="spellEnd"/>
      <w:r w:rsidRPr="00796772">
        <w:rPr>
          <w:rFonts w:ascii="Times New Roman" w:hAnsi="Times New Roman"/>
          <w:sz w:val="24"/>
          <w:szCs w:val="24"/>
        </w:rPr>
        <w:t>, 2017).</w:t>
      </w:r>
      <w:r>
        <w:rPr>
          <w:rStyle w:val="y0nh2b"/>
          <w:rFonts w:ascii="Times New Roman" w:hAnsi="Times New Roman"/>
          <w:sz w:val="24"/>
          <w:szCs w:val="24"/>
        </w:rPr>
        <w:t xml:space="preserve"> While the team may have sufficient funding for the project, the funding may have long bureaucracies that may hinder the purchase of the materials at the right time or even the payment of the staff on time. </w:t>
      </w:r>
      <w:r>
        <w:rPr>
          <w:rStyle w:val="y0nh2b"/>
          <w:rFonts w:ascii="Times New Roman" w:hAnsi="Times New Roman"/>
          <w:sz w:val="24"/>
          <w:szCs w:val="24"/>
        </w:rPr>
        <w:lastRenderedPageBreak/>
        <w:t>Failure to pay the workers of usually leads to lack of motivation among the workers, which leads to poor quality work. In this regard, the team shall motivate the workers through timely payments to realize good quality work. In addition to adequate and timely funding, the project team shall encourage the workers by appreciating their work. In addition, to realize quality work, the workers shall require a progressive plan of activities. It is apparent that a well-planned program motivates the workers as they manage their time with the activities. Therefore, the plans shall guide the workers through the activities and milestones</w:t>
      </w:r>
      <w:r w:rsidRPr="006446FE">
        <w:rPr>
          <w:rFonts w:ascii="Times New Roman" w:hAnsi="Times New Roman"/>
          <w:sz w:val="24"/>
          <w:szCs w:val="24"/>
        </w:rPr>
        <w:t xml:space="preserve"> (Hussain</w:t>
      </w:r>
      <w:r>
        <w:rPr>
          <w:rFonts w:ascii="Times New Roman" w:hAnsi="Times New Roman"/>
          <w:sz w:val="24"/>
          <w:szCs w:val="24"/>
        </w:rPr>
        <w:t xml:space="preserve">, </w:t>
      </w:r>
      <w:r w:rsidRPr="006446FE">
        <w:rPr>
          <w:rFonts w:ascii="Times New Roman" w:hAnsi="Times New Roman"/>
          <w:sz w:val="24"/>
          <w:szCs w:val="24"/>
        </w:rPr>
        <w:t>Chakravarthy&amp; Fatima, 2016).</w:t>
      </w:r>
      <w:r>
        <w:rPr>
          <w:rStyle w:val="y0nh2b"/>
          <w:rFonts w:ascii="Times New Roman" w:hAnsi="Times New Roman"/>
          <w:sz w:val="24"/>
          <w:szCs w:val="24"/>
        </w:rPr>
        <w:t xml:space="preserve"> Finally, the quality of the project shall depend on the proper sourcing and valuation of the suppliers. While the materials are essential and critical for the overall project completion, it is significant to source for a credible supplier of high integrity.  </w:t>
      </w:r>
    </w:p>
    <w:p w14:paraId="410CB6E7" w14:textId="77777777" w:rsidR="005B65AE" w:rsidRDefault="005B65AE" w:rsidP="00F73668">
      <w:pPr>
        <w:spacing w:line="240" w:lineRule="auto"/>
        <w:jc w:val="center"/>
        <w:rPr>
          <w:rStyle w:val="y0nh2b"/>
          <w:rFonts w:ascii="Times New Roman" w:hAnsi="Times New Roman"/>
          <w:sz w:val="24"/>
          <w:szCs w:val="24"/>
        </w:rPr>
      </w:pPr>
      <w:r w:rsidRPr="001E5C99">
        <w:rPr>
          <w:rStyle w:val="y0nh2b"/>
          <w:rFonts w:ascii="Times New Roman" w:hAnsi="Times New Roman"/>
          <w:b/>
          <w:sz w:val="24"/>
          <w:szCs w:val="24"/>
        </w:rPr>
        <w:t>Procurement Plan</w:t>
      </w:r>
    </w:p>
    <w:p w14:paraId="1FD196A9" w14:textId="2C11CC1C" w:rsidR="005B65AE"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ab/>
        <w:t>The realization of a successful project depends on the purchase of high-quality materials. Further, the project requires the supply of the materials on time from the suppliers. In this regard, the procurement manager shall source the suppliers through tendering process right supplier is granted the tender</w:t>
      </w:r>
      <w:r w:rsidRPr="00796772">
        <w:rPr>
          <w:rFonts w:ascii="Times New Roman" w:hAnsi="Times New Roman"/>
          <w:sz w:val="24"/>
          <w:szCs w:val="24"/>
        </w:rPr>
        <w:t xml:space="preserve"> (</w:t>
      </w:r>
      <w:r>
        <w:rPr>
          <w:rFonts w:ascii="Times New Roman" w:hAnsi="Times New Roman"/>
          <w:sz w:val="24"/>
          <w:szCs w:val="24"/>
        </w:rPr>
        <w:t xml:space="preserve">Harrison </w:t>
      </w:r>
      <w:r w:rsidRPr="00796772">
        <w:rPr>
          <w:rFonts w:ascii="Times New Roman" w:hAnsi="Times New Roman"/>
          <w:sz w:val="24"/>
          <w:szCs w:val="24"/>
        </w:rPr>
        <w:t>&amp; Lock, 2017)</w:t>
      </w:r>
      <w:r>
        <w:rPr>
          <w:rStyle w:val="y0nh2b"/>
          <w:rFonts w:ascii="Times New Roman" w:hAnsi="Times New Roman"/>
          <w:sz w:val="24"/>
          <w:szCs w:val="24"/>
        </w:rPr>
        <w:t>. The purchasing manager shall place the order with proper timing and allocation of time for counterchecking and verification. The supplier shall be given the quality of the materials required number or quantity as well as the duration of the supply of the goods or services. The supplier shall deliver the goods together with the delivery note and the invoices. It is apparent that some suppliers may not deliver the required goods in terms of number or quality. Therefore, a delivery note is crucial as well as the invoice. Upon the verification of the goods from the purchasing manager, the supplier shall hand over the invoice to the</w:t>
      </w:r>
      <w:r w:rsidR="00DD3845">
        <w:rPr>
          <w:rStyle w:val="y0nh2b"/>
          <w:rFonts w:ascii="Times New Roman" w:hAnsi="Times New Roman"/>
          <w:sz w:val="24"/>
          <w:szCs w:val="24"/>
        </w:rPr>
        <w:t xml:space="preserve"> person receiving the supplies and her in</w:t>
      </w:r>
      <w:r w:rsidR="00A0167C">
        <w:rPr>
          <w:rStyle w:val="y0nh2b"/>
          <w:rFonts w:ascii="Times New Roman" w:hAnsi="Times New Roman"/>
          <w:sz w:val="24"/>
          <w:szCs w:val="24"/>
        </w:rPr>
        <w:t xml:space="preserve"> </w:t>
      </w:r>
      <w:r w:rsidR="00DD3845">
        <w:rPr>
          <w:rStyle w:val="y0nh2b"/>
          <w:rFonts w:ascii="Times New Roman" w:hAnsi="Times New Roman"/>
          <w:sz w:val="24"/>
          <w:szCs w:val="24"/>
        </w:rPr>
        <w:t>tur</w:t>
      </w:r>
      <w:r w:rsidR="00A0167C">
        <w:rPr>
          <w:rStyle w:val="y0nh2b"/>
          <w:rFonts w:ascii="Times New Roman" w:hAnsi="Times New Roman"/>
          <w:sz w:val="24"/>
          <w:szCs w:val="24"/>
        </w:rPr>
        <w:t>n will turn it over to the</w:t>
      </w:r>
      <w:r>
        <w:rPr>
          <w:rStyle w:val="y0nh2b"/>
          <w:rFonts w:ascii="Times New Roman" w:hAnsi="Times New Roman"/>
          <w:sz w:val="24"/>
          <w:szCs w:val="24"/>
        </w:rPr>
        <w:t xml:space="preserve"> account</w:t>
      </w:r>
      <w:r w:rsidR="00A0167C">
        <w:rPr>
          <w:rStyle w:val="y0nh2b"/>
          <w:rFonts w:ascii="Times New Roman" w:hAnsi="Times New Roman"/>
          <w:sz w:val="24"/>
          <w:szCs w:val="24"/>
        </w:rPr>
        <w:t xml:space="preserve">ant </w:t>
      </w:r>
      <w:r>
        <w:rPr>
          <w:rStyle w:val="y0nh2b"/>
          <w:rFonts w:ascii="Times New Roman" w:hAnsi="Times New Roman"/>
          <w:sz w:val="24"/>
          <w:szCs w:val="24"/>
        </w:rPr>
        <w:t xml:space="preserve">for </w:t>
      </w:r>
      <w:r>
        <w:rPr>
          <w:rStyle w:val="y0nh2b"/>
          <w:rFonts w:ascii="Times New Roman" w:hAnsi="Times New Roman"/>
          <w:sz w:val="24"/>
          <w:szCs w:val="24"/>
        </w:rPr>
        <w:lastRenderedPageBreak/>
        <w:t xml:space="preserve">payment. However, in the case the poor-quality supply of goods, the supplier will be requested to supply the quality goods as ordered or forfeit the order. </w:t>
      </w:r>
    </w:p>
    <w:p w14:paraId="468D8399" w14:textId="3EF8FD3C" w:rsidR="005B65AE"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ab/>
        <w:t>As highlighted above, the purchasing manager has is responsible for processing the purchase documents. First, the purchasing manager shall identify the suppliers. Upon the identification of the suppliers for each item required for the completion of the project, the manager shall place the orders to the right suppliers. Upon the receipt of goods, the account</w:t>
      </w:r>
      <w:r w:rsidR="00DD3845">
        <w:rPr>
          <w:rStyle w:val="y0nh2b"/>
          <w:rFonts w:ascii="Times New Roman" w:hAnsi="Times New Roman"/>
          <w:sz w:val="24"/>
          <w:szCs w:val="24"/>
        </w:rPr>
        <w:t xml:space="preserve">ant </w:t>
      </w:r>
      <w:r>
        <w:rPr>
          <w:rStyle w:val="y0nh2b"/>
          <w:rFonts w:ascii="Times New Roman" w:hAnsi="Times New Roman"/>
          <w:sz w:val="24"/>
          <w:szCs w:val="24"/>
        </w:rPr>
        <w:t>shall process the payment as prescribed in the invoice. However, the account</w:t>
      </w:r>
      <w:r w:rsidR="00DD3845">
        <w:rPr>
          <w:rStyle w:val="y0nh2b"/>
          <w:rFonts w:ascii="Times New Roman" w:hAnsi="Times New Roman"/>
          <w:sz w:val="24"/>
          <w:szCs w:val="24"/>
        </w:rPr>
        <w:t>ant</w:t>
      </w:r>
      <w:r>
        <w:rPr>
          <w:rStyle w:val="y0nh2b"/>
          <w:rFonts w:ascii="Times New Roman" w:hAnsi="Times New Roman"/>
          <w:sz w:val="24"/>
          <w:szCs w:val="24"/>
        </w:rPr>
        <w:t xml:space="preserve"> has the right to seek confirmation of the goods delivered before issuing the payments. For accountability, integrity </w:t>
      </w:r>
      <w:r w:rsidR="00DD3845">
        <w:rPr>
          <w:rStyle w:val="y0nh2b"/>
          <w:rFonts w:ascii="Times New Roman" w:hAnsi="Times New Roman"/>
          <w:sz w:val="24"/>
          <w:szCs w:val="24"/>
        </w:rPr>
        <w:t>as well as</w:t>
      </w:r>
      <w:r>
        <w:rPr>
          <w:rStyle w:val="y0nh2b"/>
          <w:rFonts w:ascii="Times New Roman" w:hAnsi="Times New Roman"/>
          <w:sz w:val="24"/>
          <w:szCs w:val="24"/>
        </w:rPr>
        <w:t xml:space="preserve"> transparency, account</w:t>
      </w:r>
      <w:r w:rsidR="00DD3845">
        <w:rPr>
          <w:rStyle w:val="y0nh2b"/>
          <w:rFonts w:ascii="Times New Roman" w:hAnsi="Times New Roman"/>
          <w:sz w:val="24"/>
          <w:szCs w:val="24"/>
        </w:rPr>
        <w:t>ant</w:t>
      </w:r>
      <w:r>
        <w:rPr>
          <w:rStyle w:val="y0nh2b"/>
          <w:rFonts w:ascii="Times New Roman" w:hAnsi="Times New Roman"/>
          <w:sz w:val="24"/>
          <w:szCs w:val="24"/>
        </w:rPr>
        <w:t>s shall not handle any cash. Therefore, the payments shall be made through che</w:t>
      </w:r>
      <w:r w:rsidR="00DD3845">
        <w:rPr>
          <w:rStyle w:val="y0nh2b"/>
          <w:rFonts w:ascii="Times New Roman" w:hAnsi="Times New Roman"/>
          <w:sz w:val="24"/>
          <w:szCs w:val="24"/>
        </w:rPr>
        <w:t>ck</w:t>
      </w:r>
      <w:r>
        <w:rPr>
          <w:rStyle w:val="y0nh2b"/>
          <w:rFonts w:ascii="Times New Roman" w:hAnsi="Times New Roman"/>
          <w:sz w:val="24"/>
          <w:szCs w:val="24"/>
        </w:rPr>
        <w:t>s. Further, the purchasing manager shall seek funding from the contractor who will finance the project from the project manager as prescribed by the project team. The account</w:t>
      </w:r>
      <w:r w:rsidR="00DD3845">
        <w:rPr>
          <w:rStyle w:val="y0nh2b"/>
          <w:rFonts w:ascii="Times New Roman" w:hAnsi="Times New Roman"/>
          <w:sz w:val="24"/>
          <w:szCs w:val="24"/>
        </w:rPr>
        <w:t>ant</w:t>
      </w:r>
      <w:r>
        <w:rPr>
          <w:rStyle w:val="y0nh2b"/>
          <w:rFonts w:ascii="Times New Roman" w:hAnsi="Times New Roman"/>
          <w:sz w:val="24"/>
          <w:szCs w:val="24"/>
        </w:rPr>
        <w:t xml:space="preserve"> shall be the custodian of all the receipts and invoices and overall books of accounts regarding every payment of goods or services to the supplier. It is essential to state that the management team through the accoun</w:t>
      </w:r>
      <w:r w:rsidR="00DD3845">
        <w:rPr>
          <w:rStyle w:val="y0nh2b"/>
          <w:rFonts w:ascii="Times New Roman" w:hAnsi="Times New Roman"/>
          <w:sz w:val="24"/>
          <w:szCs w:val="24"/>
        </w:rPr>
        <w:t>tan</w:t>
      </w:r>
      <w:r>
        <w:rPr>
          <w:rStyle w:val="y0nh2b"/>
          <w:rFonts w:ascii="Times New Roman" w:hAnsi="Times New Roman"/>
          <w:sz w:val="24"/>
          <w:szCs w:val="24"/>
        </w:rPr>
        <w:t>t should fund the project in all phases without failure or delays. The table below shows the phases of the project that need timely funding.</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2"/>
        <w:gridCol w:w="1585"/>
        <w:gridCol w:w="1471"/>
      </w:tblGrid>
      <w:tr w:rsidR="005B65AE" w14:paraId="2D05347C" w14:textId="77777777" w:rsidTr="005460CB">
        <w:trPr>
          <w:trHeight w:val="512"/>
        </w:trPr>
        <w:tc>
          <w:tcPr>
            <w:tcW w:w="5692" w:type="dxa"/>
            <w:shd w:val="clear" w:color="auto" w:fill="auto"/>
          </w:tcPr>
          <w:p w14:paraId="3DFE52E2" w14:textId="77777777" w:rsidR="005B65AE" w:rsidRPr="00BA2C2A" w:rsidRDefault="005B65AE" w:rsidP="005460CB">
            <w:pPr>
              <w:rPr>
                <w:rFonts w:ascii="Times New Roman" w:hAnsi="Times New Roman"/>
                <w:b/>
                <w:sz w:val="24"/>
                <w:szCs w:val="24"/>
              </w:rPr>
            </w:pPr>
            <w:r w:rsidRPr="00BA2C2A">
              <w:rPr>
                <w:rFonts w:ascii="Times New Roman" w:hAnsi="Times New Roman"/>
                <w:b/>
                <w:sz w:val="24"/>
                <w:szCs w:val="24"/>
              </w:rPr>
              <w:t>Deliverables</w:t>
            </w:r>
          </w:p>
        </w:tc>
        <w:tc>
          <w:tcPr>
            <w:tcW w:w="1585" w:type="dxa"/>
            <w:shd w:val="clear" w:color="auto" w:fill="auto"/>
          </w:tcPr>
          <w:p w14:paraId="60BE7AD2" w14:textId="77777777" w:rsidR="005B65AE" w:rsidRPr="00BA2C2A" w:rsidRDefault="005B65AE" w:rsidP="005460CB">
            <w:pPr>
              <w:rPr>
                <w:rFonts w:ascii="Times New Roman" w:hAnsi="Times New Roman"/>
                <w:b/>
                <w:sz w:val="24"/>
                <w:szCs w:val="24"/>
              </w:rPr>
            </w:pPr>
            <w:r w:rsidRPr="00BA2C2A">
              <w:rPr>
                <w:rFonts w:ascii="Times New Roman" w:hAnsi="Times New Roman"/>
                <w:b/>
                <w:sz w:val="24"/>
                <w:szCs w:val="24"/>
              </w:rPr>
              <w:t>Estimated Cost</w:t>
            </w:r>
          </w:p>
        </w:tc>
        <w:tc>
          <w:tcPr>
            <w:tcW w:w="1471" w:type="dxa"/>
            <w:shd w:val="clear" w:color="auto" w:fill="auto"/>
          </w:tcPr>
          <w:p w14:paraId="067AB883" w14:textId="77777777" w:rsidR="005B65AE" w:rsidRPr="00BA2C2A" w:rsidRDefault="005B65AE" w:rsidP="005460CB">
            <w:pPr>
              <w:rPr>
                <w:rFonts w:ascii="Times New Roman" w:hAnsi="Times New Roman"/>
                <w:b/>
                <w:sz w:val="24"/>
                <w:szCs w:val="24"/>
              </w:rPr>
            </w:pPr>
            <w:r w:rsidRPr="00BA2C2A">
              <w:rPr>
                <w:rFonts w:ascii="Times New Roman" w:hAnsi="Times New Roman"/>
                <w:b/>
                <w:sz w:val="24"/>
                <w:szCs w:val="24"/>
              </w:rPr>
              <w:t>Due Date</w:t>
            </w:r>
          </w:p>
        </w:tc>
      </w:tr>
      <w:tr w:rsidR="005B65AE" w14:paraId="49833A1B" w14:textId="77777777" w:rsidTr="005460CB">
        <w:tc>
          <w:tcPr>
            <w:tcW w:w="5692" w:type="dxa"/>
            <w:shd w:val="clear" w:color="auto" w:fill="auto"/>
          </w:tcPr>
          <w:p w14:paraId="3BBB4A0C"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1.1 Home Building and project plan</w:t>
            </w:r>
          </w:p>
        </w:tc>
        <w:tc>
          <w:tcPr>
            <w:tcW w:w="1585" w:type="dxa"/>
            <w:shd w:val="clear" w:color="auto" w:fill="auto"/>
          </w:tcPr>
          <w:p w14:paraId="1B146F66"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$4000</w:t>
            </w:r>
          </w:p>
        </w:tc>
        <w:tc>
          <w:tcPr>
            <w:tcW w:w="1471" w:type="dxa"/>
            <w:shd w:val="clear" w:color="auto" w:fill="auto"/>
          </w:tcPr>
          <w:p w14:paraId="7A026901"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July 1, 2018</w:t>
            </w:r>
          </w:p>
        </w:tc>
      </w:tr>
      <w:tr w:rsidR="005B65AE" w14:paraId="48C0F282" w14:textId="77777777" w:rsidTr="005460CB">
        <w:tc>
          <w:tcPr>
            <w:tcW w:w="5692" w:type="dxa"/>
            <w:shd w:val="clear" w:color="auto" w:fill="auto"/>
          </w:tcPr>
          <w:p w14:paraId="4A5909A1"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1.2 Home Building budget.</w:t>
            </w:r>
          </w:p>
        </w:tc>
        <w:tc>
          <w:tcPr>
            <w:tcW w:w="1585" w:type="dxa"/>
            <w:shd w:val="clear" w:color="auto" w:fill="auto"/>
          </w:tcPr>
          <w:p w14:paraId="54D34DF0"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$4000</w:t>
            </w:r>
          </w:p>
        </w:tc>
        <w:tc>
          <w:tcPr>
            <w:tcW w:w="1471" w:type="dxa"/>
            <w:shd w:val="clear" w:color="auto" w:fill="auto"/>
          </w:tcPr>
          <w:p w14:paraId="4961D1F8"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July 15, 2018</w:t>
            </w:r>
          </w:p>
        </w:tc>
      </w:tr>
      <w:tr w:rsidR="005B65AE" w14:paraId="2F5AD592" w14:textId="77777777" w:rsidTr="005460CB">
        <w:tc>
          <w:tcPr>
            <w:tcW w:w="5692" w:type="dxa"/>
            <w:shd w:val="clear" w:color="auto" w:fill="auto"/>
          </w:tcPr>
          <w:p w14:paraId="2D242FC8"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1.3 home building start date.</w:t>
            </w:r>
          </w:p>
        </w:tc>
        <w:tc>
          <w:tcPr>
            <w:tcW w:w="1585" w:type="dxa"/>
            <w:shd w:val="clear" w:color="auto" w:fill="auto"/>
          </w:tcPr>
          <w:p w14:paraId="6049DB3A"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$2000</w:t>
            </w:r>
          </w:p>
        </w:tc>
        <w:tc>
          <w:tcPr>
            <w:tcW w:w="1471" w:type="dxa"/>
            <w:shd w:val="clear" w:color="auto" w:fill="auto"/>
          </w:tcPr>
          <w:p w14:paraId="0C6C3C88"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Sept 1, 2018</w:t>
            </w:r>
          </w:p>
        </w:tc>
      </w:tr>
      <w:tr w:rsidR="005B65AE" w14:paraId="2E61CC7D" w14:textId="77777777" w:rsidTr="005460CB">
        <w:tc>
          <w:tcPr>
            <w:tcW w:w="5692" w:type="dxa"/>
            <w:shd w:val="clear" w:color="auto" w:fill="auto"/>
          </w:tcPr>
          <w:p w14:paraId="4AC0034D"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1.4 Revive funding.</w:t>
            </w:r>
          </w:p>
        </w:tc>
        <w:tc>
          <w:tcPr>
            <w:tcW w:w="1585" w:type="dxa"/>
            <w:shd w:val="clear" w:color="auto" w:fill="auto"/>
          </w:tcPr>
          <w:p w14:paraId="434B82D4"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$300,000</w:t>
            </w:r>
          </w:p>
        </w:tc>
        <w:tc>
          <w:tcPr>
            <w:tcW w:w="1471" w:type="dxa"/>
            <w:shd w:val="clear" w:color="auto" w:fill="auto"/>
          </w:tcPr>
          <w:p w14:paraId="42E6E166"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Sept 1, 2018</w:t>
            </w:r>
          </w:p>
        </w:tc>
      </w:tr>
      <w:tr w:rsidR="005B65AE" w14:paraId="11BD16E8" w14:textId="77777777" w:rsidTr="005460CB">
        <w:tc>
          <w:tcPr>
            <w:tcW w:w="5692" w:type="dxa"/>
            <w:shd w:val="clear" w:color="auto" w:fill="auto"/>
          </w:tcPr>
          <w:p w14:paraId="78EEA75B"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 xml:space="preserve">1.5 Homebuilding  </w:t>
            </w:r>
          </w:p>
        </w:tc>
        <w:tc>
          <w:tcPr>
            <w:tcW w:w="1585" w:type="dxa"/>
            <w:shd w:val="clear" w:color="auto" w:fill="auto"/>
          </w:tcPr>
          <w:p w14:paraId="769746FD"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$3000</w:t>
            </w:r>
          </w:p>
        </w:tc>
        <w:tc>
          <w:tcPr>
            <w:tcW w:w="1471" w:type="dxa"/>
            <w:shd w:val="clear" w:color="auto" w:fill="auto"/>
          </w:tcPr>
          <w:p w14:paraId="248B5EB5"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Sept 15, 2018</w:t>
            </w:r>
          </w:p>
        </w:tc>
      </w:tr>
      <w:tr w:rsidR="005B65AE" w14:paraId="318FAAFD" w14:textId="77777777" w:rsidTr="005460CB">
        <w:tc>
          <w:tcPr>
            <w:tcW w:w="5692" w:type="dxa"/>
            <w:shd w:val="clear" w:color="auto" w:fill="auto"/>
          </w:tcPr>
          <w:p w14:paraId="1E246AE5"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lastRenderedPageBreak/>
              <w:t xml:space="preserve">1.6 Receive feedback for a home building project </w:t>
            </w:r>
          </w:p>
        </w:tc>
        <w:tc>
          <w:tcPr>
            <w:tcW w:w="1585" w:type="dxa"/>
            <w:shd w:val="clear" w:color="auto" w:fill="auto"/>
          </w:tcPr>
          <w:p w14:paraId="762597E6"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$1000</w:t>
            </w:r>
          </w:p>
        </w:tc>
        <w:tc>
          <w:tcPr>
            <w:tcW w:w="1471" w:type="dxa"/>
            <w:shd w:val="clear" w:color="auto" w:fill="auto"/>
          </w:tcPr>
          <w:p w14:paraId="1B41420D"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Sept 22, 2018</w:t>
            </w:r>
          </w:p>
        </w:tc>
      </w:tr>
      <w:tr w:rsidR="005B65AE" w14:paraId="0266A258" w14:textId="77777777" w:rsidTr="005460CB">
        <w:tc>
          <w:tcPr>
            <w:tcW w:w="5692" w:type="dxa"/>
            <w:shd w:val="clear" w:color="auto" w:fill="auto"/>
          </w:tcPr>
          <w:p w14:paraId="6F9F8393"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1.7 Home Building close date.</w:t>
            </w:r>
          </w:p>
        </w:tc>
        <w:tc>
          <w:tcPr>
            <w:tcW w:w="1585" w:type="dxa"/>
            <w:shd w:val="clear" w:color="auto" w:fill="auto"/>
          </w:tcPr>
          <w:p w14:paraId="55878C2C"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$1000</w:t>
            </w:r>
          </w:p>
        </w:tc>
        <w:tc>
          <w:tcPr>
            <w:tcW w:w="1471" w:type="dxa"/>
            <w:shd w:val="clear" w:color="auto" w:fill="auto"/>
          </w:tcPr>
          <w:p w14:paraId="4C1951DE" w14:textId="77777777" w:rsidR="005B65AE" w:rsidRPr="00BA2C2A" w:rsidRDefault="005B65AE" w:rsidP="005460CB">
            <w:pPr>
              <w:rPr>
                <w:rFonts w:ascii="Times New Roman" w:hAnsi="Times New Roman"/>
                <w:sz w:val="24"/>
                <w:szCs w:val="24"/>
              </w:rPr>
            </w:pPr>
            <w:r w:rsidRPr="00BA2C2A">
              <w:rPr>
                <w:rFonts w:ascii="Times New Roman" w:hAnsi="Times New Roman"/>
                <w:sz w:val="24"/>
                <w:szCs w:val="24"/>
              </w:rPr>
              <w:t>Oct 1, 2018</w:t>
            </w:r>
          </w:p>
        </w:tc>
      </w:tr>
    </w:tbl>
    <w:p w14:paraId="366EC4A3" w14:textId="77777777" w:rsidR="005B65AE" w:rsidRDefault="005B65AE" w:rsidP="005B65AE">
      <w:pPr>
        <w:rPr>
          <w:rStyle w:val="y0nh2b"/>
        </w:rPr>
      </w:pPr>
    </w:p>
    <w:p w14:paraId="527A83AC" w14:textId="77777777" w:rsidR="005B65AE" w:rsidRPr="00F73668" w:rsidRDefault="005B65AE" w:rsidP="00F73668">
      <w:pPr>
        <w:jc w:val="center"/>
        <w:rPr>
          <w:rStyle w:val="y0nh2b"/>
          <w:rFonts w:ascii="Times New Roman" w:hAnsi="Times New Roman"/>
          <w:b/>
          <w:sz w:val="24"/>
          <w:szCs w:val="24"/>
        </w:rPr>
      </w:pPr>
      <w:r w:rsidRPr="00F73668">
        <w:rPr>
          <w:rStyle w:val="y0nh2b"/>
          <w:rFonts w:ascii="Times New Roman" w:hAnsi="Times New Roman"/>
          <w:b/>
          <w:sz w:val="24"/>
          <w:szCs w:val="24"/>
        </w:rPr>
        <w:t>Conclusion</w:t>
      </w:r>
    </w:p>
    <w:p w14:paraId="411A41E3" w14:textId="1FB4ECD2" w:rsidR="005B65AE" w:rsidRPr="00B62D07" w:rsidRDefault="005B65AE" w:rsidP="005B65AE">
      <w:pPr>
        <w:spacing w:line="480" w:lineRule="auto"/>
        <w:rPr>
          <w:rStyle w:val="y0nh2b"/>
          <w:rFonts w:ascii="Times New Roman" w:hAnsi="Times New Roman"/>
          <w:sz w:val="24"/>
          <w:szCs w:val="24"/>
        </w:rPr>
      </w:pPr>
      <w:r>
        <w:rPr>
          <w:rStyle w:val="y0nh2b"/>
          <w:rFonts w:ascii="Times New Roman" w:hAnsi="Times New Roman"/>
          <w:sz w:val="24"/>
          <w:szCs w:val="24"/>
        </w:rPr>
        <w:tab/>
        <w:t>With sufficient adherence to the specified implementation plan. The home building project shall be a success within the prescribed time frame for profits and</w:t>
      </w:r>
      <w:r w:rsidR="00C022BB">
        <w:rPr>
          <w:rStyle w:val="y0nh2b"/>
          <w:rFonts w:ascii="Times New Roman" w:hAnsi="Times New Roman"/>
          <w:sz w:val="24"/>
          <w:szCs w:val="24"/>
        </w:rPr>
        <w:t xml:space="preserve"> the</w:t>
      </w:r>
      <w:r>
        <w:rPr>
          <w:rStyle w:val="y0nh2b"/>
          <w:rFonts w:ascii="Times New Roman" w:hAnsi="Times New Roman"/>
          <w:sz w:val="24"/>
          <w:szCs w:val="24"/>
        </w:rPr>
        <w:t xml:space="preserve"> increase of affordable housing within the region. </w:t>
      </w:r>
      <w:r w:rsidRPr="00B62D07">
        <w:rPr>
          <w:rStyle w:val="y0nh2b"/>
          <w:rFonts w:ascii="Times New Roman" w:hAnsi="Times New Roman"/>
          <w:sz w:val="24"/>
          <w:szCs w:val="24"/>
        </w:rPr>
        <w:br w:type="page"/>
      </w:r>
    </w:p>
    <w:p w14:paraId="275E8A97" w14:textId="77777777" w:rsidR="005B65AE" w:rsidRPr="00DA7C60" w:rsidRDefault="005B65AE" w:rsidP="005B65AE">
      <w:pPr>
        <w:spacing w:line="480" w:lineRule="auto"/>
        <w:jc w:val="center"/>
        <w:rPr>
          <w:rFonts w:ascii="Times New Roman" w:hAnsi="Times New Roman"/>
          <w:b/>
          <w:sz w:val="24"/>
          <w:szCs w:val="24"/>
        </w:rPr>
      </w:pPr>
      <w:r w:rsidRPr="00DA7C60">
        <w:rPr>
          <w:rFonts w:ascii="Times New Roman" w:hAnsi="Times New Roman"/>
          <w:b/>
          <w:sz w:val="24"/>
          <w:szCs w:val="24"/>
        </w:rPr>
        <w:lastRenderedPageBreak/>
        <w:t>References</w:t>
      </w:r>
    </w:p>
    <w:p w14:paraId="70F7969F" w14:textId="77777777" w:rsidR="005B65AE" w:rsidRPr="00796772" w:rsidRDefault="005B65AE" w:rsidP="005B65AE">
      <w:pPr>
        <w:spacing w:line="480" w:lineRule="auto"/>
        <w:ind w:left="720" w:hanging="720"/>
        <w:rPr>
          <w:rFonts w:ascii="Times New Roman" w:hAnsi="Times New Roman"/>
          <w:sz w:val="24"/>
          <w:szCs w:val="24"/>
        </w:rPr>
      </w:pPr>
      <w:r w:rsidRPr="00796772">
        <w:rPr>
          <w:rFonts w:ascii="Times New Roman" w:hAnsi="Times New Roman"/>
          <w:sz w:val="24"/>
          <w:szCs w:val="24"/>
        </w:rPr>
        <w:t xml:space="preserve">Harrison, F., &amp; Lock, D. (2017). </w:t>
      </w:r>
      <w:r w:rsidRPr="00796772">
        <w:rPr>
          <w:rFonts w:ascii="Times New Roman" w:hAnsi="Times New Roman"/>
          <w:i/>
          <w:iCs/>
          <w:sz w:val="24"/>
          <w:szCs w:val="24"/>
        </w:rPr>
        <w:t>Advanced project management: a structured approach</w:t>
      </w:r>
      <w:r w:rsidRPr="00796772">
        <w:rPr>
          <w:rFonts w:ascii="Times New Roman" w:hAnsi="Times New Roman"/>
          <w:sz w:val="24"/>
          <w:szCs w:val="24"/>
        </w:rPr>
        <w:t>. Routledge.</w:t>
      </w:r>
    </w:p>
    <w:p w14:paraId="655A54CF" w14:textId="77777777" w:rsidR="005B65AE" w:rsidRPr="006446FE" w:rsidRDefault="005B65AE" w:rsidP="005B65AE">
      <w:pPr>
        <w:spacing w:line="480" w:lineRule="auto"/>
        <w:ind w:left="720" w:hanging="720"/>
        <w:rPr>
          <w:rFonts w:ascii="Times New Roman" w:hAnsi="Times New Roman"/>
          <w:sz w:val="24"/>
          <w:szCs w:val="24"/>
        </w:rPr>
      </w:pPr>
      <w:r w:rsidRPr="006446FE">
        <w:rPr>
          <w:rFonts w:ascii="Times New Roman" w:hAnsi="Times New Roman"/>
          <w:sz w:val="24"/>
          <w:szCs w:val="24"/>
        </w:rPr>
        <w:t xml:space="preserve">Hussain, S. A. M., Chakravarthy, M. M., &amp; Fatima, A. (2016). Scheduling Of </w:t>
      </w:r>
      <w:proofErr w:type="gramStart"/>
      <w:r w:rsidRPr="006446FE">
        <w:rPr>
          <w:rFonts w:ascii="Times New Roman" w:hAnsi="Times New Roman"/>
          <w:sz w:val="24"/>
          <w:szCs w:val="24"/>
        </w:rPr>
        <w:t>An</w:t>
      </w:r>
      <w:proofErr w:type="gramEnd"/>
      <w:r w:rsidRPr="006446FE">
        <w:rPr>
          <w:rFonts w:ascii="Times New Roman" w:hAnsi="Times New Roman"/>
          <w:sz w:val="24"/>
          <w:szCs w:val="24"/>
        </w:rPr>
        <w:t xml:space="preserve"> Residential Building Using Project Management Techniques.</w:t>
      </w:r>
    </w:p>
    <w:p w14:paraId="55747D90" w14:textId="77777777" w:rsidR="005B65AE" w:rsidRPr="00796772" w:rsidRDefault="005B65AE" w:rsidP="005B65AE">
      <w:pPr>
        <w:spacing w:line="480" w:lineRule="auto"/>
        <w:ind w:left="720" w:hanging="720"/>
        <w:rPr>
          <w:rFonts w:ascii="Times New Roman" w:hAnsi="Times New Roman"/>
          <w:sz w:val="24"/>
          <w:szCs w:val="24"/>
        </w:rPr>
      </w:pPr>
      <w:r w:rsidRPr="00796772">
        <w:rPr>
          <w:rFonts w:ascii="Times New Roman" w:hAnsi="Times New Roman"/>
          <w:sz w:val="24"/>
          <w:szCs w:val="24"/>
        </w:rPr>
        <w:t xml:space="preserve">Kerzner, H., &amp;Kerzner, H. R. (2017). </w:t>
      </w:r>
      <w:r w:rsidRPr="00796772">
        <w:rPr>
          <w:rFonts w:ascii="Times New Roman" w:hAnsi="Times New Roman"/>
          <w:i/>
          <w:iCs/>
          <w:sz w:val="24"/>
          <w:szCs w:val="24"/>
        </w:rPr>
        <w:t>Project management: a systems approach to planning, scheduling, and controlling</w:t>
      </w:r>
      <w:r w:rsidRPr="00796772">
        <w:rPr>
          <w:rFonts w:ascii="Times New Roman" w:hAnsi="Times New Roman"/>
          <w:sz w:val="24"/>
          <w:szCs w:val="24"/>
        </w:rPr>
        <w:t>. John Wiley &amp; Sons.</w:t>
      </w:r>
    </w:p>
    <w:p w14:paraId="7101DA85" w14:textId="77777777" w:rsidR="005B65AE" w:rsidRPr="0084057B" w:rsidRDefault="005B65AE" w:rsidP="005B65AE">
      <w:pPr>
        <w:spacing w:line="480" w:lineRule="auto"/>
        <w:rPr>
          <w:rFonts w:ascii="Times New Roman" w:hAnsi="Times New Roman"/>
          <w:sz w:val="24"/>
          <w:szCs w:val="24"/>
        </w:rPr>
      </w:pPr>
    </w:p>
    <w:p w14:paraId="6F291F05" w14:textId="77777777" w:rsidR="005B65AE" w:rsidRDefault="005B65AE" w:rsidP="005B65AE"/>
    <w:p w14:paraId="54061D02" w14:textId="77777777" w:rsidR="004425B3" w:rsidRPr="004425B3" w:rsidRDefault="004425B3" w:rsidP="004425B3">
      <w:pPr>
        <w:pStyle w:val="APA"/>
      </w:pPr>
      <w:r>
        <w:br/>
      </w:r>
      <w:r>
        <w:br/>
      </w:r>
    </w:p>
    <w:sectPr w:rsidR="004425B3" w:rsidRPr="004425B3" w:rsidSect="004425B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7B04E" w14:textId="77777777" w:rsidR="00D97778" w:rsidRDefault="00D97778">
      <w:r>
        <w:separator/>
      </w:r>
    </w:p>
  </w:endnote>
  <w:endnote w:type="continuationSeparator" w:id="0">
    <w:p w14:paraId="4E93C5F9" w14:textId="77777777" w:rsidR="00D97778" w:rsidRDefault="00D9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8480" w14:textId="77777777" w:rsidR="00D97778" w:rsidRDefault="00D97778">
      <w:r>
        <w:separator/>
      </w:r>
    </w:p>
  </w:footnote>
  <w:footnote w:type="continuationSeparator" w:id="0">
    <w:p w14:paraId="4D6C2F2F" w14:textId="77777777" w:rsidR="00D97778" w:rsidRDefault="00D9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4425B3" w14:paraId="124211F4" w14:textId="77777777" w:rsidTr="004425B3">
      <w:tc>
        <w:tcPr>
          <w:tcW w:w="4500" w:type="pct"/>
          <w:shd w:val="clear" w:color="auto" w:fill="auto"/>
        </w:tcPr>
        <w:p w14:paraId="2519D436" w14:textId="77777777" w:rsidR="004425B3" w:rsidRPr="004425B3" w:rsidRDefault="004425B3" w:rsidP="004425B3">
          <w:pPr>
            <w:pStyle w:val="Header"/>
          </w:pPr>
          <w:bookmarkStart w:id="6" w:name="bkRunningHead"/>
          <w:r w:rsidRPr="004425B3">
            <w:t>PROJECT IMPLEMENTATION PLAN</w:t>
          </w:r>
          <w:bookmarkEnd w:id="6"/>
        </w:p>
      </w:tc>
      <w:tc>
        <w:tcPr>
          <w:tcW w:w="2500" w:type="pct"/>
          <w:shd w:val="clear" w:color="auto" w:fill="auto"/>
        </w:tcPr>
        <w:p w14:paraId="6AEEF35B" w14:textId="77777777" w:rsidR="004425B3" w:rsidRDefault="004425B3" w:rsidP="004425B3">
          <w:pPr>
            <w:pStyle w:val="Header"/>
            <w:jc w:val="right"/>
          </w:pPr>
          <w:r>
            <w:t xml:space="preserve"> </w:t>
          </w:r>
          <w:r>
            <w:fldChar w:fldCharType="begin"/>
          </w:r>
          <w:r>
            <w:instrText xml:space="preserve"> PAGE  \* MERGEFORMAT </w:instrText>
          </w:r>
          <w:r>
            <w:fldChar w:fldCharType="separate"/>
          </w:r>
          <w:r w:rsidR="00F20693">
            <w:rPr>
              <w:noProof/>
            </w:rPr>
            <w:t>9</w:t>
          </w:r>
          <w:r>
            <w:fldChar w:fldCharType="end"/>
          </w:r>
        </w:p>
        <w:p w14:paraId="6BFADECB" w14:textId="77777777" w:rsidR="004425B3" w:rsidRDefault="004425B3" w:rsidP="004425B3">
          <w:pPr>
            <w:pStyle w:val="Header"/>
          </w:pPr>
        </w:p>
      </w:tc>
    </w:tr>
  </w:tbl>
  <w:p w14:paraId="0BB76907" w14:textId="77777777" w:rsidR="004425B3" w:rsidRPr="004425B3" w:rsidRDefault="004425B3" w:rsidP="004425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4425B3" w14:paraId="62817BE1" w14:textId="77777777" w:rsidTr="004425B3">
      <w:tc>
        <w:tcPr>
          <w:tcW w:w="4500" w:type="pct"/>
          <w:shd w:val="clear" w:color="auto" w:fill="auto"/>
        </w:tcPr>
        <w:p w14:paraId="6D0CD73C" w14:textId="77777777" w:rsidR="004425B3" w:rsidRPr="004425B3" w:rsidRDefault="004425B3" w:rsidP="004425B3">
          <w:pPr>
            <w:pStyle w:val="Header"/>
          </w:pPr>
          <w:bookmarkStart w:id="7" w:name="bkTitleRunningHead"/>
          <w:r w:rsidRPr="004425B3">
            <w:t>Running head: PROJECT IMPLEMENTATION PLAN</w:t>
          </w:r>
          <w:bookmarkEnd w:id="7"/>
        </w:p>
      </w:tc>
      <w:tc>
        <w:tcPr>
          <w:tcW w:w="2500" w:type="pct"/>
          <w:shd w:val="clear" w:color="auto" w:fill="auto"/>
        </w:tcPr>
        <w:p w14:paraId="20AA0B4A" w14:textId="77777777" w:rsidR="004425B3" w:rsidRDefault="004425B3" w:rsidP="004425B3">
          <w:pPr>
            <w:pStyle w:val="Header"/>
            <w:jc w:val="right"/>
          </w:pPr>
          <w:r>
            <w:t xml:space="preserve"> </w:t>
          </w:r>
          <w:r>
            <w:fldChar w:fldCharType="begin"/>
          </w:r>
          <w:r>
            <w:instrText xml:space="preserve"> PAGE  \* MERGEFORMAT </w:instrText>
          </w:r>
          <w:r>
            <w:fldChar w:fldCharType="separate"/>
          </w:r>
          <w:r w:rsidR="00F20693">
            <w:rPr>
              <w:noProof/>
            </w:rPr>
            <w:t>1</w:t>
          </w:r>
          <w:r>
            <w:fldChar w:fldCharType="end"/>
          </w:r>
        </w:p>
        <w:p w14:paraId="367FDE57" w14:textId="77777777" w:rsidR="004425B3" w:rsidRDefault="004425B3" w:rsidP="004425B3">
          <w:pPr>
            <w:pStyle w:val="Header"/>
          </w:pPr>
        </w:p>
      </w:tc>
    </w:tr>
  </w:tbl>
  <w:p w14:paraId="1C7A637F" w14:textId="77777777" w:rsidR="004425B3" w:rsidRPr="004425B3" w:rsidRDefault="004425B3" w:rsidP="00442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4425B3"/>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5ECD"/>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331C1"/>
    <w:rsid w:val="004425B3"/>
    <w:rsid w:val="00450E5D"/>
    <w:rsid w:val="00465723"/>
    <w:rsid w:val="00480108"/>
    <w:rsid w:val="004933B7"/>
    <w:rsid w:val="004B0EC7"/>
    <w:rsid w:val="004D446B"/>
    <w:rsid w:val="004E2745"/>
    <w:rsid w:val="004E28D6"/>
    <w:rsid w:val="004E2E91"/>
    <w:rsid w:val="004F28EE"/>
    <w:rsid w:val="004F7B75"/>
    <w:rsid w:val="004F7D50"/>
    <w:rsid w:val="00527090"/>
    <w:rsid w:val="005450B8"/>
    <w:rsid w:val="00552D67"/>
    <w:rsid w:val="005650EB"/>
    <w:rsid w:val="00571769"/>
    <w:rsid w:val="00595228"/>
    <w:rsid w:val="00596D98"/>
    <w:rsid w:val="005B60A0"/>
    <w:rsid w:val="005B65AE"/>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3E50"/>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5533D"/>
    <w:rsid w:val="0096177A"/>
    <w:rsid w:val="00976ACC"/>
    <w:rsid w:val="009774F1"/>
    <w:rsid w:val="00980F71"/>
    <w:rsid w:val="00991607"/>
    <w:rsid w:val="0099735D"/>
    <w:rsid w:val="009A446E"/>
    <w:rsid w:val="009C5992"/>
    <w:rsid w:val="009F59EB"/>
    <w:rsid w:val="00A0014B"/>
    <w:rsid w:val="00A00A66"/>
    <w:rsid w:val="00A0167C"/>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25D4"/>
    <w:rsid w:val="00AD3E03"/>
    <w:rsid w:val="00AD6BFE"/>
    <w:rsid w:val="00B00C10"/>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0174C"/>
    <w:rsid w:val="00C022B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2B9E"/>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97778"/>
    <w:rsid w:val="00DA2CE2"/>
    <w:rsid w:val="00DA4E03"/>
    <w:rsid w:val="00DA5BE0"/>
    <w:rsid w:val="00DB0499"/>
    <w:rsid w:val="00DB30C8"/>
    <w:rsid w:val="00DC0246"/>
    <w:rsid w:val="00DC100E"/>
    <w:rsid w:val="00DC2281"/>
    <w:rsid w:val="00DC347C"/>
    <w:rsid w:val="00DC4233"/>
    <w:rsid w:val="00DD3514"/>
    <w:rsid w:val="00DD3845"/>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7727F"/>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0693"/>
    <w:rsid w:val="00F23B13"/>
    <w:rsid w:val="00F32B85"/>
    <w:rsid w:val="00F34C3D"/>
    <w:rsid w:val="00F42BB9"/>
    <w:rsid w:val="00F55687"/>
    <w:rsid w:val="00F62B52"/>
    <w:rsid w:val="00F64FF3"/>
    <w:rsid w:val="00F65E88"/>
    <w:rsid w:val="00F72369"/>
    <w:rsid w:val="00F73668"/>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9C150"/>
  <w15:chartTrackingRefBased/>
  <w15:docId w15:val="{C3474FB6-E33E-46B1-AE35-E3543CDD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5AE"/>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line="240" w:lineRule="auto"/>
      <w:textAlignment w:val="baseline"/>
    </w:pPr>
    <w:rPr>
      <w:rFonts w:ascii="Times New Roman" w:eastAsia="Times New Roman" w:hAnsi="Times New Roman"/>
      <w:sz w:val="24"/>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after="0" w:line="480" w:lineRule="auto"/>
      <w:textAlignment w:val="baseline"/>
    </w:pPr>
    <w:rPr>
      <w:rFonts w:ascii="Times New Roman" w:eastAsia="Times New Roman" w:hAnsi="Times New Roman"/>
      <w:sz w:val="24"/>
      <w:szCs w:val="20"/>
    </w:rPr>
  </w:style>
  <w:style w:type="paragraph" w:styleId="Footer">
    <w:name w:val="foot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PageNumber">
    <w:name w:val="page number"/>
    <w:basedOn w:val="DefaultParagraphFont"/>
    <w:rsid w:val="009774F1"/>
  </w:style>
  <w:style w:type="character" w:customStyle="1" w:styleId="y0nh2b">
    <w:name w:val="y0nh2b"/>
    <w:basedOn w:val="DefaultParagraphFont"/>
    <w:rsid w:val="005B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9</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Project Implementation Plan</vt:lpstr>
    </vt:vector>
  </TitlesOfParts>
  <Company>Apollogroup</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Plan</dc:title>
  <dc:subject>Paper Formatter</dc:subject>
  <dc:creator>Keith J. Rumpel</dc:creator>
  <cp:keywords/>
  <cp:lastModifiedBy>augky</cp:lastModifiedBy>
  <cp:revision>2</cp:revision>
  <dcterms:created xsi:type="dcterms:W3CDTF">2018-06-12T02:11:00Z</dcterms:created>
  <dcterms:modified xsi:type="dcterms:W3CDTF">2018-06-12T02:11:00Z</dcterms:modified>
  <cp:category>School Papers</cp:category>
</cp:coreProperties>
</file>