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8D2" w:rsidRDefault="00DF78D2" w:rsidP="002F73D5">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0"/>
        </w:rPr>
      </w:pPr>
      <w:bookmarkStart w:id="0" w:name="bmTitlePageTitle"/>
    </w:p>
    <w:p w:rsidR="00DF78D2" w:rsidRDefault="00DF78D2" w:rsidP="002F73D5">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0"/>
        </w:rPr>
      </w:pPr>
    </w:p>
    <w:p w:rsidR="00DF78D2" w:rsidRDefault="00DF78D2" w:rsidP="002F73D5">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0"/>
        </w:rPr>
      </w:pPr>
    </w:p>
    <w:p w:rsidR="002F73D5" w:rsidRPr="002F73D5" w:rsidRDefault="002F73D5" w:rsidP="002F73D5">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0"/>
        </w:rPr>
      </w:pPr>
      <w:bookmarkStart w:id="1" w:name="_GoBack"/>
      <w:r w:rsidRPr="002F73D5">
        <w:rPr>
          <w:rFonts w:ascii="Times New Roman" w:eastAsia="Times New Roman" w:hAnsi="Times New Roman" w:cs="Times New Roman"/>
          <w:sz w:val="24"/>
          <w:szCs w:val="20"/>
        </w:rPr>
        <w:t>Assignment Choice #1: Team Advertisement Project</w:t>
      </w:r>
      <w:bookmarkEnd w:id="0"/>
    </w:p>
    <w:bookmarkEnd w:id="1"/>
    <w:p w:rsidR="002F73D5" w:rsidRPr="002F73D5" w:rsidRDefault="002F73D5" w:rsidP="002F73D5">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Brandon Butler</w:t>
      </w:r>
    </w:p>
    <w:p w:rsidR="002F73D5" w:rsidRPr="002F73D5" w:rsidRDefault="002F73D5" w:rsidP="002F73D5">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0"/>
        </w:rPr>
      </w:pPr>
      <w:bookmarkStart w:id="2" w:name="bmTitlePageInst"/>
      <w:r w:rsidRPr="002F73D5">
        <w:rPr>
          <w:rFonts w:ascii="Times New Roman" w:eastAsia="Times New Roman" w:hAnsi="Times New Roman" w:cs="Times New Roman"/>
          <w:noProof/>
          <w:sz w:val="24"/>
          <w:szCs w:val="20"/>
        </w:rPr>
        <w:t>CSU-Global</w:t>
      </w:r>
      <w:r w:rsidRPr="002F73D5">
        <w:rPr>
          <w:rFonts w:ascii="Times New Roman" w:eastAsia="Times New Roman" w:hAnsi="Times New Roman" w:cs="Times New Roman"/>
          <w:sz w:val="24"/>
          <w:szCs w:val="20"/>
        </w:rPr>
        <w:t xml:space="preserve"> Campus</w:t>
      </w:r>
      <w:bookmarkEnd w:id="2"/>
    </w:p>
    <w:p w:rsidR="002F73D5" w:rsidRPr="002F73D5" w:rsidRDefault="002F73D5" w:rsidP="002F73D5">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0"/>
        </w:rPr>
      </w:pPr>
      <w:bookmarkStart w:id="3" w:name="bmTitleAdd1"/>
      <w:r w:rsidRPr="002F73D5">
        <w:rPr>
          <w:rFonts w:ascii="Times New Roman" w:eastAsia="Times New Roman" w:hAnsi="Times New Roman" w:cs="Times New Roman"/>
          <w:sz w:val="24"/>
          <w:szCs w:val="20"/>
        </w:rPr>
        <w:t>Managing &amp; Leading Team Dynamics</w:t>
      </w:r>
      <w:bookmarkStart w:id="4" w:name="bmTitleAdd2"/>
      <w:bookmarkEnd w:id="3"/>
      <w:r w:rsidRPr="002F73D5">
        <w:rPr>
          <w:rFonts w:ascii="Times New Roman" w:eastAsia="Times New Roman" w:hAnsi="Times New Roman" w:cs="Times New Roman"/>
          <w:sz w:val="24"/>
          <w:szCs w:val="20"/>
        </w:rPr>
        <w:t>HRM 425</w:t>
      </w:r>
      <w:bookmarkEnd w:id="4"/>
    </w:p>
    <w:p w:rsidR="002F73D5" w:rsidRPr="002F73D5" w:rsidRDefault="002F73D5" w:rsidP="002F73D5">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0"/>
        </w:rPr>
      </w:pPr>
      <w:bookmarkStart w:id="5" w:name="bmTitleAdd3"/>
      <w:r w:rsidRPr="002F73D5">
        <w:rPr>
          <w:rFonts w:ascii="Times New Roman" w:eastAsia="Times New Roman" w:hAnsi="Times New Roman" w:cs="Times New Roman"/>
          <w:sz w:val="24"/>
          <w:szCs w:val="20"/>
        </w:rPr>
        <w:t>Jacqueline Gilliard</w:t>
      </w:r>
      <w:bookmarkEnd w:id="5"/>
    </w:p>
    <w:p w:rsidR="002F73D5" w:rsidRPr="002F73D5" w:rsidRDefault="002F73D5" w:rsidP="002F73D5">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0"/>
        </w:rPr>
      </w:pPr>
      <w:bookmarkStart w:id="6" w:name="bmTitleAdd4"/>
      <w:r w:rsidRPr="002F73D5">
        <w:rPr>
          <w:rFonts w:ascii="Times New Roman" w:eastAsia="Times New Roman" w:hAnsi="Times New Roman" w:cs="Times New Roman"/>
          <w:sz w:val="24"/>
          <w:szCs w:val="20"/>
        </w:rPr>
        <w:t>October 0</w:t>
      </w:r>
      <w:r>
        <w:rPr>
          <w:rFonts w:ascii="Times New Roman" w:eastAsia="Times New Roman" w:hAnsi="Times New Roman" w:cs="Times New Roman"/>
          <w:sz w:val="24"/>
          <w:szCs w:val="20"/>
        </w:rPr>
        <w:t>5</w:t>
      </w:r>
      <w:r w:rsidRPr="002F73D5">
        <w:rPr>
          <w:rFonts w:ascii="Times New Roman" w:eastAsia="Times New Roman" w:hAnsi="Times New Roman" w:cs="Times New Roman"/>
          <w:sz w:val="24"/>
          <w:szCs w:val="20"/>
        </w:rPr>
        <w:t>, 2016</w:t>
      </w:r>
      <w:bookmarkEnd w:id="6"/>
    </w:p>
    <w:p w:rsidR="002F73D5" w:rsidRPr="002F73D5" w:rsidRDefault="002F73D5" w:rsidP="002F73D5">
      <w:pPr>
        <w:overflowPunct w:val="0"/>
        <w:autoSpaceDE w:val="0"/>
        <w:autoSpaceDN w:val="0"/>
        <w:adjustRightInd w:val="0"/>
        <w:spacing w:after="0" w:line="480" w:lineRule="auto"/>
        <w:ind w:firstLine="720"/>
        <w:textAlignment w:val="baseline"/>
        <w:rPr>
          <w:rFonts w:ascii="Times New Roman" w:eastAsia="Times New Roman" w:hAnsi="Times New Roman" w:cs="Times New Roman"/>
          <w:sz w:val="24"/>
          <w:szCs w:val="20"/>
        </w:rPr>
        <w:sectPr w:rsidR="002F73D5" w:rsidRPr="002F73D5" w:rsidSect="006638E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2F73D5" w:rsidRPr="002F73D5" w:rsidRDefault="002F73D5" w:rsidP="002F73D5">
      <w:pPr>
        <w:overflowPunct w:val="0"/>
        <w:autoSpaceDE w:val="0"/>
        <w:autoSpaceDN w:val="0"/>
        <w:adjustRightInd w:val="0"/>
        <w:spacing w:after="0" w:line="480" w:lineRule="auto"/>
        <w:jc w:val="center"/>
        <w:textAlignment w:val="baseline"/>
        <w:rPr>
          <w:rFonts w:ascii="Times New Roman" w:eastAsia="Times New Roman" w:hAnsi="Times New Roman" w:cs="Times New Roman"/>
          <w:sz w:val="24"/>
          <w:szCs w:val="20"/>
        </w:rPr>
      </w:pPr>
      <w:bookmarkStart w:id="7" w:name="bmFirstPageTitle"/>
      <w:r w:rsidRPr="002F73D5">
        <w:rPr>
          <w:rFonts w:ascii="Times New Roman" w:eastAsia="Times New Roman" w:hAnsi="Times New Roman" w:cs="Times New Roman"/>
          <w:sz w:val="24"/>
          <w:szCs w:val="20"/>
        </w:rPr>
        <w:lastRenderedPageBreak/>
        <w:t>Assignment Choice #1: Team Advertisement Project</w:t>
      </w:r>
      <w:bookmarkEnd w:id="7"/>
    </w:p>
    <w:p w:rsidR="002F73D5" w:rsidRPr="002F73D5" w:rsidRDefault="002F73D5" w:rsidP="002F73D5">
      <w:pPr>
        <w:overflowPunct w:val="0"/>
        <w:autoSpaceDE w:val="0"/>
        <w:autoSpaceDN w:val="0"/>
        <w:adjustRightInd w:val="0"/>
        <w:spacing w:after="0" w:line="480" w:lineRule="auto"/>
        <w:textAlignment w:val="baseline"/>
        <w:rPr>
          <w:rFonts w:ascii="Times New Roman" w:eastAsia="Times New Roman" w:hAnsi="Times New Roman" w:cs="Times New Roman"/>
          <w:sz w:val="24"/>
          <w:szCs w:val="20"/>
        </w:rPr>
      </w:pPr>
      <w:r w:rsidRPr="002F73D5">
        <w:rPr>
          <w:rFonts w:ascii="Times New Roman" w:eastAsia="Times New Roman" w:hAnsi="Times New Roman" w:cs="Times New Roman"/>
          <w:b/>
          <w:sz w:val="24"/>
          <w:szCs w:val="20"/>
        </w:rPr>
        <w:t>Product Name:</w:t>
      </w:r>
      <w:r w:rsidRPr="002F73D5">
        <w:rPr>
          <w:rFonts w:ascii="Times New Roman" w:eastAsia="Times New Roman" w:hAnsi="Times New Roman" w:cs="Times New Roman"/>
          <w:sz w:val="24"/>
          <w:szCs w:val="20"/>
        </w:rPr>
        <w:t xml:space="preserve"> “The Explorer” Coordinates Bracelets </w:t>
      </w:r>
    </w:p>
    <w:p w:rsidR="002F73D5" w:rsidRPr="002F73D5" w:rsidRDefault="002F73D5" w:rsidP="002F73D5">
      <w:pPr>
        <w:overflowPunct w:val="0"/>
        <w:autoSpaceDE w:val="0"/>
        <w:autoSpaceDN w:val="0"/>
        <w:adjustRightInd w:val="0"/>
        <w:spacing w:after="0" w:line="480" w:lineRule="auto"/>
        <w:textAlignment w:val="baseline"/>
        <w:rPr>
          <w:rFonts w:ascii="Times New Roman" w:eastAsia="Times New Roman" w:hAnsi="Times New Roman" w:cs="Times New Roman"/>
          <w:sz w:val="24"/>
          <w:szCs w:val="20"/>
        </w:rPr>
      </w:pPr>
      <w:r w:rsidRPr="002F73D5">
        <w:rPr>
          <w:rFonts w:ascii="Times New Roman" w:eastAsia="Times New Roman" w:hAnsi="Times New Roman" w:cs="Times New Roman"/>
          <w:b/>
          <w:sz w:val="24"/>
          <w:szCs w:val="20"/>
        </w:rPr>
        <w:t>Company Name:</w:t>
      </w:r>
      <w:r w:rsidRPr="002F73D5">
        <w:rPr>
          <w:rFonts w:ascii="Times New Roman" w:eastAsia="Times New Roman" w:hAnsi="Times New Roman" w:cs="Times New Roman"/>
          <w:sz w:val="24"/>
          <w:szCs w:val="20"/>
        </w:rPr>
        <w:t xml:space="preserve"> Off We Go: Bracelets &amp; Couture</w:t>
      </w:r>
    </w:p>
    <w:p w:rsidR="002F73D5" w:rsidRPr="002F73D5" w:rsidRDefault="002F73D5" w:rsidP="002F73D5">
      <w:pPr>
        <w:overflowPunct w:val="0"/>
        <w:autoSpaceDE w:val="0"/>
        <w:autoSpaceDN w:val="0"/>
        <w:adjustRightInd w:val="0"/>
        <w:spacing w:after="0" w:line="480" w:lineRule="auto"/>
        <w:textAlignment w:val="baseline"/>
        <w:rPr>
          <w:rFonts w:ascii="Times New Roman" w:eastAsia="Times New Roman" w:hAnsi="Times New Roman" w:cs="Times New Roman"/>
          <w:sz w:val="24"/>
          <w:szCs w:val="20"/>
        </w:rPr>
      </w:pPr>
      <w:r w:rsidRPr="002F73D5">
        <w:rPr>
          <w:rFonts w:ascii="Times New Roman" w:eastAsia="Times New Roman" w:hAnsi="Times New Roman" w:cs="Times New Roman"/>
          <w:b/>
          <w:sz w:val="24"/>
          <w:szCs w:val="20"/>
        </w:rPr>
        <w:t>Team Members:</w:t>
      </w:r>
      <w:r>
        <w:rPr>
          <w:rFonts w:ascii="Times New Roman" w:eastAsia="Times New Roman" w:hAnsi="Times New Roman" w:cs="Times New Roman"/>
          <w:sz w:val="24"/>
          <w:szCs w:val="20"/>
        </w:rPr>
        <w:t>Brandon Butler &amp;</w:t>
      </w:r>
      <w:r w:rsidRPr="002F73D5">
        <w:rPr>
          <w:rFonts w:ascii="Times New Roman" w:eastAsia="Times New Roman" w:hAnsi="Times New Roman" w:cs="Times New Roman"/>
          <w:sz w:val="24"/>
          <w:szCs w:val="20"/>
        </w:rPr>
        <w:t>Lauren Derman</w:t>
      </w:r>
    </w:p>
    <w:p w:rsidR="002F73D5" w:rsidRPr="002F73D5" w:rsidRDefault="002F73D5" w:rsidP="002F73D5">
      <w:pPr>
        <w:overflowPunct w:val="0"/>
        <w:autoSpaceDE w:val="0"/>
        <w:autoSpaceDN w:val="0"/>
        <w:adjustRightInd w:val="0"/>
        <w:spacing w:after="0" w:line="480" w:lineRule="auto"/>
        <w:textAlignment w:val="baseline"/>
        <w:rPr>
          <w:rFonts w:ascii="Times New Roman" w:eastAsia="Times New Roman" w:hAnsi="Times New Roman" w:cs="Times New Roman"/>
          <w:sz w:val="24"/>
          <w:szCs w:val="20"/>
        </w:rPr>
      </w:pPr>
      <w:r w:rsidRPr="002F73D5">
        <w:rPr>
          <w:rFonts w:ascii="Times New Roman" w:eastAsia="Times New Roman" w:hAnsi="Times New Roman" w:cs="Times New Roman"/>
          <w:b/>
          <w:sz w:val="24"/>
          <w:szCs w:val="20"/>
        </w:rPr>
        <w:t>Advertising Vehicle:</w:t>
      </w:r>
      <w:r w:rsidRPr="002F73D5">
        <w:rPr>
          <w:rFonts w:ascii="Times New Roman" w:eastAsia="Times New Roman" w:hAnsi="Times New Roman" w:cs="Times New Roman"/>
          <w:sz w:val="24"/>
          <w:szCs w:val="20"/>
        </w:rPr>
        <w:t xml:space="preserve"> Billboard Style</w:t>
      </w:r>
    </w:p>
    <w:p w:rsidR="002F73D5" w:rsidRPr="002F73D5" w:rsidRDefault="002F73D5" w:rsidP="002F73D5">
      <w:pPr>
        <w:overflowPunct w:val="0"/>
        <w:autoSpaceDE w:val="0"/>
        <w:autoSpaceDN w:val="0"/>
        <w:adjustRightInd w:val="0"/>
        <w:spacing w:after="0" w:line="480" w:lineRule="auto"/>
        <w:textAlignment w:val="baseline"/>
        <w:rPr>
          <w:rFonts w:ascii="Times New Roman" w:eastAsia="Times New Roman" w:hAnsi="Times New Roman" w:cs="Times New Roman"/>
          <w:sz w:val="24"/>
          <w:szCs w:val="20"/>
        </w:rPr>
      </w:pPr>
      <w:r w:rsidRPr="002F73D5">
        <w:rPr>
          <w:rFonts w:ascii="Times New Roman" w:eastAsia="Times New Roman" w:hAnsi="Times New Roman" w:cs="Times New Roman"/>
          <w:noProof/>
          <w:sz w:val="24"/>
          <w:szCs w:val="20"/>
        </w:rPr>
        <w:drawing>
          <wp:inline distT="0" distB="0" distL="0" distR="0">
            <wp:extent cx="5934075" cy="3409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4075" cy="3409950"/>
                    </a:xfrm>
                    <a:prstGeom prst="rect">
                      <a:avLst/>
                    </a:prstGeom>
                    <a:noFill/>
                    <a:ln>
                      <a:noFill/>
                    </a:ln>
                  </pic:spPr>
                </pic:pic>
              </a:graphicData>
            </a:graphic>
          </wp:inline>
        </w:drawing>
      </w:r>
    </w:p>
    <w:p w:rsidR="002F73D5" w:rsidRDefault="002F73D5" w:rsidP="002F73D5">
      <w:pPr>
        <w:spacing w:after="0" w:line="240" w:lineRule="auto"/>
        <w:ind w:right="144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Why Buy:</w:t>
      </w:r>
      <w:r w:rsidRPr="002F73D5">
        <w:rPr>
          <w:rFonts w:ascii="Times New Roman" w:eastAsia="Times New Roman" w:hAnsi="Times New Roman" w:cs="Times New Roman"/>
          <w:b/>
          <w:color w:val="000000"/>
          <w:sz w:val="24"/>
          <w:szCs w:val="24"/>
        </w:rPr>
        <w:t xml:space="preserve"> “The Explorer”</w:t>
      </w:r>
    </w:p>
    <w:p w:rsidR="002F73D5" w:rsidRDefault="002F73D5" w:rsidP="002F73D5">
      <w:pPr>
        <w:spacing w:after="0" w:line="240" w:lineRule="auto"/>
        <w:ind w:right="1440"/>
        <w:rPr>
          <w:rFonts w:ascii="Times New Roman" w:eastAsia="Times New Roman" w:hAnsi="Times New Roman" w:cs="Times New Roman"/>
          <w:b/>
          <w:color w:val="000000"/>
          <w:sz w:val="24"/>
          <w:szCs w:val="24"/>
        </w:rPr>
      </w:pPr>
    </w:p>
    <w:p w:rsidR="002F73D5" w:rsidRDefault="002F73D5" w:rsidP="00220BA2">
      <w:pPr>
        <w:spacing w:after="0" w:line="480" w:lineRule="auto"/>
        <w:ind w:right="144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
      </w:r>
      <w:r w:rsidRPr="002F73D5">
        <w:rPr>
          <w:rFonts w:ascii="Times New Roman" w:eastAsia="Times New Roman" w:hAnsi="Times New Roman" w:cs="Times New Roman"/>
          <w:color w:val="000000"/>
          <w:sz w:val="24"/>
          <w:szCs w:val="24"/>
        </w:rPr>
        <w:t xml:space="preserve">The Explorer is the perfect </w:t>
      </w:r>
      <w:r>
        <w:rPr>
          <w:rFonts w:ascii="Times New Roman" w:eastAsia="Times New Roman" w:hAnsi="Times New Roman" w:cs="Times New Roman"/>
          <w:color w:val="000000"/>
          <w:sz w:val="24"/>
          <w:szCs w:val="24"/>
        </w:rPr>
        <w:t xml:space="preserve">way to remember the exact place where you spent your </w:t>
      </w:r>
      <w:r w:rsidR="00220BA2">
        <w:rPr>
          <w:rFonts w:ascii="Times New Roman" w:eastAsia="Times New Roman" w:hAnsi="Times New Roman" w:cs="Times New Roman"/>
          <w:color w:val="000000"/>
          <w:sz w:val="24"/>
          <w:szCs w:val="24"/>
        </w:rPr>
        <w:t>last great adventure by retaining</w:t>
      </w:r>
      <w:r w:rsidR="00220BA2" w:rsidRPr="00220BA2">
        <w:rPr>
          <w:rFonts w:ascii="Times New Roman" w:eastAsia="Times New Roman" w:hAnsi="Times New Roman" w:cs="Times New Roman"/>
          <w:color w:val="000000"/>
          <w:sz w:val="24"/>
          <w:szCs w:val="24"/>
        </w:rPr>
        <w:t xml:space="preserve"> the exact coordinates</w:t>
      </w:r>
      <w:r w:rsidR="00220BA2">
        <w:rPr>
          <w:rFonts w:ascii="Times New Roman" w:eastAsia="Times New Roman" w:hAnsi="Times New Roman" w:cs="Times New Roman"/>
          <w:color w:val="000000"/>
          <w:sz w:val="24"/>
          <w:szCs w:val="24"/>
        </w:rPr>
        <w:t xml:space="preserve"> with the jewelry.  It is not only stylish but it also is a way to give back </w:t>
      </w:r>
      <w:r w:rsidR="00220BA2" w:rsidRPr="00220BA2">
        <w:rPr>
          <w:rFonts w:ascii="Times New Roman" w:eastAsia="Times New Roman" w:hAnsi="Times New Roman" w:cs="Times New Roman"/>
          <w:color w:val="000000"/>
          <w:sz w:val="24"/>
          <w:szCs w:val="24"/>
        </w:rPr>
        <w:t xml:space="preserve">to conservation efforts </w:t>
      </w:r>
      <w:r w:rsidR="00220BA2">
        <w:rPr>
          <w:rFonts w:ascii="Times New Roman" w:eastAsia="Times New Roman" w:hAnsi="Times New Roman" w:cs="Times New Roman"/>
          <w:color w:val="000000"/>
          <w:sz w:val="24"/>
          <w:szCs w:val="24"/>
        </w:rPr>
        <w:t>while</w:t>
      </w:r>
      <w:r w:rsidR="00220BA2" w:rsidRPr="00220BA2">
        <w:rPr>
          <w:rFonts w:ascii="Times New Roman" w:eastAsia="Times New Roman" w:hAnsi="Times New Roman" w:cs="Times New Roman"/>
          <w:color w:val="000000"/>
          <w:sz w:val="24"/>
          <w:szCs w:val="24"/>
        </w:rPr>
        <w:t xml:space="preserve"> stimulating eco-tourism.</w:t>
      </w:r>
      <w:r w:rsidR="00220BA2">
        <w:rPr>
          <w:rFonts w:ascii="Times New Roman" w:eastAsia="Times New Roman" w:hAnsi="Times New Roman" w:cs="Times New Roman"/>
          <w:color w:val="000000"/>
          <w:sz w:val="24"/>
          <w:szCs w:val="24"/>
        </w:rPr>
        <w:t xml:space="preserve">  It is the perfect gift idea for the adventurer </w:t>
      </w:r>
      <w:r w:rsidR="00D31900">
        <w:rPr>
          <w:rFonts w:ascii="Times New Roman" w:eastAsia="Times New Roman" w:hAnsi="Times New Roman" w:cs="Times New Roman"/>
          <w:color w:val="000000"/>
          <w:sz w:val="24"/>
          <w:szCs w:val="24"/>
        </w:rPr>
        <w:t xml:space="preserve">that is living </w:t>
      </w:r>
      <w:r w:rsidR="00220BA2">
        <w:rPr>
          <w:rFonts w:ascii="Times New Roman" w:eastAsia="Times New Roman" w:hAnsi="Times New Roman" w:cs="Times New Roman"/>
          <w:color w:val="000000"/>
          <w:sz w:val="24"/>
          <w:szCs w:val="24"/>
        </w:rPr>
        <w:t xml:space="preserve">in as all.  </w:t>
      </w:r>
    </w:p>
    <w:p w:rsidR="00ED4F54" w:rsidRDefault="00ED4F54" w:rsidP="002F73D5">
      <w:pPr>
        <w:spacing w:after="0" w:line="240" w:lineRule="auto"/>
        <w:ind w:right="1440"/>
        <w:rPr>
          <w:rFonts w:ascii="Times New Roman" w:eastAsia="Times New Roman" w:hAnsi="Times New Roman" w:cs="Times New Roman"/>
          <w:b/>
          <w:color w:val="000000"/>
          <w:sz w:val="24"/>
          <w:szCs w:val="24"/>
        </w:rPr>
      </w:pPr>
    </w:p>
    <w:p w:rsidR="00ED4F54" w:rsidRDefault="00ED4F54" w:rsidP="002F73D5">
      <w:pPr>
        <w:spacing w:after="0" w:line="240" w:lineRule="auto"/>
        <w:ind w:right="1440"/>
        <w:rPr>
          <w:rFonts w:ascii="Times New Roman" w:eastAsia="Times New Roman" w:hAnsi="Times New Roman" w:cs="Times New Roman"/>
          <w:b/>
          <w:color w:val="000000"/>
          <w:sz w:val="24"/>
          <w:szCs w:val="24"/>
        </w:rPr>
      </w:pPr>
    </w:p>
    <w:p w:rsidR="00ED4F54" w:rsidRDefault="00ED4F54" w:rsidP="002F73D5">
      <w:pPr>
        <w:spacing w:after="0" w:line="240" w:lineRule="auto"/>
        <w:ind w:right="1440"/>
        <w:rPr>
          <w:rFonts w:ascii="Times New Roman" w:eastAsia="Times New Roman" w:hAnsi="Times New Roman" w:cs="Times New Roman"/>
          <w:b/>
          <w:color w:val="000000"/>
          <w:sz w:val="24"/>
          <w:szCs w:val="24"/>
        </w:rPr>
      </w:pPr>
    </w:p>
    <w:p w:rsidR="00ED4F54" w:rsidRDefault="00ED4F54" w:rsidP="002F73D5">
      <w:pPr>
        <w:spacing w:after="0" w:line="240" w:lineRule="auto"/>
        <w:ind w:right="1440"/>
        <w:rPr>
          <w:rFonts w:ascii="Times New Roman" w:eastAsia="Times New Roman" w:hAnsi="Times New Roman" w:cs="Times New Roman"/>
          <w:b/>
          <w:color w:val="000000"/>
          <w:sz w:val="24"/>
          <w:szCs w:val="24"/>
        </w:rPr>
      </w:pPr>
    </w:p>
    <w:p w:rsidR="002F73D5" w:rsidRPr="002F73D5" w:rsidRDefault="002F73D5" w:rsidP="002F73D5">
      <w:pPr>
        <w:spacing w:after="0" w:line="240" w:lineRule="auto"/>
        <w:ind w:right="1440"/>
        <w:rPr>
          <w:rFonts w:ascii="Times New Roman" w:eastAsia="Times New Roman" w:hAnsi="Times New Roman" w:cs="Times New Roman"/>
          <w:b/>
          <w:color w:val="000000"/>
          <w:sz w:val="24"/>
          <w:szCs w:val="24"/>
        </w:rPr>
      </w:pPr>
      <w:r w:rsidRPr="002F73D5">
        <w:rPr>
          <w:rFonts w:ascii="Times New Roman" w:eastAsia="Times New Roman" w:hAnsi="Times New Roman" w:cs="Times New Roman"/>
          <w:b/>
          <w:color w:val="000000"/>
          <w:sz w:val="24"/>
          <w:szCs w:val="24"/>
        </w:rPr>
        <w:lastRenderedPageBreak/>
        <w:t>Team Project Summary</w:t>
      </w:r>
    </w:p>
    <w:p w:rsidR="002F73D5" w:rsidRPr="002F73D5" w:rsidRDefault="002F73D5" w:rsidP="002F73D5">
      <w:pPr>
        <w:spacing w:after="0" w:line="240" w:lineRule="auto"/>
        <w:ind w:right="1440"/>
        <w:rPr>
          <w:rFonts w:ascii="Times New Roman" w:eastAsia="Times New Roman" w:hAnsi="Times New Roman" w:cs="Times New Roman"/>
          <w:b/>
          <w:color w:val="000000"/>
          <w:sz w:val="24"/>
          <w:szCs w:val="24"/>
        </w:rPr>
      </w:pPr>
    </w:p>
    <w:p w:rsidR="00EF2106" w:rsidRDefault="002F73D5" w:rsidP="00FD569A">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was some difficulty connecting with everyone on our team to get the project up and going. </w:t>
      </w:r>
      <w:r w:rsidR="00DD242A">
        <w:rPr>
          <w:rFonts w:ascii="Times New Roman" w:eastAsia="Times New Roman" w:hAnsi="Times New Roman" w:cs="Times New Roman"/>
          <w:color w:val="000000"/>
          <w:sz w:val="24"/>
          <w:szCs w:val="24"/>
        </w:rPr>
        <w:t xml:space="preserve"> After messaging and texting </w:t>
      </w:r>
      <w:r>
        <w:rPr>
          <w:rFonts w:ascii="Times New Roman" w:eastAsia="Times New Roman" w:hAnsi="Times New Roman" w:cs="Times New Roman"/>
          <w:color w:val="000000"/>
          <w:sz w:val="24"/>
          <w:szCs w:val="24"/>
        </w:rPr>
        <w:t xml:space="preserve">Lauren and I connected and once we started to go work on the project </w:t>
      </w:r>
      <w:r w:rsidR="00220BA2">
        <w:rPr>
          <w:rFonts w:ascii="Times New Roman" w:eastAsia="Times New Roman" w:hAnsi="Times New Roman" w:cs="Times New Roman"/>
          <w:color w:val="000000"/>
          <w:sz w:val="24"/>
          <w:szCs w:val="24"/>
        </w:rPr>
        <w:t>everything else just fell into place</w:t>
      </w:r>
      <w:r>
        <w:rPr>
          <w:rFonts w:ascii="Times New Roman" w:eastAsia="Times New Roman" w:hAnsi="Times New Roman" w:cs="Times New Roman"/>
          <w:color w:val="000000"/>
          <w:sz w:val="24"/>
          <w:szCs w:val="24"/>
        </w:rPr>
        <w:t>.</w:t>
      </w:r>
      <w:r w:rsidR="00DD242A">
        <w:rPr>
          <w:rFonts w:ascii="Times New Roman" w:eastAsia="Times New Roman" w:hAnsi="Times New Roman" w:cs="Times New Roman"/>
          <w:color w:val="000000"/>
          <w:sz w:val="24"/>
          <w:szCs w:val="24"/>
        </w:rPr>
        <w:t xml:space="preserve"> We talked several tim</w:t>
      </w:r>
      <w:r w:rsidR="00EF2106">
        <w:rPr>
          <w:rFonts w:ascii="Times New Roman" w:eastAsia="Times New Roman" w:hAnsi="Times New Roman" w:cs="Times New Roman"/>
          <w:color w:val="000000"/>
          <w:sz w:val="24"/>
          <w:szCs w:val="24"/>
        </w:rPr>
        <w:t xml:space="preserve">es to brain storm the project.  After getting to know one another better we discovered that we both have a passion for traveling.  Lauren also has a great business since about her and she was very easy to talk to about this.  My work schedule was very busy and it was sometimes hard to get me on the phone but we made time for it.  </w:t>
      </w:r>
    </w:p>
    <w:p w:rsidR="00FD569A" w:rsidRDefault="00FD569A" w:rsidP="00EF2106">
      <w:pPr>
        <w:spacing w:after="0" w:line="480" w:lineRule="auto"/>
        <w:ind w:firstLine="360"/>
        <w:jc w:val="both"/>
        <w:rPr>
          <w:rFonts w:ascii="Times New Roman" w:eastAsia="Times New Roman" w:hAnsi="Times New Roman" w:cs="Times New Roman"/>
          <w:color w:val="000000"/>
          <w:sz w:val="24"/>
          <w:szCs w:val="24"/>
        </w:rPr>
      </w:pPr>
    </w:p>
    <w:p w:rsidR="00EF2106" w:rsidRDefault="00EF2106" w:rsidP="00EF2106">
      <w:pPr>
        <w:spacing w:after="0" w:line="48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idea was to create something meaningful to that was unique to the places that people travel.  Lauren has a love for jewelry and with that we created Off</w:t>
      </w:r>
      <w:r w:rsidRPr="00EF2106">
        <w:rPr>
          <w:rFonts w:ascii="Times New Roman" w:eastAsia="Times New Roman" w:hAnsi="Times New Roman" w:cs="Times New Roman"/>
          <w:color w:val="000000"/>
          <w:sz w:val="24"/>
          <w:szCs w:val="24"/>
        </w:rPr>
        <w:t xml:space="preserve"> We Go: Bracelets &amp; Couture</w:t>
      </w:r>
      <w:r>
        <w:rPr>
          <w:rFonts w:ascii="Times New Roman" w:eastAsia="Times New Roman" w:hAnsi="Times New Roman" w:cs="Times New Roman"/>
          <w:color w:val="000000"/>
          <w:sz w:val="24"/>
          <w:szCs w:val="24"/>
        </w:rPr>
        <w:t>.  Once the had the business name and idea down we discussed several different types of jewelry.  It took us about two hours to come with the bracelet idea from that came “</w:t>
      </w:r>
      <w:r w:rsidRPr="00EF2106">
        <w:rPr>
          <w:rFonts w:ascii="Times New Roman" w:eastAsia="Times New Roman" w:hAnsi="Times New Roman" w:cs="Times New Roman"/>
          <w:color w:val="000000"/>
          <w:sz w:val="24"/>
          <w:szCs w:val="24"/>
        </w:rPr>
        <w:t>The Explorer” Coordinates Bracelets</w:t>
      </w:r>
      <w:r>
        <w:rPr>
          <w:rFonts w:ascii="Times New Roman" w:eastAsia="Times New Roman" w:hAnsi="Times New Roman" w:cs="Times New Roman"/>
          <w:color w:val="000000"/>
          <w:sz w:val="24"/>
          <w:szCs w:val="24"/>
        </w:rPr>
        <w:t xml:space="preserve">. </w:t>
      </w:r>
      <w:r w:rsidR="00FD569A">
        <w:rPr>
          <w:rFonts w:ascii="Times New Roman" w:eastAsia="Times New Roman" w:hAnsi="Times New Roman" w:cs="Times New Roman"/>
          <w:color w:val="000000"/>
          <w:sz w:val="24"/>
          <w:szCs w:val="24"/>
        </w:rPr>
        <w:t xml:space="preserve">It is the perfect idea for Lauren and I it was truly a boundless collaboration for the fact that it really involved something that was evocative to us both. </w:t>
      </w:r>
    </w:p>
    <w:p w:rsidR="00FD569A" w:rsidRDefault="00FD569A" w:rsidP="00EF2106">
      <w:pPr>
        <w:spacing w:after="0" w:line="480" w:lineRule="auto"/>
        <w:ind w:firstLine="360"/>
        <w:jc w:val="both"/>
        <w:rPr>
          <w:rFonts w:ascii="Times New Roman" w:eastAsia="Times New Roman" w:hAnsi="Times New Roman" w:cs="Times New Roman"/>
          <w:color w:val="000000"/>
          <w:sz w:val="24"/>
          <w:szCs w:val="24"/>
        </w:rPr>
      </w:pPr>
    </w:p>
    <w:p w:rsidR="00FD569A" w:rsidRDefault="00FD569A" w:rsidP="00EF2106">
      <w:pPr>
        <w:spacing w:after="0" w:line="48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wanted to really make the bracelet something that not only was a great souvenir but something that was making a real change.  So that is how we came up with the idea for a portion of the proceeds be donated to various organizations from the areas that you visited by giving back to conservation efforts and in addition stimulating eco-tourism. </w:t>
      </w:r>
      <w:r w:rsidR="00D31900">
        <w:rPr>
          <w:rFonts w:ascii="Times New Roman" w:eastAsia="Times New Roman" w:hAnsi="Times New Roman" w:cs="Times New Roman"/>
          <w:color w:val="000000"/>
          <w:sz w:val="24"/>
          <w:szCs w:val="24"/>
        </w:rPr>
        <w:t xml:space="preserve">It is important to many people to give back to the places that they love.  </w:t>
      </w:r>
    </w:p>
    <w:p w:rsidR="00D31900" w:rsidRDefault="00D31900" w:rsidP="00EF2106">
      <w:pPr>
        <w:spacing w:after="0" w:line="480" w:lineRule="auto"/>
        <w:ind w:firstLine="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After all of the obstacles were overcome this was a great experience.  I am glad that I had the chance to work with Lauren on this project.  This team exercise was very beneficial in many </w:t>
      </w:r>
      <w:r>
        <w:rPr>
          <w:rFonts w:ascii="Times New Roman" w:eastAsia="Times New Roman" w:hAnsi="Times New Roman" w:cs="Times New Roman"/>
          <w:color w:val="000000"/>
          <w:sz w:val="24"/>
          <w:szCs w:val="24"/>
        </w:rPr>
        <w:lastRenderedPageBreak/>
        <w:t xml:space="preserve">ways.  One of them was learning to collaborate with someone that I didn’t know and being able to still work together to achieve our common goal.  </w:t>
      </w:r>
    </w:p>
    <w:sectPr w:rsidR="00D31900" w:rsidSect="006638EC">
      <w:headerReference w:type="default" r:id="rId13"/>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9F6" w:rsidRDefault="00F669F6" w:rsidP="00FD11F3">
      <w:pPr>
        <w:spacing w:after="0" w:line="240" w:lineRule="auto"/>
      </w:pPr>
      <w:r>
        <w:separator/>
      </w:r>
    </w:p>
  </w:endnote>
  <w:endnote w:type="continuationSeparator" w:id="1">
    <w:p w:rsidR="00F669F6" w:rsidRDefault="00F669F6" w:rsidP="00FD11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21F" w:rsidRDefault="00F669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21F" w:rsidRDefault="00F669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21F" w:rsidRDefault="00F669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9F6" w:rsidRDefault="00F669F6" w:rsidP="00FD11F3">
      <w:pPr>
        <w:spacing w:after="0" w:line="240" w:lineRule="auto"/>
      </w:pPr>
      <w:r>
        <w:separator/>
      </w:r>
    </w:p>
  </w:footnote>
  <w:footnote w:type="continuationSeparator" w:id="1">
    <w:p w:rsidR="00F669F6" w:rsidRDefault="00F669F6" w:rsidP="00FD11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21F" w:rsidRDefault="00F669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21F" w:rsidRDefault="00F669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21F" w:rsidRPr="006638EC" w:rsidRDefault="00DF78D2" w:rsidP="006638EC">
    <w:pPr>
      <w:pStyle w:val="APAPageHeading"/>
    </w:pPr>
    <w:r>
      <w:t>Running head: ASSIGNMENT CHOICE #1: TEAM ADVERTISEMENT PROJECT</w:t>
    </w:r>
    <w:r>
      <w:tab/>
    </w:r>
    <w:r w:rsidR="000E10FB">
      <w:fldChar w:fldCharType="begin"/>
    </w:r>
    <w:r>
      <w:instrText xml:space="preserve"> PAGE  \* MERGEFORMAT </w:instrText>
    </w:r>
    <w:r w:rsidR="000E10FB">
      <w:fldChar w:fldCharType="separate"/>
    </w:r>
    <w:r w:rsidR="008B6C42">
      <w:rPr>
        <w:noProof/>
      </w:rPr>
      <w:t>1</w:t>
    </w:r>
    <w:r w:rsidR="000E10FB">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21F" w:rsidRPr="006638EC" w:rsidRDefault="00DF78D2" w:rsidP="006638EC">
    <w:pPr>
      <w:pStyle w:val="APAPageHeading"/>
    </w:pPr>
    <w:r>
      <w:t>ASSIGNMENT CHOICE #1: TEAM ADVERTISEMENT PROJECT</w:t>
    </w:r>
    <w:r>
      <w:tab/>
    </w:r>
    <w:r w:rsidR="000E10FB">
      <w:fldChar w:fldCharType="begin"/>
    </w:r>
    <w:r>
      <w:instrText xml:space="preserve"> PAGE  \* MERGEFORMAT </w:instrText>
    </w:r>
    <w:r w:rsidR="000E10FB">
      <w:fldChar w:fldCharType="separate"/>
    </w:r>
    <w:r w:rsidR="008B6C42">
      <w:rPr>
        <w:noProof/>
      </w:rPr>
      <w:t>4</w:t>
    </w:r>
    <w:r w:rsidR="000E10FB">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21F" w:rsidRPr="006638EC" w:rsidRDefault="00DF78D2" w:rsidP="006638EC">
    <w:pPr>
      <w:pStyle w:val="APAPageHeading"/>
    </w:pPr>
    <w:r>
      <w:t>ASSIGNMENT CHOICE #1: TEAM ADVERTISEMENT PROJECT</w:t>
    </w:r>
    <w:r>
      <w:tab/>
    </w:r>
    <w:r w:rsidR="000E10FB">
      <w:fldChar w:fldCharType="begin"/>
    </w:r>
    <w:r>
      <w:instrText xml:space="preserve"> PAGE  \* MERGEFORMAT </w:instrText>
    </w:r>
    <w:r w:rsidR="000E10FB">
      <w:fldChar w:fldCharType="separate"/>
    </w:r>
    <w:r w:rsidR="008B6C42">
      <w:rPr>
        <w:noProof/>
      </w:rPr>
      <w:t>2</w:t>
    </w:r>
    <w:r w:rsidR="000E10FB">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F73D5"/>
    <w:rsid w:val="000E10FB"/>
    <w:rsid w:val="00220BA2"/>
    <w:rsid w:val="002F73D5"/>
    <w:rsid w:val="008B6C42"/>
    <w:rsid w:val="008B7BC7"/>
    <w:rsid w:val="00B8292C"/>
    <w:rsid w:val="00D31900"/>
    <w:rsid w:val="00DD242A"/>
    <w:rsid w:val="00DF78D2"/>
    <w:rsid w:val="00E23EA1"/>
    <w:rsid w:val="00ED4F54"/>
    <w:rsid w:val="00EF2106"/>
    <w:rsid w:val="00F669F6"/>
    <w:rsid w:val="00FD11F3"/>
    <w:rsid w:val="00FD56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1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73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73D5"/>
  </w:style>
  <w:style w:type="paragraph" w:styleId="Footer">
    <w:name w:val="footer"/>
    <w:basedOn w:val="Normal"/>
    <w:link w:val="FooterChar"/>
    <w:uiPriority w:val="99"/>
    <w:semiHidden/>
    <w:unhideWhenUsed/>
    <w:rsid w:val="002F73D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73D5"/>
  </w:style>
  <w:style w:type="paragraph" w:customStyle="1" w:styleId="APAPageHeading">
    <w:name w:val="APA Page Heading"/>
    <w:basedOn w:val="Normal"/>
    <w:rsid w:val="002F73D5"/>
    <w:pPr>
      <w:tabs>
        <w:tab w:val="right" w:pos="9360"/>
      </w:tabs>
      <w:overflowPunct w:val="0"/>
      <w:autoSpaceDE w:val="0"/>
      <w:autoSpaceDN w:val="0"/>
      <w:adjustRightInd w:val="0"/>
      <w:spacing w:after="0" w:line="480" w:lineRule="auto"/>
      <w:textAlignment w:val="baseline"/>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B7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B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Butler</dc:creator>
  <cp:lastModifiedBy>Marlyne</cp:lastModifiedBy>
  <cp:revision>2</cp:revision>
  <dcterms:created xsi:type="dcterms:W3CDTF">2018-04-06T14:26:00Z</dcterms:created>
  <dcterms:modified xsi:type="dcterms:W3CDTF">2018-04-06T14:26:00Z</dcterms:modified>
</cp:coreProperties>
</file>