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F8C" w:rsidRPr="007A5AC0" w:rsidRDefault="007A5AC0" w:rsidP="00004F0E">
      <w:pPr>
        <w:jc w:val="center"/>
        <w:rPr>
          <w:b/>
          <w:bCs/>
          <w:sz w:val="24"/>
          <w:szCs w:val="24"/>
        </w:rPr>
      </w:pPr>
      <w:r w:rsidRPr="007A5AC0">
        <w:rPr>
          <w:b/>
          <w:bCs/>
          <w:sz w:val="24"/>
          <w:szCs w:val="24"/>
        </w:rPr>
        <w:t>Subject: Prioritising and Planning in Public Health</w:t>
      </w:r>
    </w:p>
    <w:p w:rsidR="00004F0E" w:rsidRPr="00AC5C26" w:rsidRDefault="00004F0E" w:rsidP="00004F0E">
      <w:pPr>
        <w:jc w:val="center"/>
        <w:rPr>
          <w:b/>
          <w:i/>
        </w:rPr>
      </w:pPr>
      <w:r w:rsidRPr="00AC5C26">
        <w:rPr>
          <w:b/>
          <w:i/>
        </w:rPr>
        <w:t>2500 words (50%)</w:t>
      </w:r>
    </w:p>
    <w:p w:rsidR="00AC5C26" w:rsidRPr="00AC5C26" w:rsidRDefault="00AC5C26" w:rsidP="00004F0E">
      <w:pPr>
        <w:jc w:val="center"/>
        <w:rPr>
          <w:b/>
          <w:i/>
        </w:rPr>
      </w:pPr>
      <w:r w:rsidRPr="00AC5C26">
        <w:rPr>
          <w:b/>
          <w:i/>
        </w:rPr>
        <w:t xml:space="preserve">Due </w:t>
      </w:r>
      <w:r w:rsidR="007A5AC0">
        <w:rPr>
          <w:b/>
          <w:i/>
        </w:rPr>
        <w:t>Wednesday 25</w:t>
      </w:r>
      <w:r w:rsidR="007A5AC0" w:rsidRPr="007A5AC0">
        <w:rPr>
          <w:b/>
          <w:i/>
          <w:vertAlign w:val="superscript"/>
        </w:rPr>
        <w:t>th</w:t>
      </w:r>
      <w:r w:rsidR="007A5AC0">
        <w:rPr>
          <w:b/>
          <w:i/>
        </w:rPr>
        <w:t xml:space="preserve"> October 2017</w:t>
      </w:r>
      <w:r w:rsidRPr="00AC5C26">
        <w:rPr>
          <w:b/>
          <w:i/>
        </w:rPr>
        <w:t xml:space="preserve"> at 2pm</w:t>
      </w:r>
    </w:p>
    <w:p w:rsidR="00004F0E" w:rsidRDefault="0054358A" w:rsidP="00004F0E">
      <w:r>
        <w:t>From the t</w:t>
      </w:r>
      <w:r w:rsidR="00EE2D6B">
        <w:t>wo</w:t>
      </w:r>
      <w:r w:rsidR="00B64CC5">
        <w:t xml:space="preserve"> options below, </w:t>
      </w:r>
      <w:r w:rsidR="00B64CC5" w:rsidRPr="00B64CC5">
        <w:rPr>
          <w:b/>
        </w:rPr>
        <w:t>select one out of the two</w:t>
      </w:r>
      <w:r w:rsidR="00B64CC5">
        <w:rPr>
          <w:b/>
        </w:rPr>
        <w:t xml:space="preserve"> contexts</w:t>
      </w:r>
      <w:r w:rsidR="00004F0E">
        <w:t>:</w:t>
      </w:r>
    </w:p>
    <w:p w:rsidR="00004F0E" w:rsidRDefault="00004F0E" w:rsidP="00B64CC5">
      <w:pPr>
        <w:pStyle w:val="ListParagraph"/>
        <w:numPr>
          <w:ilvl w:val="0"/>
          <w:numId w:val="1"/>
        </w:numPr>
      </w:pPr>
      <w:r>
        <w:t xml:space="preserve">Pneumonia in children </w:t>
      </w:r>
      <w:r w:rsidR="00AD7229">
        <w:t xml:space="preserve">aged </w:t>
      </w:r>
      <w:r>
        <w:t>0-5 in Bangladesh</w:t>
      </w:r>
    </w:p>
    <w:p w:rsidR="00004F0E" w:rsidRDefault="00004F0E" w:rsidP="00B64CC5">
      <w:pPr>
        <w:pStyle w:val="ListParagraph"/>
        <w:numPr>
          <w:ilvl w:val="0"/>
          <w:numId w:val="1"/>
        </w:numPr>
      </w:pPr>
      <w:r>
        <w:t>Post-traumatic stress disorder among Sudanese refugees in Melbourne</w:t>
      </w:r>
      <w:r w:rsidR="00D1423C">
        <w:t>, Australia</w:t>
      </w:r>
      <w:r w:rsidR="00DF4F7C">
        <w:t>.</w:t>
      </w:r>
      <w:bookmarkStart w:id="0" w:name="_GoBack"/>
      <w:bookmarkEnd w:id="0"/>
    </w:p>
    <w:p w:rsidR="00B64CC5" w:rsidRDefault="00B64CC5" w:rsidP="00B64CC5">
      <w:r>
        <w:t>For this context and health problem, you are asked to design an intervention. Prepare a program design document that contains the following:</w:t>
      </w:r>
    </w:p>
    <w:p w:rsidR="00B64CC5" w:rsidRDefault="00B64CC5" w:rsidP="001601F8">
      <w:pPr>
        <w:pStyle w:val="ListParagraph"/>
        <w:numPr>
          <w:ilvl w:val="0"/>
          <w:numId w:val="4"/>
        </w:numPr>
      </w:pPr>
      <w:r>
        <w:t xml:space="preserve">A </w:t>
      </w:r>
      <w:r w:rsidRPr="00043D11">
        <w:rPr>
          <w:u w:val="single"/>
        </w:rPr>
        <w:t>brief</w:t>
      </w:r>
      <w:r>
        <w:t xml:space="preserve"> introduction to the context, health problem and determinants of the health problem</w:t>
      </w:r>
      <w:r w:rsidR="00043D11">
        <w:t xml:space="preserve"> (</w:t>
      </w:r>
      <w:r w:rsidR="0067242F">
        <w:t xml:space="preserve">you do not need to present </w:t>
      </w:r>
      <w:r w:rsidR="00043D11">
        <w:t>a formal stakeholder analysis matrix</w:t>
      </w:r>
      <w:r w:rsidR="0067242F">
        <w:t xml:space="preserve"> or</w:t>
      </w:r>
      <w:r w:rsidR="00043D11">
        <w:t xml:space="preserve"> problem </w:t>
      </w:r>
      <w:r w:rsidR="0067242F">
        <w:t>tree in this report, although you may wish to use them in planning your thinking).</w:t>
      </w:r>
    </w:p>
    <w:p w:rsidR="00004F0E" w:rsidRDefault="00B64CC5" w:rsidP="001601F8">
      <w:pPr>
        <w:pStyle w:val="ListParagraph"/>
        <w:numPr>
          <w:ilvl w:val="0"/>
          <w:numId w:val="4"/>
        </w:numPr>
      </w:pPr>
      <w:r>
        <w:t>Describe the intervention(s) you are proposing and the reasons you are proposing those interventions (the criteria should include evidence where appropriate)</w:t>
      </w:r>
      <w:r w:rsidR="00043D11">
        <w:t>. It is not necessary to provide prioritisation matrices</w:t>
      </w:r>
      <w:r w:rsidR="0067242F">
        <w:t>, even if you have used them</w:t>
      </w:r>
      <w:r w:rsidR="00043D11">
        <w:t>.</w:t>
      </w:r>
    </w:p>
    <w:p w:rsidR="00004F0E" w:rsidRDefault="00B64CC5" w:rsidP="001601F8">
      <w:pPr>
        <w:pStyle w:val="ListParagraph"/>
        <w:numPr>
          <w:ilvl w:val="0"/>
          <w:numId w:val="4"/>
        </w:numPr>
      </w:pPr>
      <w:r>
        <w:t>Present and discuss a logic model to describe how your interventions may be expected to address the health problem</w:t>
      </w:r>
    </w:p>
    <w:p w:rsidR="00004F0E" w:rsidRDefault="00E3589D" w:rsidP="001601F8">
      <w:pPr>
        <w:pStyle w:val="ListParagraph"/>
        <w:numPr>
          <w:ilvl w:val="0"/>
          <w:numId w:val="4"/>
        </w:numPr>
      </w:pPr>
      <w:r>
        <w:t xml:space="preserve">Present the five most important evaluation questions </w:t>
      </w:r>
      <w:r w:rsidR="00B64CC5">
        <w:t>for your program/project</w:t>
      </w:r>
      <w:r>
        <w:t>, made up of:</w:t>
      </w:r>
    </w:p>
    <w:p w:rsidR="00E3589D" w:rsidRDefault="00E3589D" w:rsidP="00E3589D">
      <w:pPr>
        <w:pStyle w:val="ListParagraph"/>
        <w:numPr>
          <w:ilvl w:val="1"/>
          <w:numId w:val="4"/>
        </w:numPr>
      </w:pPr>
      <w:r>
        <w:t>2 evaluation questions you would ask at the end of year 1</w:t>
      </w:r>
    </w:p>
    <w:p w:rsidR="00E3589D" w:rsidRDefault="00E3589D" w:rsidP="00E3589D">
      <w:pPr>
        <w:pStyle w:val="ListParagraph"/>
        <w:numPr>
          <w:ilvl w:val="1"/>
          <w:numId w:val="4"/>
        </w:numPr>
      </w:pPr>
      <w:r>
        <w:t>3 evaluation questions you would ask at the end of the project</w:t>
      </w:r>
      <w:r w:rsidR="00CB197E">
        <w:t xml:space="preserve"> (final evaluation)</w:t>
      </w:r>
    </w:p>
    <w:p w:rsidR="00004F0E" w:rsidRDefault="00B64CC5" w:rsidP="001601F8">
      <w:pPr>
        <w:pStyle w:val="ListParagraph"/>
        <w:numPr>
          <w:ilvl w:val="0"/>
          <w:numId w:val="4"/>
        </w:numPr>
      </w:pPr>
      <w:r>
        <w:t>Present</w:t>
      </w:r>
      <w:r w:rsidR="00004F0E">
        <w:t xml:space="preserve"> a communication strategy for </w:t>
      </w:r>
      <w:r>
        <w:t>how you will communicate the outcomes of</w:t>
      </w:r>
      <w:r w:rsidR="00043D11">
        <w:t xml:space="preserve"> the </w:t>
      </w:r>
      <w:r w:rsidR="00E3589D">
        <w:t xml:space="preserve">final </w:t>
      </w:r>
      <w:r w:rsidR="00043D11">
        <w:t>evaluation of your program to different stakeholder groups.</w:t>
      </w:r>
    </w:p>
    <w:p w:rsidR="00707DDF" w:rsidRDefault="00707DDF" w:rsidP="00043D11">
      <w:pPr>
        <w:rPr>
          <w:b/>
        </w:rPr>
      </w:pPr>
    </w:p>
    <w:p w:rsidR="00043D11" w:rsidRPr="00043D11" w:rsidRDefault="00043D11" w:rsidP="00043D11">
      <w:pPr>
        <w:rPr>
          <w:b/>
        </w:rPr>
      </w:pPr>
      <w:r>
        <w:rPr>
          <w:b/>
        </w:rPr>
        <w:t>Organisational context</w:t>
      </w:r>
    </w:p>
    <w:p w:rsidR="00707DDF" w:rsidRDefault="00043D11" w:rsidP="00043D11">
      <w:r>
        <w:t xml:space="preserve">You are the program design team leader for an organisation (please choose between non-government or government organisation and make this clear in your report) with expertise in the context and issues described in your chosen scenario. A needs assessment has already been undertaken in this context and you have been asked to lead/facilitate the process of designing an appropriate intervention. </w:t>
      </w:r>
      <w:r w:rsidR="00707DDF">
        <w:t>If your program is approved, y</w:t>
      </w:r>
      <w:r>
        <w:t xml:space="preserve">ou </w:t>
      </w:r>
      <w:r w:rsidR="00707DDF">
        <w:t xml:space="preserve">will </w:t>
      </w:r>
      <w:r>
        <w:t xml:space="preserve">have access to up to </w:t>
      </w:r>
      <w:r w:rsidR="0067242F">
        <w:rPr>
          <w:b/>
        </w:rPr>
        <w:t>AUD$2</w:t>
      </w:r>
      <w:r w:rsidRPr="0067242F">
        <w:rPr>
          <w:b/>
        </w:rPr>
        <w:t xml:space="preserve"> million in funding over the next five years </w:t>
      </w:r>
      <w:r>
        <w:t>(which includes the time taken to design and roll out the program), but you are not required to use all of this funding. You may also make reasonable assumptions about being able to engage with local resources (government, NGO, community) and collaborate with local organisations. There is a possibility the funding may be continued after five years, but this is not certain.</w:t>
      </w:r>
      <w:r w:rsidR="00707DDF">
        <w:t xml:space="preserve"> The design document you are preparing is for presentation to technical experts in your health problem and context, who will decide whether your intervention should be funded. </w:t>
      </w:r>
    </w:p>
    <w:p w:rsidR="00707DDF" w:rsidRDefault="00707DDF" w:rsidP="00043D11">
      <w:pPr>
        <w:rPr>
          <w:b/>
        </w:rPr>
      </w:pPr>
    </w:p>
    <w:p w:rsidR="00707DDF" w:rsidRDefault="00707DDF" w:rsidP="00043D11">
      <w:pPr>
        <w:rPr>
          <w:b/>
        </w:rPr>
      </w:pPr>
      <w:r>
        <w:rPr>
          <w:b/>
        </w:rPr>
        <w:t>Writing a program design document</w:t>
      </w:r>
    </w:p>
    <w:p w:rsidR="00707DDF" w:rsidRPr="00707DDF" w:rsidRDefault="00707DDF" w:rsidP="00043D11">
      <w:r>
        <w:t>A program design document is a common form of health communication that is primarily used as a technical document to brief stakeholders, advocate for support and guide implementation. The language used may be less formal than academic writing, and the report should be structured with headings and subheadings to guide the reader.</w:t>
      </w:r>
    </w:p>
    <w:p w:rsidR="00043D11" w:rsidRPr="00043D11" w:rsidRDefault="00043D11" w:rsidP="00043D11">
      <w:pPr>
        <w:rPr>
          <w:b/>
        </w:rPr>
      </w:pPr>
      <w:r>
        <w:rPr>
          <w:b/>
        </w:rPr>
        <w:lastRenderedPageBreak/>
        <w:t>Referencing</w:t>
      </w:r>
      <w:r w:rsidR="0067242F">
        <w:rPr>
          <w:b/>
        </w:rPr>
        <w:t xml:space="preserve"> and word count</w:t>
      </w:r>
    </w:p>
    <w:p w:rsidR="0067242F" w:rsidRDefault="0067242F" w:rsidP="00043D11">
      <w:r>
        <w:t>Referencing should use t</w:t>
      </w:r>
      <w:r w:rsidR="00EE2D6B">
        <w:t xml:space="preserve">he </w:t>
      </w:r>
      <w:r w:rsidR="00EE2D6B" w:rsidRPr="008F2DDF">
        <w:rPr>
          <w:b/>
          <w:bCs/>
        </w:rPr>
        <w:t>Harvard (name, date) system</w:t>
      </w:r>
      <w:r>
        <w:t>. In-text citations are not included in the word count.</w:t>
      </w:r>
    </w:p>
    <w:p w:rsidR="0067242F" w:rsidRDefault="00043D11" w:rsidP="00043D11">
      <w:r>
        <w:t xml:space="preserve">This is not an academic essay but a report, so some sections may not require many references if it is your own creative design work and doesn’t use other people’s ideas or data. However wherever you use other peoples’ ideas or data </w:t>
      </w:r>
      <w:r w:rsidR="0067242F">
        <w:t xml:space="preserve">(for example, an intervention model or a statistic on cost-effectiveness) </w:t>
      </w:r>
      <w:r>
        <w:t>you are re</w:t>
      </w:r>
      <w:r w:rsidR="00CB197E">
        <w:t>quired to provide the reference, and to make reference to program design literature where appropriate.</w:t>
      </w:r>
    </w:p>
    <w:p w:rsidR="00043D11" w:rsidRDefault="00043D11" w:rsidP="00043D11">
      <w:r>
        <w:t>You are encouraged to refer to sources on the context in which your program is set, but you are also allowed to make reasonable assumptions about the context where data are not easily available or specific to your region.</w:t>
      </w:r>
    </w:p>
    <w:p w:rsidR="00043D11" w:rsidRDefault="0067242F" w:rsidP="00043D11">
      <w:r>
        <w:t>In-text citations, reference bibliographies</w:t>
      </w:r>
      <w:r w:rsidR="00CB197E">
        <w:t>,</w:t>
      </w:r>
      <w:r w:rsidR="00043D11">
        <w:t xml:space="preserve"> diagrams</w:t>
      </w:r>
      <w:r w:rsidR="00CB197E">
        <w:t xml:space="preserve"> and captions for figures and tables</w:t>
      </w:r>
      <w:r w:rsidR="00043D11">
        <w:t xml:space="preserve"> will not be included in the word count, but appendices</w:t>
      </w:r>
      <w:r w:rsidR="00CB197E">
        <w:t>, headings, subheadings</w:t>
      </w:r>
      <w:r>
        <w:t xml:space="preserve"> and footnotes</w:t>
      </w:r>
      <w:r w:rsidR="00043D11">
        <w:t xml:space="preserve"> wil</w:t>
      </w:r>
      <w:r>
        <w:t xml:space="preserve">l be included in the word count. </w:t>
      </w:r>
      <w:r w:rsidR="00043D11">
        <w:t xml:space="preserve">However, you must make reference to and also discuss all diagrams and appendices in the main body of your text. This means that all the important parts of your plan should be included in the prose text: for instance, you cannot simply </w:t>
      </w:r>
      <w:r>
        <w:t>provide the logic model as a diagram</w:t>
      </w:r>
      <w:r w:rsidR="00043D11">
        <w:t xml:space="preserve"> and have two sentences in</w:t>
      </w:r>
      <w:r>
        <w:t xml:space="preserve"> the text referring to the diagram</w:t>
      </w:r>
      <w:r w:rsidR="00043D11">
        <w:t xml:space="preserve"> – you must have a</w:t>
      </w:r>
      <w:r w:rsidR="00CB197E">
        <w:t>n extensive</w:t>
      </w:r>
      <w:r w:rsidR="00043D11">
        <w:t xml:space="preserve"> outline and discuss</w:t>
      </w:r>
      <w:r>
        <w:t>ion of your logic model</w:t>
      </w:r>
      <w:r w:rsidR="00043D11">
        <w:t xml:space="preserve"> within the text also, although you do not have to mention every fact contained in your</w:t>
      </w:r>
      <w:r>
        <w:t xml:space="preserve"> diagram</w:t>
      </w:r>
      <w:r w:rsidR="00043D11">
        <w:t>.</w:t>
      </w:r>
    </w:p>
    <w:p w:rsidR="00043D11" w:rsidRDefault="00043D11" w:rsidP="00043D11">
      <w:r>
        <w:t xml:space="preserve">Any words over </w:t>
      </w:r>
      <w:r w:rsidR="0067242F">
        <w:t>2500</w:t>
      </w:r>
      <w:r>
        <w:t xml:space="preserve"> will not be read or marked, and overly long assignments will be marked as if they finished at the </w:t>
      </w:r>
      <w:r w:rsidR="0067242F">
        <w:t>2500</w:t>
      </w:r>
      <w:r>
        <w:t xml:space="preserve"> word point (</w:t>
      </w:r>
      <w:proofErr w:type="spellStart"/>
      <w:r>
        <w:t>ie</w:t>
      </w:r>
      <w:proofErr w:type="spellEnd"/>
      <w:r>
        <w:t xml:space="preserve">, as incomplete). </w:t>
      </w:r>
    </w:p>
    <w:p w:rsidR="00707DDF" w:rsidRDefault="00707DDF" w:rsidP="00043D11">
      <w:pPr>
        <w:rPr>
          <w:b/>
        </w:rPr>
      </w:pPr>
    </w:p>
    <w:p w:rsidR="00707DDF" w:rsidRPr="00707DDF" w:rsidRDefault="00707DDF" w:rsidP="00043D11">
      <w:pPr>
        <w:rPr>
          <w:b/>
        </w:rPr>
      </w:pPr>
      <w:r>
        <w:rPr>
          <w:b/>
        </w:rPr>
        <w:t>Assessment</w:t>
      </w:r>
    </w:p>
    <w:p w:rsidR="00707DDF" w:rsidRDefault="00707DDF" w:rsidP="00043D11">
      <w:r>
        <w:t>Assessment will be based on the following criteria:</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0"/>
        <w:gridCol w:w="1843"/>
      </w:tblGrid>
      <w:tr w:rsidR="00707DDF" w:rsidRPr="004F3927" w:rsidTr="00AC5C26">
        <w:trPr>
          <w:trHeight w:val="20"/>
        </w:trPr>
        <w:tc>
          <w:tcPr>
            <w:tcW w:w="5240" w:type="dxa"/>
            <w:vAlign w:val="center"/>
          </w:tcPr>
          <w:p w:rsidR="00707DDF" w:rsidRPr="00AC5C26" w:rsidRDefault="00707DDF" w:rsidP="00AC5C26">
            <w:pPr>
              <w:spacing w:after="0"/>
              <w:jc w:val="center"/>
              <w:rPr>
                <w:rFonts w:cstheme="minorHAnsi"/>
                <w:b/>
              </w:rPr>
            </w:pPr>
          </w:p>
        </w:tc>
        <w:tc>
          <w:tcPr>
            <w:tcW w:w="1843" w:type="dxa"/>
            <w:vAlign w:val="center"/>
          </w:tcPr>
          <w:p w:rsidR="00707DDF" w:rsidRPr="00AC5C26" w:rsidRDefault="00707DDF" w:rsidP="00AC5C26">
            <w:pPr>
              <w:spacing w:after="0"/>
              <w:jc w:val="center"/>
              <w:rPr>
                <w:rFonts w:cstheme="minorHAnsi"/>
                <w:b/>
              </w:rPr>
            </w:pPr>
            <w:r w:rsidRPr="00AC5C26">
              <w:rPr>
                <w:rFonts w:cstheme="minorHAnsi"/>
                <w:b/>
              </w:rPr>
              <w:t>Total possible</w:t>
            </w:r>
          </w:p>
        </w:tc>
      </w:tr>
      <w:tr w:rsidR="00231B78" w:rsidRPr="004F3927" w:rsidTr="00CB3093">
        <w:trPr>
          <w:trHeight w:val="20"/>
        </w:trPr>
        <w:tc>
          <w:tcPr>
            <w:tcW w:w="5240" w:type="dxa"/>
          </w:tcPr>
          <w:p w:rsidR="00231B78" w:rsidRPr="00AC5C26" w:rsidRDefault="00231B78" w:rsidP="00231B78">
            <w:pPr>
              <w:spacing w:after="0"/>
              <w:rPr>
                <w:rFonts w:cstheme="minorHAnsi"/>
              </w:rPr>
            </w:pPr>
            <w:r>
              <w:t>I</w:t>
            </w:r>
            <w:r w:rsidRPr="00016D44">
              <w:t xml:space="preserve">ntroduction clearly </w:t>
            </w:r>
            <w:r>
              <w:t>outlines</w:t>
            </w:r>
            <w:r w:rsidRPr="00016D44">
              <w:t xml:space="preserve"> the</w:t>
            </w:r>
            <w:r w:rsidR="00363D38">
              <w:t xml:space="preserve"> context, health problem and key</w:t>
            </w:r>
            <w:r w:rsidRPr="00016D44">
              <w:t xml:space="preserve"> det</w:t>
            </w:r>
            <w:r>
              <w:t>erminants of the health problem</w:t>
            </w:r>
          </w:p>
        </w:tc>
        <w:tc>
          <w:tcPr>
            <w:tcW w:w="1843" w:type="dxa"/>
            <w:shd w:val="clear" w:color="auto" w:fill="auto"/>
          </w:tcPr>
          <w:p w:rsidR="00231B78" w:rsidRPr="00AC5C26" w:rsidRDefault="00231B78" w:rsidP="00231B78">
            <w:pPr>
              <w:spacing w:after="0"/>
              <w:jc w:val="center"/>
              <w:rPr>
                <w:rFonts w:cstheme="minorHAnsi"/>
              </w:rPr>
            </w:pPr>
            <w:r w:rsidRPr="00016D44">
              <w:t>10</w:t>
            </w:r>
          </w:p>
        </w:tc>
      </w:tr>
      <w:tr w:rsidR="00363D38" w:rsidRPr="004F3927" w:rsidTr="00CB3093">
        <w:trPr>
          <w:trHeight w:val="20"/>
        </w:trPr>
        <w:tc>
          <w:tcPr>
            <w:tcW w:w="5240" w:type="dxa"/>
          </w:tcPr>
          <w:p w:rsidR="00363D38" w:rsidRDefault="00363D38" w:rsidP="00363D38">
            <w:pPr>
              <w:spacing w:after="0"/>
            </w:pPr>
            <w:r>
              <w:t>Justification of the interventions selected</w:t>
            </w:r>
          </w:p>
        </w:tc>
        <w:tc>
          <w:tcPr>
            <w:tcW w:w="1843" w:type="dxa"/>
            <w:shd w:val="clear" w:color="auto" w:fill="auto"/>
          </w:tcPr>
          <w:p w:rsidR="00363D38" w:rsidRPr="00016D44" w:rsidRDefault="00363D38" w:rsidP="00363D38">
            <w:pPr>
              <w:spacing w:after="0"/>
              <w:jc w:val="center"/>
            </w:pPr>
            <w:r w:rsidRPr="00016D44">
              <w:t>10</w:t>
            </w:r>
          </w:p>
        </w:tc>
      </w:tr>
      <w:tr w:rsidR="00231B78" w:rsidRPr="004F3927" w:rsidTr="00CB3093">
        <w:trPr>
          <w:trHeight w:val="20"/>
        </w:trPr>
        <w:tc>
          <w:tcPr>
            <w:tcW w:w="5240" w:type="dxa"/>
          </w:tcPr>
          <w:p w:rsidR="00231B78" w:rsidRPr="00AC5C26" w:rsidRDefault="00231B78" w:rsidP="00231B78">
            <w:pPr>
              <w:spacing w:after="0"/>
              <w:rPr>
                <w:rFonts w:cstheme="minorHAnsi"/>
              </w:rPr>
            </w:pPr>
            <w:r>
              <w:t>Clarity of intervention description and logic model</w:t>
            </w:r>
          </w:p>
        </w:tc>
        <w:tc>
          <w:tcPr>
            <w:tcW w:w="1843" w:type="dxa"/>
            <w:shd w:val="clear" w:color="auto" w:fill="auto"/>
          </w:tcPr>
          <w:p w:rsidR="00231B78" w:rsidRPr="00AC5C26" w:rsidRDefault="00231B78" w:rsidP="00231B78">
            <w:pPr>
              <w:spacing w:after="0"/>
              <w:jc w:val="center"/>
              <w:rPr>
                <w:rFonts w:cstheme="minorHAnsi"/>
              </w:rPr>
            </w:pPr>
            <w:r w:rsidRPr="00016D44">
              <w:t>20</w:t>
            </w:r>
          </w:p>
        </w:tc>
      </w:tr>
      <w:tr w:rsidR="00231B78" w:rsidRPr="004F3927" w:rsidTr="00CB3093">
        <w:trPr>
          <w:trHeight w:val="20"/>
        </w:trPr>
        <w:tc>
          <w:tcPr>
            <w:tcW w:w="5240" w:type="dxa"/>
          </w:tcPr>
          <w:p w:rsidR="00231B78" w:rsidRPr="00AC5C26" w:rsidRDefault="00231B78" w:rsidP="00363D38">
            <w:pPr>
              <w:spacing w:after="0"/>
              <w:rPr>
                <w:rFonts w:cstheme="minorHAnsi"/>
              </w:rPr>
            </w:pPr>
            <w:r>
              <w:t>F</w:t>
            </w:r>
            <w:r w:rsidR="00363D38">
              <w:t>easibility</w:t>
            </w:r>
            <w:r>
              <w:t xml:space="preserve"> and appropriate</w:t>
            </w:r>
            <w:r w:rsidR="00363D38">
              <w:t>ness of program design</w:t>
            </w:r>
          </w:p>
        </w:tc>
        <w:tc>
          <w:tcPr>
            <w:tcW w:w="1843" w:type="dxa"/>
            <w:shd w:val="clear" w:color="auto" w:fill="auto"/>
          </w:tcPr>
          <w:p w:rsidR="00231B78" w:rsidRPr="00AC5C26" w:rsidRDefault="00231B78" w:rsidP="00231B78">
            <w:pPr>
              <w:spacing w:after="0"/>
              <w:jc w:val="center"/>
              <w:rPr>
                <w:rFonts w:cstheme="minorHAnsi"/>
              </w:rPr>
            </w:pPr>
            <w:r w:rsidRPr="00016D44">
              <w:t>10</w:t>
            </w:r>
          </w:p>
        </w:tc>
      </w:tr>
      <w:tr w:rsidR="00231B78" w:rsidRPr="004F3927" w:rsidTr="00CB3093">
        <w:trPr>
          <w:trHeight w:val="20"/>
        </w:trPr>
        <w:tc>
          <w:tcPr>
            <w:tcW w:w="5240" w:type="dxa"/>
          </w:tcPr>
          <w:p w:rsidR="00231B78" w:rsidRPr="00AC5C26" w:rsidRDefault="00363D38" w:rsidP="00231B78">
            <w:pPr>
              <w:spacing w:after="0"/>
              <w:rPr>
                <w:rFonts w:cstheme="minorHAnsi"/>
              </w:rPr>
            </w:pPr>
            <w:r>
              <w:t>Cl</w:t>
            </w:r>
            <w:r w:rsidR="00231B78">
              <w:t>ar</w:t>
            </w:r>
            <w:r>
              <w:t>ity</w:t>
            </w:r>
            <w:r w:rsidR="00231B78">
              <w:t xml:space="preserve"> and appropriate</w:t>
            </w:r>
            <w:r>
              <w:t>ness of</w:t>
            </w:r>
            <w:r w:rsidR="00231B78">
              <w:t xml:space="preserve"> evaluation questions</w:t>
            </w:r>
          </w:p>
        </w:tc>
        <w:tc>
          <w:tcPr>
            <w:tcW w:w="1843" w:type="dxa"/>
            <w:shd w:val="clear" w:color="auto" w:fill="auto"/>
          </w:tcPr>
          <w:p w:rsidR="00231B78" w:rsidRPr="00AC5C26" w:rsidRDefault="00231B78" w:rsidP="00231B78">
            <w:pPr>
              <w:spacing w:after="0"/>
              <w:jc w:val="center"/>
              <w:rPr>
                <w:rFonts w:cstheme="minorHAnsi"/>
              </w:rPr>
            </w:pPr>
            <w:r w:rsidRPr="00016D44">
              <w:t>15</w:t>
            </w:r>
          </w:p>
        </w:tc>
      </w:tr>
      <w:tr w:rsidR="00231B78" w:rsidRPr="004F3927" w:rsidTr="00CB3093">
        <w:trPr>
          <w:trHeight w:val="20"/>
        </w:trPr>
        <w:tc>
          <w:tcPr>
            <w:tcW w:w="5240" w:type="dxa"/>
          </w:tcPr>
          <w:p w:rsidR="00231B78" w:rsidRPr="00AC5C26" w:rsidRDefault="00231B78" w:rsidP="00231B78">
            <w:pPr>
              <w:spacing w:after="0"/>
              <w:rPr>
                <w:rFonts w:cstheme="minorHAnsi"/>
              </w:rPr>
            </w:pPr>
            <w:r>
              <w:t>Communication strategy</w:t>
            </w:r>
          </w:p>
        </w:tc>
        <w:tc>
          <w:tcPr>
            <w:tcW w:w="1843" w:type="dxa"/>
            <w:shd w:val="clear" w:color="auto" w:fill="auto"/>
          </w:tcPr>
          <w:p w:rsidR="00231B78" w:rsidRPr="00AC5C26" w:rsidRDefault="00231B78" w:rsidP="00231B78">
            <w:pPr>
              <w:spacing w:after="0"/>
              <w:jc w:val="center"/>
              <w:rPr>
                <w:rFonts w:cstheme="minorHAnsi"/>
              </w:rPr>
            </w:pPr>
            <w:r w:rsidRPr="00016D44">
              <w:t>10</w:t>
            </w:r>
          </w:p>
        </w:tc>
      </w:tr>
      <w:tr w:rsidR="00231B78" w:rsidRPr="004F3927" w:rsidTr="00CB3093">
        <w:trPr>
          <w:trHeight w:val="20"/>
        </w:trPr>
        <w:tc>
          <w:tcPr>
            <w:tcW w:w="5240" w:type="dxa"/>
          </w:tcPr>
          <w:p w:rsidR="00231B78" w:rsidRPr="00231B78" w:rsidRDefault="00231B78" w:rsidP="00231B78">
            <w:pPr>
              <w:spacing w:after="0"/>
              <w:rPr>
                <w:rFonts w:cstheme="minorHAnsi"/>
                <w:i/>
              </w:rPr>
            </w:pPr>
            <w:r w:rsidRPr="00231B78">
              <w:rPr>
                <w:i/>
              </w:rPr>
              <w:t>Use of concepts from the subject</w:t>
            </w:r>
            <w:r w:rsidR="00CB197E">
              <w:rPr>
                <w:i/>
              </w:rPr>
              <w:t>, where relevant</w:t>
            </w:r>
          </w:p>
        </w:tc>
        <w:tc>
          <w:tcPr>
            <w:tcW w:w="1843" w:type="dxa"/>
            <w:shd w:val="clear" w:color="auto" w:fill="auto"/>
          </w:tcPr>
          <w:p w:rsidR="00231B78" w:rsidRPr="00AC5C26" w:rsidRDefault="00231B78" w:rsidP="00231B78">
            <w:pPr>
              <w:spacing w:after="0"/>
              <w:jc w:val="center"/>
              <w:rPr>
                <w:rFonts w:cstheme="minorHAnsi"/>
              </w:rPr>
            </w:pPr>
            <w:r w:rsidRPr="00016D44">
              <w:t>5</w:t>
            </w:r>
          </w:p>
        </w:tc>
      </w:tr>
      <w:tr w:rsidR="00231B78" w:rsidRPr="004F3927" w:rsidTr="00CB3093">
        <w:trPr>
          <w:trHeight w:val="20"/>
        </w:trPr>
        <w:tc>
          <w:tcPr>
            <w:tcW w:w="5240" w:type="dxa"/>
          </w:tcPr>
          <w:p w:rsidR="00231B78" w:rsidRPr="00231B78" w:rsidRDefault="00231B78" w:rsidP="00231B78">
            <w:pPr>
              <w:spacing w:after="0"/>
              <w:rPr>
                <w:rFonts w:cstheme="minorHAnsi"/>
                <w:i/>
              </w:rPr>
            </w:pPr>
            <w:r w:rsidRPr="00231B78">
              <w:rPr>
                <w:i/>
              </w:rPr>
              <w:t>Clarity of response overall – style and grammar</w:t>
            </w:r>
          </w:p>
        </w:tc>
        <w:tc>
          <w:tcPr>
            <w:tcW w:w="1843" w:type="dxa"/>
            <w:shd w:val="clear" w:color="auto" w:fill="auto"/>
          </w:tcPr>
          <w:p w:rsidR="00231B78" w:rsidRPr="00AC5C26" w:rsidRDefault="00231B78" w:rsidP="00231B78">
            <w:pPr>
              <w:spacing w:after="0"/>
              <w:jc w:val="center"/>
              <w:rPr>
                <w:rFonts w:cstheme="minorHAnsi"/>
              </w:rPr>
            </w:pPr>
            <w:r w:rsidRPr="00016D44">
              <w:t>5</w:t>
            </w:r>
          </w:p>
        </w:tc>
      </w:tr>
      <w:tr w:rsidR="00231B78" w:rsidRPr="004F3927" w:rsidTr="00CB3093">
        <w:trPr>
          <w:trHeight w:val="20"/>
        </w:trPr>
        <w:tc>
          <w:tcPr>
            <w:tcW w:w="5240" w:type="dxa"/>
          </w:tcPr>
          <w:p w:rsidR="00231B78" w:rsidRPr="00231B78" w:rsidRDefault="00231B78" w:rsidP="00231B78">
            <w:pPr>
              <w:spacing w:after="0"/>
              <w:rPr>
                <w:rFonts w:cstheme="minorHAnsi"/>
                <w:i/>
              </w:rPr>
            </w:pPr>
            <w:r w:rsidRPr="00231B78">
              <w:rPr>
                <w:i/>
              </w:rPr>
              <w:t>Use of evidence and current literature</w:t>
            </w:r>
          </w:p>
        </w:tc>
        <w:tc>
          <w:tcPr>
            <w:tcW w:w="1843" w:type="dxa"/>
            <w:shd w:val="clear" w:color="auto" w:fill="auto"/>
          </w:tcPr>
          <w:p w:rsidR="00231B78" w:rsidRPr="00AC5C26" w:rsidRDefault="00231B78" w:rsidP="00231B78">
            <w:pPr>
              <w:spacing w:after="0"/>
              <w:jc w:val="center"/>
              <w:rPr>
                <w:rFonts w:cstheme="minorHAnsi"/>
              </w:rPr>
            </w:pPr>
            <w:r w:rsidRPr="00016D44">
              <w:t>10</w:t>
            </w:r>
          </w:p>
        </w:tc>
      </w:tr>
      <w:tr w:rsidR="00231B78" w:rsidRPr="004F3927" w:rsidTr="00CB3093">
        <w:trPr>
          <w:trHeight w:val="20"/>
        </w:trPr>
        <w:tc>
          <w:tcPr>
            <w:tcW w:w="5240" w:type="dxa"/>
          </w:tcPr>
          <w:p w:rsidR="00231B78" w:rsidRPr="00231B78" w:rsidRDefault="00231B78" w:rsidP="00231B78">
            <w:pPr>
              <w:spacing w:after="0"/>
              <w:rPr>
                <w:rFonts w:cstheme="minorHAnsi"/>
                <w:i/>
              </w:rPr>
            </w:pPr>
            <w:r w:rsidRPr="00231B78">
              <w:rPr>
                <w:i/>
              </w:rPr>
              <w:t>Referencing and formatting</w:t>
            </w:r>
          </w:p>
        </w:tc>
        <w:tc>
          <w:tcPr>
            <w:tcW w:w="1843" w:type="dxa"/>
            <w:shd w:val="clear" w:color="auto" w:fill="auto"/>
          </w:tcPr>
          <w:p w:rsidR="00231B78" w:rsidRPr="00AC5C26" w:rsidRDefault="00231B78" w:rsidP="00231B78">
            <w:pPr>
              <w:spacing w:after="0"/>
              <w:jc w:val="center"/>
              <w:rPr>
                <w:rFonts w:cstheme="minorHAnsi"/>
              </w:rPr>
            </w:pPr>
            <w:r w:rsidRPr="00016D44">
              <w:t>5</w:t>
            </w:r>
          </w:p>
        </w:tc>
      </w:tr>
      <w:tr w:rsidR="00707DDF" w:rsidRPr="004F3927" w:rsidTr="00AC5C26">
        <w:trPr>
          <w:trHeight w:val="20"/>
        </w:trPr>
        <w:tc>
          <w:tcPr>
            <w:tcW w:w="5240" w:type="dxa"/>
            <w:vAlign w:val="center"/>
          </w:tcPr>
          <w:p w:rsidR="00707DDF" w:rsidRPr="00AC5C26" w:rsidRDefault="00707DDF" w:rsidP="00AC5C26">
            <w:pPr>
              <w:spacing w:after="0"/>
              <w:jc w:val="center"/>
              <w:rPr>
                <w:rFonts w:cstheme="minorHAnsi"/>
                <w:b/>
              </w:rPr>
            </w:pPr>
            <w:r w:rsidRPr="00AC5C26">
              <w:rPr>
                <w:rFonts w:cstheme="minorHAnsi"/>
                <w:b/>
              </w:rPr>
              <w:t>Total mark</w:t>
            </w:r>
          </w:p>
        </w:tc>
        <w:tc>
          <w:tcPr>
            <w:tcW w:w="1843" w:type="dxa"/>
            <w:shd w:val="clear" w:color="auto" w:fill="auto"/>
            <w:vAlign w:val="center"/>
          </w:tcPr>
          <w:p w:rsidR="00707DDF" w:rsidRPr="00AC5C26" w:rsidRDefault="00AC5C26" w:rsidP="00AC5C26">
            <w:pPr>
              <w:spacing w:after="0"/>
              <w:jc w:val="center"/>
              <w:rPr>
                <w:rFonts w:cstheme="minorHAnsi"/>
                <w:b/>
              </w:rPr>
            </w:pPr>
            <w:r>
              <w:rPr>
                <w:rFonts w:cstheme="minorHAnsi"/>
                <w:b/>
              </w:rPr>
              <w:t>100</w:t>
            </w:r>
          </w:p>
        </w:tc>
      </w:tr>
    </w:tbl>
    <w:p w:rsidR="00707DDF" w:rsidRDefault="00707DDF" w:rsidP="00043D11"/>
    <w:p w:rsidR="00707DDF" w:rsidRDefault="00707DDF" w:rsidP="00043D11">
      <w:pPr>
        <w:rPr>
          <w:b/>
        </w:rPr>
      </w:pPr>
      <w:r>
        <w:rPr>
          <w:b/>
        </w:rPr>
        <w:t>Presenting your assignment</w:t>
      </w:r>
    </w:p>
    <w:p w:rsidR="00707DDF" w:rsidRDefault="00707DDF" w:rsidP="00043D11">
      <w:r>
        <w:t>Assignments should be su</w:t>
      </w:r>
      <w:r w:rsidR="0054763A">
        <w:t xml:space="preserve">bmitted as a Microsoft Word compatible file (NOT a PDF) through the LMS to the </w:t>
      </w:r>
      <w:proofErr w:type="spellStart"/>
      <w:r w:rsidR="0054763A">
        <w:t>Turnitin</w:t>
      </w:r>
      <w:proofErr w:type="spellEnd"/>
      <w:r w:rsidR="0054763A">
        <w:t xml:space="preserve"> system.</w:t>
      </w:r>
    </w:p>
    <w:p w:rsidR="0054763A" w:rsidRDefault="0054763A" w:rsidP="00043D11">
      <w:r>
        <w:lastRenderedPageBreak/>
        <w:t xml:space="preserve">Please DO NOT put your name anywhere on the assignment. Include your </w:t>
      </w:r>
      <w:r w:rsidRPr="00AC5C26">
        <w:rPr>
          <w:u w:val="single"/>
        </w:rPr>
        <w:t>student number</w:t>
      </w:r>
      <w:r>
        <w:t xml:space="preserve"> on the front page and as a header on each page.</w:t>
      </w:r>
    </w:p>
    <w:p w:rsidR="008F2DDF" w:rsidRDefault="008F2DDF" w:rsidP="0054763A">
      <w:pPr>
        <w:spacing w:after="200"/>
        <w:rPr>
          <w:rFonts w:cstheme="minorHAnsi"/>
          <w:b/>
        </w:rPr>
      </w:pPr>
    </w:p>
    <w:p w:rsidR="0054763A" w:rsidRPr="00707DDF" w:rsidRDefault="0054763A" w:rsidP="0054763A"/>
    <w:sectPr w:rsidR="0054763A" w:rsidRPr="00707DDF" w:rsidSect="009C2A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72FF"/>
    <w:multiLevelType w:val="hybridMultilevel"/>
    <w:tmpl w:val="32F438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7BC53D6"/>
    <w:multiLevelType w:val="hybridMultilevel"/>
    <w:tmpl w:val="32F438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9D97223"/>
    <w:multiLevelType w:val="hybridMultilevel"/>
    <w:tmpl w:val="D2D00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5533B5F"/>
    <w:multiLevelType w:val="hybridMultilevel"/>
    <w:tmpl w:val="EC2A99F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607"/>
    <w:rsid w:val="00004F0E"/>
    <w:rsid w:val="00043D11"/>
    <w:rsid w:val="001601F8"/>
    <w:rsid w:val="00202F8C"/>
    <w:rsid w:val="00231B78"/>
    <w:rsid w:val="0023786B"/>
    <w:rsid w:val="00363D38"/>
    <w:rsid w:val="0054358A"/>
    <w:rsid w:val="0054763A"/>
    <w:rsid w:val="0067242F"/>
    <w:rsid w:val="00707DDF"/>
    <w:rsid w:val="007476F2"/>
    <w:rsid w:val="007A5AC0"/>
    <w:rsid w:val="008F2DDF"/>
    <w:rsid w:val="0092703D"/>
    <w:rsid w:val="009C2AB0"/>
    <w:rsid w:val="00AC5C26"/>
    <w:rsid w:val="00AD7229"/>
    <w:rsid w:val="00B64CC5"/>
    <w:rsid w:val="00CB197E"/>
    <w:rsid w:val="00D1423C"/>
    <w:rsid w:val="00DF4F7C"/>
    <w:rsid w:val="00E3589D"/>
    <w:rsid w:val="00ED5607"/>
    <w:rsid w:val="00EE2D6B"/>
    <w:rsid w:val="00F01F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CC5"/>
    <w:pPr>
      <w:ind w:left="720"/>
      <w:contextualSpacing/>
    </w:pPr>
  </w:style>
  <w:style w:type="character" w:styleId="Hyperlink">
    <w:name w:val="Hyperlink"/>
    <w:basedOn w:val="DefaultParagraphFont"/>
    <w:uiPriority w:val="99"/>
    <w:unhideWhenUsed/>
    <w:rsid w:val="0067242F"/>
    <w:rPr>
      <w:color w:val="0563C1" w:themeColor="hyperlink"/>
      <w:u w:val="single"/>
    </w:rPr>
  </w:style>
  <w:style w:type="character" w:styleId="FollowedHyperlink">
    <w:name w:val="FollowedHyperlink"/>
    <w:basedOn w:val="DefaultParagraphFont"/>
    <w:uiPriority w:val="99"/>
    <w:semiHidden/>
    <w:unhideWhenUsed/>
    <w:rsid w:val="0067242F"/>
    <w:rPr>
      <w:color w:val="954F72" w:themeColor="followedHyperlink"/>
      <w:u w:val="single"/>
    </w:rPr>
  </w:style>
  <w:style w:type="character" w:styleId="CommentReference">
    <w:name w:val="annotation reference"/>
    <w:basedOn w:val="DefaultParagraphFont"/>
    <w:uiPriority w:val="99"/>
    <w:semiHidden/>
    <w:unhideWhenUsed/>
    <w:rsid w:val="00707DDF"/>
    <w:rPr>
      <w:sz w:val="16"/>
      <w:szCs w:val="16"/>
    </w:rPr>
  </w:style>
  <w:style w:type="paragraph" w:styleId="CommentText">
    <w:name w:val="annotation text"/>
    <w:basedOn w:val="Normal"/>
    <w:link w:val="CommentTextChar"/>
    <w:uiPriority w:val="99"/>
    <w:semiHidden/>
    <w:unhideWhenUsed/>
    <w:rsid w:val="00707DDF"/>
    <w:pPr>
      <w:spacing w:line="240" w:lineRule="auto"/>
    </w:pPr>
    <w:rPr>
      <w:sz w:val="20"/>
      <w:szCs w:val="20"/>
    </w:rPr>
  </w:style>
  <w:style w:type="character" w:customStyle="1" w:styleId="CommentTextChar">
    <w:name w:val="Comment Text Char"/>
    <w:basedOn w:val="DefaultParagraphFont"/>
    <w:link w:val="CommentText"/>
    <w:uiPriority w:val="99"/>
    <w:semiHidden/>
    <w:rsid w:val="00707DDF"/>
    <w:rPr>
      <w:sz w:val="20"/>
      <w:szCs w:val="20"/>
    </w:rPr>
  </w:style>
  <w:style w:type="paragraph" w:styleId="CommentSubject">
    <w:name w:val="annotation subject"/>
    <w:basedOn w:val="CommentText"/>
    <w:next w:val="CommentText"/>
    <w:link w:val="CommentSubjectChar"/>
    <w:uiPriority w:val="99"/>
    <w:semiHidden/>
    <w:unhideWhenUsed/>
    <w:rsid w:val="00707DDF"/>
    <w:rPr>
      <w:b/>
      <w:bCs/>
    </w:rPr>
  </w:style>
  <w:style w:type="character" w:customStyle="1" w:styleId="CommentSubjectChar">
    <w:name w:val="Comment Subject Char"/>
    <w:basedOn w:val="CommentTextChar"/>
    <w:link w:val="CommentSubject"/>
    <w:uiPriority w:val="99"/>
    <w:semiHidden/>
    <w:rsid w:val="00707DDF"/>
    <w:rPr>
      <w:b/>
      <w:bCs/>
      <w:sz w:val="20"/>
      <w:szCs w:val="20"/>
    </w:rPr>
  </w:style>
  <w:style w:type="paragraph" w:styleId="BalloonText">
    <w:name w:val="Balloon Text"/>
    <w:basedOn w:val="Normal"/>
    <w:link w:val="BalloonTextChar"/>
    <w:uiPriority w:val="99"/>
    <w:semiHidden/>
    <w:unhideWhenUsed/>
    <w:rsid w:val="00707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DD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Commenter</dc:creator>
  <cp:keywords/>
  <dc:description/>
  <cp:lastModifiedBy>Marl</cp:lastModifiedBy>
  <cp:revision>2</cp:revision>
  <dcterms:created xsi:type="dcterms:W3CDTF">2017-10-31T09:01:00Z</dcterms:created>
  <dcterms:modified xsi:type="dcterms:W3CDTF">2017-10-31T09:01:00Z</dcterms:modified>
</cp:coreProperties>
</file>