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20C81" w14:textId="2F9959B9" w:rsidR="00057245" w:rsidRPr="00467430" w:rsidRDefault="00C50A62" w:rsidP="000C24A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Freeman-Brown</w:t>
      </w:r>
      <w:r w:rsidR="001E61F2">
        <w:rPr>
          <w:b/>
          <w:sz w:val="36"/>
          <w:szCs w:val="36"/>
        </w:rPr>
        <w:t xml:space="preserve"> Private School</w:t>
      </w:r>
      <w:r w:rsidR="000C24AC" w:rsidRPr="00467430">
        <w:rPr>
          <w:b/>
          <w:sz w:val="36"/>
          <w:szCs w:val="36"/>
        </w:rPr>
        <w:t xml:space="preserve"> Case Study</w:t>
      </w:r>
    </w:p>
    <w:p w14:paraId="1EF6BE45" w14:textId="754F5705" w:rsidR="0030518A" w:rsidRPr="0030518A" w:rsidRDefault="0030518A" w:rsidP="00C50A62">
      <w:pPr>
        <w:spacing w:after="120"/>
        <w:rPr>
          <w:rFonts w:eastAsia="Times New Roman"/>
          <w:i/>
          <w:szCs w:val="24"/>
        </w:rPr>
      </w:pPr>
      <w:r w:rsidRPr="0030518A">
        <w:rPr>
          <w:rFonts w:eastAsia="Times New Roman"/>
          <w:i/>
          <w:szCs w:val="24"/>
        </w:rPr>
        <w:t xml:space="preserve">The following case study is based on true events. Names and identifying details have been modified. </w:t>
      </w:r>
    </w:p>
    <w:p w14:paraId="4E168E73" w14:textId="33CD1CED" w:rsidR="000C24AC" w:rsidRPr="00467430" w:rsidRDefault="00C50A62" w:rsidP="00C50A62">
      <w:pPr>
        <w:spacing w:after="12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Freeman-Brown </w:t>
      </w:r>
      <w:r w:rsidR="0058620E" w:rsidRPr="00467430">
        <w:rPr>
          <w:rFonts w:eastAsia="Times New Roman"/>
          <w:szCs w:val="24"/>
        </w:rPr>
        <w:t xml:space="preserve">Private School </w:t>
      </w:r>
      <w:r w:rsidR="00FD2A0A" w:rsidRPr="00467430">
        <w:rPr>
          <w:rFonts w:eastAsia="Times New Roman"/>
          <w:szCs w:val="24"/>
        </w:rPr>
        <w:t>(</w:t>
      </w:r>
      <w:r>
        <w:rPr>
          <w:rFonts w:eastAsia="Times New Roman"/>
          <w:szCs w:val="24"/>
        </w:rPr>
        <w:t>FBPS</w:t>
      </w:r>
      <w:r w:rsidR="00FD2A0A" w:rsidRPr="00467430">
        <w:rPr>
          <w:rFonts w:eastAsia="Times New Roman"/>
          <w:szCs w:val="24"/>
        </w:rPr>
        <w:t>)</w:t>
      </w:r>
      <w:r>
        <w:rPr>
          <w:rFonts w:eastAsia="Times New Roman"/>
          <w:szCs w:val="24"/>
        </w:rPr>
        <w:t>, based in Illinois</w:t>
      </w:r>
      <w:r w:rsidR="00774D8D">
        <w:rPr>
          <w:rFonts w:eastAsia="Times New Roman"/>
          <w:szCs w:val="24"/>
        </w:rPr>
        <w:t>,</w:t>
      </w:r>
      <w:r w:rsidR="00FD2A0A" w:rsidRPr="0046743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was founded in 194</w:t>
      </w:r>
      <w:r w:rsidR="0058620E" w:rsidRPr="00467430">
        <w:rPr>
          <w:rFonts w:eastAsia="Times New Roman"/>
          <w:szCs w:val="24"/>
        </w:rPr>
        <w:t xml:space="preserve">4 by the </w:t>
      </w:r>
      <w:r w:rsidR="0030518A">
        <w:rPr>
          <w:rFonts w:eastAsia="Times New Roman"/>
          <w:szCs w:val="24"/>
        </w:rPr>
        <w:t>Brown</w:t>
      </w:r>
      <w:r w:rsidR="0030518A" w:rsidRPr="00467430">
        <w:rPr>
          <w:rFonts w:eastAsia="Times New Roman"/>
          <w:szCs w:val="24"/>
        </w:rPr>
        <w:t xml:space="preserve"> </w:t>
      </w:r>
      <w:r w:rsidR="0058620E" w:rsidRPr="00467430">
        <w:rPr>
          <w:rFonts w:eastAsia="Times New Roman"/>
          <w:szCs w:val="24"/>
        </w:rPr>
        <w:t xml:space="preserve">and </w:t>
      </w:r>
      <w:r w:rsidR="0030518A">
        <w:rPr>
          <w:rFonts w:eastAsia="Times New Roman"/>
          <w:szCs w:val="24"/>
        </w:rPr>
        <w:t>Freeman</w:t>
      </w:r>
      <w:r w:rsidR="0030518A" w:rsidRPr="00467430">
        <w:rPr>
          <w:rFonts w:eastAsia="Times New Roman"/>
          <w:szCs w:val="24"/>
        </w:rPr>
        <w:t xml:space="preserve"> </w:t>
      </w:r>
      <w:r w:rsidR="0058620E" w:rsidRPr="00467430">
        <w:rPr>
          <w:rFonts w:eastAsia="Times New Roman"/>
          <w:szCs w:val="24"/>
        </w:rPr>
        <w:t xml:space="preserve">families. Over the years, </w:t>
      </w:r>
      <w:r w:rsidR="004B3792" w:rsidRPr="00467430">
        <w:rPr>
          <w:rFonts w:eastAsia="Times New Roman"/>
          <w:szCs w:val="24"/>
        </w:rPr>
        <w:t xml:space="preserve">the school </w:t>
      </w:r>
      <w:r w:rsidR="004B3792">
        <w:rPr>
          <w:rFonts w:eastAsia="Times New Roman"/>
          <w:szCs w:val="24"/>
        </w:rPr>
        <w:t>acquired a</w:t>
      </w:r>
      <w:r w:rsidR="004B3792" w:rsidRPr="00467430">
        <w:rPr>
          <w:rFonts w:eastAsia="Times New Roman"/>
          <w:szCs w:val="24"/>
        </w:rPr>
        <w:t xml:space="preserve"> </w:t>
      </w:r>
      <w:r w:rsidR="00145AFD" w:rsidRPr="00467430">
        <w:rPr>
          <w:rFonts w:eastAsia="Times New Roman"/>
          <w:szCs w:val="24"/>
        </w:rPr>
        <w:t>reputation</w:t>
      </w:r>
      <w:r w:rsidR="00446EF9" w:rsidRPr="00467430">
        <w:rPr>
          <w:rFonts w:eastAsia="Times New Roman"/>
          <w:szCs w:val="24"/>
        </w:rPr>
        <w:t xml:space="preserve"> </w:t>
      </w:r>
      <w:r w:rsidR="00145AFD" w:rsidRPr="00467430">
        <w:rPr>
          <w:rFonts w:eastAsia="Times New Roman"/>
          <w:szCs w:val="24"/>
        </w:rPr>
        <w:t xml:space="preserve">as a leading academic institution with an advanced curriculum. </w:t>
      </w:r>
      <w:r w:rsidR="00C0505D" w:rsidRPr="00467430">
        <w:rPr>
          <w:rFonts w:eastAsia="Times New Roman"/>
          <w:szCs w:val="24"/>
        </w:rPr>
        <w:t>Parents describe</w:t>
      </w:r>
      <w:r w:rsidR="004B3792">
        <w:rPr>
          <w:rFonts w:eastAsia="Times New Roman"/>
          <w:szCs w:val="24"/>
        </w:rPr>
        <w:t>d</w:t>
      </w:r>
      <w:r w:rsidR="00C0505D" w:rsidRPr="00467430">
        <w:rPr>
          <w:rFonts w:eastAsia="Times New Roman"/>
          <w:szCs w:val="24"/>
        </w:rPr>
        <w:t xml:space="preserve"> the school as </w:t>
      </w:r>
      <w:r w:rsidR="009F2103" w:rsidRPr="00467430">
        <w:rPr>
          <w:rFonts w:eastAsia="Times New Roman"/>
          <w:szCs w:val="24"/>
        </w:rPr>
        <w:t>having</w:t>
      </w:r>
      <w:r w:rsidR="00C0505D" w:rsidRPr="00467430">
        <w:rPr>
          <w:rFonts w:eastAsia="Times New Roman"/>
          <w:szCs w:val="24"/>
        </w:rPr>
        <w:t xml:space="preserve"> a highly performing academic environment </w:t>
      </w:r>
      <w:r w:rsidR="00774D8D">
        <w:rPr>
          <w:rFonts w:eastAsia="Times New Roman"/>
          <w:szCs w:val="24"/>
        </w:rPr>
        <w:t>that provided</w:t>
      </w:r>
      <w:r w:rsidR="00774D8D" w:rsidRPr="00467430">
        <w:rPr>
          <w:rFonts w:eastAsia="Times New Roman"/>
          <w:szCs w:val="24"/>
        </w:rPr>
        <w:t xml:space="preserve"> </w:t>
      </w:r>
      <w:r w:rsidR="00C0505D" w:rsidRPr="00467430">
        <w:rPr>
          <w:rFonts w:eastAsia="Times New Roman"/>
          <w:szCs w:val="24"/>
        </w:rPr>
        <w:t xml:space="preserve">a </w:t>
      </w:r>
      <w:r w:rsidR="009F2103" w:rsidRPr="00467430">
        <w:rPr>
          <w:rFonts w:eastAsia="Times New Roman"/>
          <w:szCs w:val="24"/>
        </w:rPr>
        <w:t>rigorous</w:t>
      </w:r>
      <w:r w:rsidR="00C0505D" w:rsidRPr="00467430">
        <w:rPr>
          <w:rFonts w:eastAsia="Times New Roman"/>
          <w:szCs w:val="24"/>
        </w:rPr>
        <w:t xml:space="preserve"> curriculum</w:t>
      </w:r>
      <w:r w:rsidR="004B3792">
        <w:rPr>
          <w:rFonts w:eastAsia="Times New Roman"/>
          <w:szCs w:val="24"/>
        </w:rPr>
        <w:t xml:space="preserve"> while fostering</w:t>
      </w:r>
      <w:r w:rsidR="00C0505D" w:rsidRPr="00467430">
        <w:rPr>
          <w:rFonts w:eastAsia="Times New Roman"/>
          <w:szCs w:val="24"/>
        </w:rPr>
        <w:t xml:space="preserve"> a s</w:t>
      </w:r>
      <w:r w:rsidR="00C2026F" w:rsidRPr="00467430">
        <w:rPr>
          <w:rFonts w:eastAsia="Times New Roman"/>
          <w:szCs w:val="24"/>
        </w:rPr>
        <w:t>a</w:t>
      </w:r>
      <w:r w:rsidR="00C0505D" w:rsidRPr="00467430">
        <w:rPr>
          <w:rFonts w:eastAsia="Times New Roman"/>
          <w:szCs w:val="24"/>
        </w:rPr>
        <w:t>fe</w:t>
      </w:r>
      <w:r w:rsidR="004B3792">
        <w:rPr>
          <w:rFonts w:eastAsia="Times New Roman"/>
          <w:szCs w:val="24"/>
        </w:rPr>
        <w:t>,</w:t>
      </w:r>
      <w:r w:rsidR="00C0505D" w:rsidRPr="00467430">
        <w:rPr>
          <w:rFonts w:eastAsia="Times New Roman"/>
          <w:szCs w:val="24"/>
        </w:rPr>
        <w:t xml:space="preserve"> family-oriented atmosphere</w:t>
      </w:r>
      <w:r w:rsidR="00B95C50" w:rsidRPr="00467430">
        <w:rPr>
          <w:rFonts w:eastAsia="Times New Roman"/>
          <w:szCs w:val="24"/>
        </w:rPr>
        <w:t xml:space="preserve"> in </w:t>
      </w:r>
      <w:r w:rsidR="00C0505D" w:rsidRPr="00467430">
        <w:rPr>
          <w:rFonts w:eastAsia="Times New Roman"/>
          <w:szCs w:val="24"/>
        </w:rPr>
        <w:t xml:space="preserve">a place where </w:t>
      </w:r>
      <w:r w:rsidR="00C0505D" w:rsidRPr="00CA6148">
        <w:rPr>
          <w:rFonts w:eastAsia="Times New Roman"/>
          <w:i/>
          <w:szCs w:val="24"/>
        </w:rPr>
        <w:t>community</w:t>
      </w:r>
      <w:r w:rsidR="00C0505D" w:rsidRPr="00467430">
        <w:rPr>
          <w:rFonts w:eastAsia="Times New Roman"/>
          <w:szCs w:val="24"/>
        </w:rPr>
        <w:t xml:space="preserve"> was valued. Not surprisingly, th</w:t>
      </w:r>
      <w:r w:rsidR="00145AFD" w:rsidRPr="00467430">
        <w:rPr>
          <w:rFonts w:eastAsia="Times New Roman"/>
          <w:szCs w:val="24"/>
        </w:rPr>
        <w:t>e</w:t>
      </w:r>
      <w:r w:rsidR="00446EF9" w:rsidRPr="00467430">
        <w:rPr>
          <w:rFonts w:eastAsia="Times New Roman"/>
          <w:szCs w:val="24"/>
        </w:rPr>
        <w:t xml:space="preserve"> student population </w:t>
      </w:r>
      <w:r w:rsidR="00145AFD" w:rsidRPr="00467430">
        <w:rPr>
          <w:rFonts w:eastAsia="Times New Roman"/>
          <w:szCs w:val="24"/>
        </w:rPr>
        <w:t>grew and</w:t>
      </w:r>
      <w:r w:rsidR="00446EF9" w:rsidRPr="00467430">
        <w:rPr>
          <w:rFonts w:eastAsia="Times New Roman"/>
          <w:szCs w:val="24"/>
        </w:rPr>
        <w:t xml:space="preserve"> the </w:t>
      </w:r>
      <w:r w:rsidR="0058620E" w:rsidRPr="00467430">
        <w:rPr>
          <w:rFonts w:eastAsia="Times New Roman"/>
          <w:szCs w:val="24"/>
        </w:rPr>
        <w:t>school open</w:t>
      </w:r>
      <w:r w:rsidR="00145AFD" w:rsidRPr="00467430">
        <w:rPr>
          <w:rFonts w:eastAsia="Times New Roman"/>
          <w:szCs w:val="24"/>
        </w:rPr>
        <w:t>ed</w:t>
      </w:r>
      <w:r w:rsidR="0058620E" w:rsidRPr="00467430">
        <w:rPr>
          <w:rFonts w:eastAsia="Times New Roman"/>
          <w:szCs w:val="24"/>
        </w:rPr>
        <w:t xml:space="preserve"> multiple campuses </w:t>
      </w:r>
      <w:r w:rsidR="004B3792">
        <w:rPr>
          <w:rFonts w:eastAsia="Times New Roman"/>
          <w:szCs w:val="24"/>
        </w:rPr>
        <w:t>in the metropolitan area</w:t>
      </w:r>
      <w:r w:rsidR="0058620E" w:rsidRPr="00467430">
        <w:rPr>
          <w:rFonts w:eastAsia="Times New Roman"/>
          <w:szCs w:val="24"/>
        </w:rPr>
        <w:t xml:space="preserve"> (</w:t>
      </w:r>
      <w:r>
        <w:rPr>
          <w:rFonts w:eastAsia="Times New Roman"/>
          <w:szCs w:val="24"/>
        </w:rPr>
        <w:t>Bristol</w:t>
      </w:r>
      <w:r w:rsidR="0058620E" w:rsidRPr="00467430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Culpeper</w:t>
      </w:r>
      <w:r w:rsidR="0058620E" w:rsidRPr="00467430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Richmond</w:t>
      </w:r>
      <w:r w:rsidR="0058620E" w:rsidRPr="00467430">
        <w:rPr>
          <w:rFonts w:eastAsia="Times New Roman"/>
          <w:szCs w:val="24"/>
        </w:rPr>
        <w:t xml:space="preserve">, </w:t>
      </w:r>
      <w:r w:rsidR="006C7432">
        <w:rPr>
          <w:rFonts w:eastAsia="Times New Roman"/>
          <w:szCs w:val="24"/>
        </w:rPr>
        <w:t>Hampton</w:t>
      </w:r>
      <w:r w:rsidR="0058620E" w:rsidRPr="00467430">
        <w:rPr>
          <w:rFonts w:eastAsia="Times New Roman"/>
          <w:szCs w:val="24"/>
        </w:rPr>
        <w:t xml:space="preserve">, and </w:t>
      </w:r>
      <w:r>
        <w:rPr>
          <w:rFonts w:eastAsia="Times New Roman"/>
          <w:szCs w:val="24"/>
        </w:rPr>
        <w:t>Staunton</w:t>
      </w:r>
      <w:r w:rsidR="0058620E" w:rsidRPr="00467430">
        <w:rPr>
          <w:rFonts w:eastAsia="Times New Roman"/>
          <w:szCs w:val="24"/>
        </w:rPr>
        <w:t>).</w:t>
      </w:r>
      <w:r w:rsidR="00774D8D">
        <w:rPr>
          <w:rFonts w:eastAsia="Times New Roman"/>
          <w:szCs w:val="24"/>
        </w:rPr>
        <w:t xml:space="preserve"> </w:t>
      </w:r>
      <w:r w:rsidR="00C0505D" w:rsidRPr="00467430">
        <w:rPr>
          <w:rFonts w:eastAsia="Times New Roman"/>
          <w:szCs w:val="24"/>
        </w:rPr>
        <w:t>The</w:t>
      </w:r>
      <w:r w:rsidR="0058620E" w:rsidRPr="00467430">
        <w:rPr>
          <w:rFonts w:eastAsia="Times New Roman"/>
          <w:szCs w:val="24"/>
        </w:rPr>
        <w:t xml:space="preserve"> </w:t>
      </w:r>
      <w:r w:rsidR="006C7432">
        <w:rPr>
          <w:rFonts w:eastAsia="Times New Roman"/>
          <w:szCs w:val="24"/>
        </w:rPr>
        <w:t xml:space="preserve">Brown and </w:t>
      </w:r>
      <w:r w:rsidR="00AA5FB6">
        <w:rPr>
          <w:rFonts w:eastAsia="Times New Roman"/>
          <w:szCs w:val="24"/>
        </w:rPr>
        <w:t>Freeman</w:t>
      </w:r>
      <w:r w:rsidR="006C7432">
        <w:rPr>
          <w:rFonts w:eastAsia="Times New Roman"/>
          <w:szCs w:val="24"/>
        </w:rPr>
        <w:t xml:space="preserve"> families</w:t>
      </w:r>
      <w:r w:rsidR="0058620E" w:rsidRPr="00467430">
        <w:rPr>
          <w:rFonts w:eastAsia="Times New Roman"/>
          <w:szCs w:val="24"/>
        </w:rPr>
        <w:t xml:space="preserve"> </w:t>
      </w:r>
      <w:r w:rsidR="00527BC8" w:rsidRPr="00467430">
        <w:rPr>
          <w:rFonts w:eastAsia="Times New Roman"/>
          <w:szCs w:val="24"/>
        </w:rPr>
        <w:t xml:space="preserve">eventually </w:t>
      </w:r>
      <w:r w:rsidR="0058620E" w:rsidRPr="00467430">
        <w:rPr>
          <w:rFonts w:eastAsia="Times New Roman"/>
          <w:szCs w:val="24"/>
        </w:rPr>
        <w:t xml:space="preserve">sold </w:t>
      </w:r>
      <w:r>
        <w:rPr>
          <w:rFonts w:eastAsia="Times New Roman"/>
          <w:szCs w:val="24"/>
        </w:rPr>
        <w:t>FBPS</w:t>
      </w:r>
      <w:r w:rsidR="00AA5FB6" w:rsidRPr="00467430">
        <w:rPr>
          <w:rFonts w:eastAsia="Times New Roman"/>
          <w:szCs w:val="24"/>
        </w:rPr>
        <w:t xml:space="preserve"> </w:t>
      </w:r>
      <w:r w:rsidR="0058620E" w:rsidRPr="00467430">
        <w:rPr>
          <w:rFonts w:eastAsia="Times New Roman"/>
          <w:szCs w:val="24"/>
        </w:rPr>
        <w:t>to the for-profit</w:t>
      </w:r>
      <w:r w:rsidR="004B3792">
        <w:rPr>
          <w:rFonts w:eastAsia="Times New Roman"/>
          <w:szCs w:val="24"/>
        </w:rPr>
        <w:t>,</w:t>
      </w:r>
      <w:r w:rsidR="0058620E" w:rsidRPr="00467430">
        <w:rPr>
          <w:rFonts w:eastAsia="Times New Roman"/>
          <w:szCs w:val="24"/>
        </w:rPr>
        <w:t xml:space="preserve"> </w:t>
      </w:r>
      <w:r w:rsidR="006C7432">
        <w:rPr>
          <w:rFonts w:eastAsia="Times New Roman"/>
          <w:szCs w:val="24"/>
        </w:rPr>
        <w:t>Alabama</w:t>
      </w:r>
      <w:r w:rsidR="00816CFD" w:rsidRPr="00467430">
        <w:rPr>
          <w:rFonts w:eastAsia="Times New Roman"/>
          <w:szCs w:val="24"/>
        </w:rPr>
        <w:t>-</w:t>
      </w:r>
      <w:r w:rsidR="0058620E" w:rsidRPr="00467430">
        <w:rPr>
          <w:rFonts w:eastAsia="Times New Roman"/>
          <w:szCs w:val="24"/>
        </w:rPr>
        <w:t xml:space="preserve">based </w:t>
      </w:r>
      <w:r>
        <w:rPr>
          <w:rFonts w:eastAsia="Times New Roman"/>
          <w:szCs w:val="24"/>
        </w:rPr>
        <w:t>Caudhill</w:t>
      </w:r>
      <w:r w:rsidR="00401951" w:rsidRPr="00467430">
        <w:rPr>
          <w:rFonts w:eastAsia="Times New Roman"/>
          <w:szCs w:val="24"/>
        </w:rPr>
        <w:t xml:space="preserve"> </w:t>
      </w:r>
      <w:r w:rsidR="006C7432" w:rsidRPr="00467430">
        <w:rPr>
          <w:rFonts w:eastAsia="Times New Roman"/>
          <w:szCs w:val="24"/>
        </w:rPr>
        <w:t xml:space="preserve">International Family of Schools </w:t>
      </w:r>
      <w:r w:rsidR="00816CFD" w:rsidRPr="00467430">
        <w:rPr>
          <w:rFonts w:eastAsia="Times New Roman"/>
          <w:szCs w:val="24"/>
        </w:rPr>
        <w:t>in 2007</w:t>
      </w:r>
      <w:r w:rsidR="0058620E" w:rsidRPr="00467430">
        <w:rPr>
          <w:rFonts w:eastAsia="Times New Roman"/>
          <w:szCs w:val="24"/>
        </w:rPr>
        <w:t xml:space="preserve">. The mission of the </w:t>
      </w:r>
      <w:r>
        <w:rPr>
          <w:rFonts w:eastAsia="Times New Roman"/>
          <w:szCs w:val="24"/>
        </w:rPr>
        <w:t>Caudhill</w:t>
      </w:r>
      <w:r w:rsidR="00401951" w:rsidRPr="00467430">
        <w:rPr>
          <w:rFonts w:eastAsia="Times New Roman"/>
          <w:szCs w:val="24"/>
        </w:rPr>
        <w:t xml:space="preserve"> </w:t>
      </w:r>
      <w:r w:rsidR="0058620E" w:rsidRPr="00467430">
        <w:rPr>
          <w:rFonts w:eastAsia="Times New Roman"/>
          <w:szCs w:val="24"/>
        </w:rPr>
        <w:t xml:space="preserve">group was to broaden the international focus of </w:t>
      </w:r>
      <w:r>
        <w:rPr>
          <w:rFonts w:eastAsia="Times New Roman"/>
          <w:szCs w:val="24"/>
        </w:rPr>
        <w:t>FBPS</w:t>
      </w:r>
      <w:r w:rsidR="0058620E" w:rsidRPr="00467430">
        <w:rPr>
          <w:rFonts w:eastAsia="Times New Roman"/>
          <w:szCs w:val="24"/>
        </w:rPr>
        <w:t>, along with the nine other schools it owned (across the United States, Switzerland, and Mexico).</w:t>
      </w:r>
      <w:r w:rsidR="006B69DC" w:rsidRPr="00467430">
        <w:rPr>
          <w:rFonts w:eastAsia="Times New Roman"/>
          <w:szCs w:val="24"/>
        </w:rPr>
        <w:t xml:space="preserve"> Even under the new ownership, the environment in the various </w:t>
      </w:r>
      <w:r>
        <w:rPr>
          <w:rFonts w:eastAsia="Times New Roman"/>
          <w:szCs w:val="24"/>
        </w:rPr>
        <w:t>FBPS</w:t>
      </w:r>
      <w:r w:rsidR="00401951" w:rsidRPr="00467430">
        <w:rPr>
          <w:rFonts w:eastAsia="Times New Roman"/>
          <w:szCs w:val="24"/>
        </w:rPr>
        <w:t xml:space="preserve"> </w:t>
      </w:r>
      <w:r w:rsidR="006B69DC" w:rsidRPr="00467430">
        <w:rPr>
          <w:rFonts w:eastAsia="Times New Roman"/>
          <w:szCs w:val="24"/>
        </w:rPr>
        <w:t>campuses was still described as achievement</w:t>
      </w:r>
      <w:r w:rsidR="004B3792">
        <w:rPr>
          <w:rFonts w:eastAsia="Times New Roman"/>
          <w:szCs w:val="24"/>
        </w:rPr>
        <w:t>-</w:t>
      </w:r>
      <w:r w:rsidR="006B69DC" w:rsidRPr="00467430">
        <w:rPr>
          <w:rFonts w:eastAsia="Times New Roman"/>
          <w:szCs w:val="24"/>
        </w:rPr>
        <w:t xml:space="preserve">oriented and supportive. </w:t>
      </w:r>
    </w:p>
    <w:p w14:paraId="0E046863" w14:textId="3A7B939B" w:rsidR="00446EF9" w:rsidRPr="00C50A62" w:rsidRDefault="00446EF9" w:rsidP="00C50A62">
      <w:pPr>
        <w:pStyle w:val="Heading5"/>
        <w:shd w:val="clear" w:color="auto" w:fill="FFFFFF"/>
        <w:spacing w:before="0" w:beforeAutospacing="0" w:after="120" w:afterAutospacing="0"/>
        <w:rPr>
          <w:rFonts w:eastAsia="Times New Roman"/>
          <w:bCs w:val="0"/>
          <w:sz w:val="24"/>
          <w:szCs w:val="24"/>
        </w:rPr>
      </w:pPr>
      <w:r w:rsidRPr="00C50A62">
        <w:rPr>
          <w:rFonts w:eastAsia="Times New Roman"/>
          <w:bCs w:val="0"/>
          <w:sz w:val="24"/>
          <w:szCs w:val="24"/>
        </w:rPr>
        <w:t>Milestones</w:t>
      </w:r>
    </w:p>
    <w:p w14:paraId="5A256944" w14:textId="0CC1E26F" w:rsidR="00446EF9" w:rsidRPr="00467430" w:rsidRDefault="006C7432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>
        <w:rPr>
          <w:rFonts w:eastAsia="Times New Roman"/>
          <w:szCs w:val="24"/>
        </w:rPr>
        <w:t>194</w:t>
      </w:r>
      <w:r w:rsidR="00446EF9" w:rsidRPr="00467430">
        <w:rPr>
          <w:rFonts w:eastAsia="Times New Roman"/>
          <w:szCs w:val="24"/>
        </w:rPr>
        <w:t>4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 xml:space="preserve">Freeman-Brown </w:t>
      </w:r>
      <w:r w:rsidR="00446EF9" w:rsidRPr="00467430">
        <w:rPr>
          <w:rFonts w:eastAsia="Times New Roman"/>
          <w:szCs w:val="24"/>
        </w:rPr>
        <w:t>Pr</w:t>
      </w:r>
      <w:r w:rsidR="00BD25A1">
        <w:rPr>
          <w:rFonts w:eastAsia="Times New Roman"/>
          <w:szCs w:val="24"/>
        </w:rPr>
        <w:t>ivate</w:t>
      </w:r>
      <w:r w:rsidR="00446EF9" w:rsidRPr="00467430">
        <w:rPr>
          <w:rFonts w:eastAsia="Times New Roman"/>
          <w:szCs w:val="24"/>
        </w:rPr>
        <w:t xml:space="preserve"> School </w:t>
      </w:r>
      <w:r w:rsidR="00262C81">
        <w:rPr>
          <w:rFonts w:eastAsia="Times New Roman"/>
          <w:szCs w:val="24"/>
        </w:rPr>
        <w:t>wa</w:t>
      </w:r>
      <w:r w:rsidR="00EC0EFA">
        <w:rPr>
          <w:rFonts w:eastAsia="Times New Roman"/>
          <w:szCs w:val="24"/>
        </w:rPr>
        <w:t xml:space="preserve">s </w:t>
      </w:r>
      <w:r w:rsidR="00446EF9" w:rsidRPr="00467430">
        <w:rPr>
          <w:rFonts w:eastAsia="Times New Roman"/>
          <w:szCs w:val="24"/>
        </w:rPr>
        <w:t xml:space="preserve">founded by the </w:t>
      </w:r>
      <w:r w:rsidR="00AA5FB6">
        <w:rPr>
          <w:rFonts w:eastAsia="Times New Roman"/>
          <w:szCs w:val="24"/>
        </w:rPr>
        <w:t>Brown</w:t>
      </w:r>
      <w:r w:rsidR="00AA5FB6" w:rsidRPr="00467430">
        <w:rPr>
          <w:rFonts w:eastAsia="Times New Roman"/>
          <w:szCs w:val="24"/>
        </w:rPr>
        <w:t xml:space="preserve"> </w:t>
      </w:r>
      <w:r w:rsidR="00446EF9" w:rsidRPr="00467430">
        <w:rPr>
          <w:rFonts w:eastAsia="Times New Roman"/>
          <w:szCs w:val="24"/>
        </w:rPr>
        <w:t xml:space="preserve">and </w:t>
      </w:r>
      <w:r w:rsidR="00AA5FB6">
        <w:rPr>
          <w:rFonts w:eastAsia="Times New Roman"/>
          <w:szCs w:val="24"/>
        </w:rPr>
        <w:t>Freeman</w:t>
      </w:r>
      <w:r w:rsidR="00446EF9" w:rsidRPr="00467430">
        <w:rPr>
          <w:rFonts w:eastAsia="Times New Roman"/>
          <w:szCs w:val="24"/>
        </w:rPr>
        <w:t xml:space="preserve"> families</w:t>
      </w:r>
      <w:r w:rsidR="00EC0EFA">
        <w:rPr>
          <w:rFonts w:eastAsia="Times New Roman"/>
          <w:szCs w:val="24"/>
        </w:rPr>
        <w:t>.</w:t>
      </w:r>
    </w:p>
    <w:p w14:paraId="68444498" w14:textId="5EDB89DC" w:rsidR="00446EF9" w:rsidRPr="00467430" w:rsidRDefault="006C7432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>
        <w:rPr>
          <w:rFonts w:eastAsia="Times New Roman"/>
          <w:szCs w:val="24"/>
        </w:rPr>
        <w:t>194</w:t>
      </w:r>
      <w:r w:rsidR="00446EF9" w:rsidRPr="00467430">
        <w:rPr>
          <w:rFonts w:eastAsia="Times New Roman"/>
          <w:szCs w:val="24"/>
        </w:rPr>
        <w:t>4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="00446EF9" w:rsidRPr="00467430">
        <w:rPr>
          <w:rFonts w:eastAsia="Times New Roman"/>
          <w:szCs w:val="24"/>
        </w:rPr>
        <w:t xml:space="preserve">Inaugural opening </w:t>
      </w:r>
      <w:r w:rsidR="00EC0EFA">
        <w:rPr>
          <w:rFonts w:eastAsia="Times New Roman"/>
          <w:szCs w:val="24"/>
        </w:rPr>
        <w:t>establishe</w:t>
      </w:r>
      <w:r w:rsidR="00262C81">
        <w:rPr>
          <w:rFonts w:eastAsia="Times New Roman"/>
          <w:szCs w:val="24"/>
        </w:rPr>
        <w:t>d</w:t>
      </w:r>
      <w:r w:rsidR="00EC0EFA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Hampton</w:t>
      </w:r>
      <w:r>
        <w:rPr>
          <w:rFonts w:eastAsia="Times New Roman"/>
          <w:szCs w:val="24"/>
        </w:rPr>
        <w:t xml:space="preserve"> </w:t>
      </w:r>
      <w:r w:rsidR="004B3792">
        <w:rPr>
          <w:rFonts w:eastAsia="Times New Roman"/>
          <w:szCs w:val="24"/>
        </w:rPr>
        <w:t>c</w:t>
      </w:r>
      <w:r w:rsidR="00446EF9" w:rsidRPr="00467430">
        <w:rPr>
          <w:rFonts w:eastAsia="Times New Roman"/>
          <w:szCs w:val="24"/>
        </w:rPr>
        <w:t>ampus</w:t>
      </w:r>
      <w:r w:rsidR="00EC0EFA">
        <w:rPr>
          <w:rFonts w:eastAsia="Times New Roman"/>
          <w:szCs w:val="24"/>
        </w:rPr>
        <w:t>.</w:t>
      </w:r>
    </w:p>
    <w:p w14:paraId="1E0874D4" w14:textId="177FC663" w:rsidR="00446EF9" w:rsidRPr="00467430" w:rsidRDefault="006C7432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>
        <w:rPr>
          <w:rFonts w:eastAsia="Times New Roman"/>
          <w:szCs w:val="24"/>
        </w:rPr>
        <w:t>196</w:t>
      </w:r>
      <w:r w:rsidR="00446EF9" w:rsidRPr="00467430">
        <w:rPr>
          <w:rFonts w:eastAsia="Times New Roman"/>
          <w:szCs w:val="24"/>
        </w:rPr>
        <w:t>9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Culpeper</w:t>
      </w:r>
      <w:r w:rsidR="00446EF9" w:rsidRPr="00467430">
        <w:rPr>
          <w:rFonts w:eastAsia="Times New Roman"/>
          <w:szCs w:val="24"/>
        </w:rPr>
        <w:t xml:space="preserve"> </w:t>
      </w:r>
      <w:r w:rsidR="004B3792">
        <w:rPr>
          <w:rFonts w:eastAsia="Times New Roman"/>
          <w:szCs w:val="24"/>
        </w:rPr>
        <w:t>c</w:t>
      </w:r>
      <w:r w:rsidR="00446EF9" w:rsidRPr="00467430">
        <w:rPr>
          <w:rFonts w:eastAsia="Times New Roman"/>
          <w:szCs w:val="24"/>
        </w:rPr>
        <w:t xml:space="preserve">ampus </w:t>
      </w:r>
      <w:r w:rsidR="00262C81">
        <w:rPr>
          <w:rFonts w:eastAsia="Times New Roman"/>
          <w:szCs w:val="24"/>
        </w:rPr>
        <w:t>wa</w:t>
      </w:r>
      <w:r w:rsidR="00774D8D">
        <w:rPr>
          <w:rFonts w:eastAsia="Times New Roman"/>
          <w:szCs w:val="24"/>
        </w:rPr>
        <w:t xml:space="preserve">s </w:t>
      </w:r>
      <w:r w:rsidR="00446EF9" w:rsidRPr="00467430">
        <w:rPr>
          <w:rFonts w:eastAsia="Times New Roman"/>
          <w:szCs w:val="24"/>
        </w:rPr>
        <w:t>established</w:t>
      </w:r>
      <w:r w:rsidR="00774D8D">
        <w:rPr>
          <w:rFonts w:eastAsia="Times New Roman"/>
          <w:szCs w:val="24"/>
        </w:rPr>
        <w:t>.</w:t>
      </w:r>
    </w:p>
    <w:p w14:paraId="4576BB49" w14:textId="1BEA7A97" w:rsidR="00446EF9" w:rsidRPr="00467430" w:rsidRDefault="006C7432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>
        <w:rPr>
          <w:rFonts w:eastAsia="Times New Roman"/>
          <w:szCs w:val="24"/>
        </w:rPr>
        <w:t>198</w:t>
      </w:r>
      <w:r w:rsidR="00446EF9" w:rsidRPr="00467430">
        <w:rPr>
          <w:rFonts w:eastAsia="Times New Roman"/>
          <w:szCs w:val="24"/>
        </w:rPr>
        <w:t>1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Richmond</w:t>
      </w:r>
      <w:r w:rsidR="00294F62" w:rsidRPr="00467430">
        <w:rPr>
          <w:rFonts w:eastAsia="Times New Roman"/>
          <w:szCs w:val="24"/>
        </w:rPr>
        <w:t xml:space="preserve"> </w:t>
      </w:r>
      <w:r w:rsidR="004B3792">
        <w:rPr>
          <w:rFonts w:eastAsia="Times New Roman"/>
          <w:szCs w:val="24"/>
        </w:rPr>
        <w:t>c</w:t>
      </w:r>
      <w:r w:rsidR="00446EF9" w:rsidRPr="00467430">
        <w:rPr>
          <w:rFonts w:eastAsia="Times New Roman"/>
          <w:szCs w:val="24"/>
        </w:rPr>
        <w:t xml:space="preserve">ampus </w:t>
      </w:r>
      <w:r w:rsidR="00262C81">
        <w:rPr>
          <w:rFonts w:eastAsia="Times New Roman"/>
          <w:szCs w:val="24"/>
        </w:rPr>
        <w:t>wa</w:t>
      </w:r>
      <w:r w:rsidR="00774D8D">
        <w:rPr>
          <w:rFonts w:eastAsia="Times New Roman"/>
          <w:szCs w:val="24"/>
        </w:rPr>
        <w:t xml:space="preserve">s </w:t>
      </w:r>
      <w:r w:rsidR="00446EF9" w:rsidRPr="00467430">
        <w:rPr>
          <w:rFonts w:eastAsia="Times New Roman"/>
          <w:szCs w:val="24"/>
        </w:rPr>
        <w:t>established</w:t>
      </w:r>
      <w:r w:rsidR="00774D8D">
        <w:rPr>
          <w:rFonts w:eastAsia="Times New Roman"/>
          <w:szCs w:val="24"/>
        </w:rPr>
        <w:t>.</w:t>
      </w:r>
    </w:p>
    <w:p w14:paraId="76FBCA4A" w14:textId="0D6DB64B" w:rsidR="00446EF9" w:rsidRPr="00467430" w:rsidRDefault="00446EF9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2003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Bristol</w:t>
      </w:r>
      <w:r w:rsidRPr="00467430">
        <w:rPr>
          <w:rFonts w:eastAsia="Times New Roman"/>
          <w:szCs w:val="24"/>
        </w:rPr>
        <w:t xml:space="preserve"> </w:t>
      </w:r>
      <w:r w:rsidR="004B3792">
        <w:rPr>
          <w:rFonts w:eastAsia="Times New Roman"/>
          <w:szCs w:val="24"/>
        </w:rPr>
        <w:t>c</w:t>
      </w:r>
      <w:r w:rsidRPr="00467430">
        <w:rPr>
          <w:rFonts w:eastAsia="Times New Roman"/>
          <w:szCs w:val="24"/>
        </w:rPr>
        <w:t xml:space="preserve">ampus </w:t>
      </w:r>
      <w:r w:rsidR="00262C81">
        <w:rPr>
          <w:rFonts w:eastAsia="Times New Roman"/>
          <w:szCs w:val="24"/>
        </w:rPr>
        <w:t>wa</w:t>
      </w:r>
      <w:r w:rsidR="00774D8D">
        <w:rPr>
          <w:rFonts w:eastAsia="Times New Roman"/>
          <w:szCs w:val="24"/>
        </w:rPr>
        <w:t xml:space="preserve">s </w:t>
      </w:r>
      <w:r w:rsidRPr="00467430">
        <w:rPr>
          <w:rFonts w:eastAsia="Times New Roman"/>
          <w:szCs w:val="24"/>
        </w:rPr>
        <w:t>created</w:t>
      </w:r>
      <w:r w:rsidR="00774D8D">
        <w:rPr>
          <w:rFonts w:eastAsia="Times New Roman"/>
          <w:szCs w:val="24"/>
        </w:rPr>
        <w:t>.</w:t>
      </w:r>
    </w:p>
    <w:p w14:paraId="348C72DE" w14:textId="2744ADFE" w:rsidR="00446EF9" w:rsidRPr="00467430" w:rsidRDefault="00446EF9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2007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 xml:space="preserve">Freeman-Brown </w:t>
      </w:r>
      <w:r w:rsidRPr="00467430">
        <w:rPr>
          <w:rFonts w:eastAsia="Times New Roman"/>
          <w:szCs w:val="24"/>
        </w:rPr>
        <w:t>Private Schools join</w:t>
      </w:r>
      <w:r w:rsidR="00262C81">
        <w:rPr>
          <w:rFonts w:eastAsia="Times New Roman"/>
          <w:szCs w:val="24"/>
        </w:rPr>
        <w:t>ed</w:t>
      </w:r>
      <w:r w:rsidRPr="00467430">
        <w:rPr>
          <w:rFonts w:eastAsia="Times New Roman"/>
          <w:szCs w:val="24"/>
        </w:rPr>
        <w:t xml:space="preserve"> the </w:t>
      </w:r>
      <w:r w:rsidR="00C50A62">
        <w:rPr>
          <w:rFonts w:eastAsia="Times New Roman"/>
          <w:szCs w:val="24"/>
        </w:rPr>
        <w:t>Caudhill</w:t>
      </w:r>
      <w:r w:rsidRPr="00467430">
        <w:rPr>
          <w:rFonts w:eastAsia="Times New Roman"/>
          <w:szCs w:val="24"/>
        </w:rPr>
        <w:t xml:space="preserve"> International Family of Schools</w:t>
      </w:r>
      <w:r w:rsidR="00774D8D">
        <w:rPr>
          <w:rFonts w:eastAsia="Times New Roman"/>
          <w:szCs w:val="24"/>
        </w:rPr>
        <w:t>.</w:t>
      </w:r>
    </w:p>
    <w:p w14:paraId="0B1F7D67" w14:textId="10D3A06D" w:rsidR="00446EF9" w:rsidRPr="00467430" w:rsidRDefault="00446EF9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2008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Culpeper</w:t>
      </w:r>
      <w:r w:rsidRPr="00467430">
        <w:rPr>
          <w:rFonts w:eastAsia="Times New Roman"/>
          <w:szCs w:val="24"/>
        </w:rPr>
        <w:t xml:space="preserve"> </w:t>
      </w:r>
      <w:r w:rsidR="004B3792">
        <w:rPr>
          <w:rFonts w:eastAsia="Times New Roman"/>
          <w:szCs w:val="24"/>
        </w:rPr>
        <w:t>c</w:t>
      </w:r>
      <w:r w:rsidRPr="00467430">
        <w:rPr>
          <w:rFonts w:eastAsia="Times New Roman"/>
          <w:szCs w:val="24"/>
        </w:rPr>
        <w:t xml:space="preserve">ampus </w:t>
      </w:r>
      <w:r w:rsidR="0065350E" w:rsidRPr="00467430">
        <w:rPr>
          <w:rFonts w:eastAsia="Times New Roman"/>
          <w:szCs w:val="24"/>
        </w:rPr>
        <w:t>relocate</w:t>
      </w:r>
      <w:r w:rsidR="00262C81">
        <w:rPr>
          <w:rFonts w:eastAsia="Times New Roman"/>
          <w:szCs w:val="24"/>
        </w:rPr>
        <w:t>d</w:t>
      </w:r>
      <w:r w:rsidR="0065350E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 xml:space="preserve">to </w:t>
      </w:r>
      <w:r w:rsidR="00C50A62">
        <w:rPr>
          <w:rFonts w:eastAsia="Times New Roman"/>
          <w:szCs w:val="24"/>
        </w:rPr>
        <w:t>Staunton</w:t>
      </w:r>
      <w:r w:rsidR="0065350E" w:rsidRPr="00467430">
        <w:rPr>
          <w:rFonts w:eastAsia="Times New Roman"/>
          <w:szCs w:val="24"/>
        </w:rPr>
        <w:t xml:space="preserve"> </w:t>
      </w:r>
      <w:r w:rsidR="004B3792">
        <w:rPr>
          <w:rFonts w:eastAsia="Times New Roman"/>
          <w:szCs w:val="24"/>
        </w:rPr>
        <w:t>c</w:t>
      </w:r>
      <w:r w:rsidRPr="00467430">
        <w:rPr>
          <w:rFonts w:eastAsia="Times New Roman"/>
          <w:szCs w:val="24"/>
        </w:rPr>
        <w:t>ampus</w:t>
      </w:r>
      <w:r w:rsidR="00774D8D">
        <w:rPr>
          <w:rFonts w:eastAsia="Times New Roman"/>
          <w:szCs w:val="24"/>
        </w:rPr>
        <w:t>.</w:t>
      </w:r>
    </w:p>
    <w:p w14:paraId="521A8839" w14:textId="21BE1D16" w:rsidR="00446EF9" w:rsidRPr="00467430" w:rsidRDefault="00446EF9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2008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>The inaugural freshman class join</w:t>
      </w:r>
      <w:r w:rsidR="00262C81">
        <w:rPr>
          <w:rFonts w:eastAsia="Times New Roman"/>
          <w:szCs w:val="24"/>
        </w:rPr>
        <w:t>ed</w:t>
      </w:r>
      <w:r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 xml:space="preserve">Freeman-Brown </w:t>
      </w:r>
      <w:r w:rsidRPr="00467430">
        <w:rPr>
          <w:rFonts w:eastAsia="Times New Roman"/>
          <w:szCs w:val="24"/>
        </w:rPr>
        <w:t>Preparatory High School</w:t>
      </w:r>
      <w:r w:rsidR="00774D8D">
        <w:rPr>
          <w:rFonts w:eastAsia="Times New Roman"/>
          <w:szCs w:val="24"/>
        </w:rPr>
        <w:t>.</w:t>
      </w:r>
    </w:p>
    <w:p w14:paraId="5EE8C833" w14:textId="156EA445" w:rsidR="00446EF9" w:rsidRPr="00467430" w:rsidRDefault="00446EF9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2010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 xml:space="preserve">Freeman-Brown </w:t>
      </w:r>
      <w:r w:rsidRPr="00467430">
        <w:rPr>
          <w:rFonts w:eastAsia="Times New Roman"/>
          <w:szCs w:val="24"/>
        </w:rPr>
        <w:t xml:space="preserve">Preparatory High School </w:t>
      </w:r>
      <w:r w:rsidR="00262C81">
        <w:rPr>
          <w:rFonts w:eastAsia="Times New Roman"/>
          <w:szCs w:val="24"/>
        </w:rPr>
        <w:t>wa</w:t>
      </w:r>
      <w:r w:rsidRPr="00467430">
        <w:rPr>
          <w:rFonts w:eastAsia="Times New Roman"/>
          <w:szCs w:val="24"/>
        </w:rPr>
        <w:t>s designated an authorized</w:t>
      </w:r>
      <w:r w:rsidR="00FF213E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>International Baccalaureate (IB) Programme School</w:t>
      </w:r>
      <w:r w:rsidR="00774D8D">
        <w:rPr>
          <w:rFonts w:eastAsia="Times New Roman"/>
          <w:szCs w:val="24"/>
        </w:rPr>
        <w:t>.</w:t>
      </w:r>
    </w:p>
    <w:p w14:paraId="23553009" w14:textId="3DF1C087" w:rsidR="00446EF9" w:rsidRPr="00467430" w:rsidRDefault="00446EF9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2012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 xml:space="preserve">Freeman-Brown </w:t>
      </w:r>
      <w:r w:rsidRPr="00467430">
        <w:rPr>
          <w:rFonts w:eastAsia="Times New Roman"/>
          <w:szCs w:val="24"/>
        </w:rPr>
        <w:t xml:space="preserve">Preparatory </w:t>
      </w:r>
      <w:r w:rsidR="006C7432">
        <w:rPr>
          <w:rFonts w:eastAsia="Times New Roman"/>
          <w:szCs w:val="24"/>
        </w:rPr>
        <w:t>(</w:t>
      </w:r>
      <w:r w:rsidRPr="00467430">
        <w:rPr>
          <w:rFonts w:eastAsia="Times New Roman"/>
          <w:szCs w:val="24"/>
        </w:rPr>
        <w:t>High</w:t>
      </w:r>
      <w:r w:rsidR="006C7432">
        <w:rPr>
          <w:rFonts w:eastAsia="Times New Roman"/>
          <w:szCs w:val="24"/>
        </w:rPr>
        <w:t>)</w:t>
      </w:r>
      <w:r w:rsidRPr="00467430">
        <w:rPr>
          <w:rFonts w:eastAsia="Times New Roman"/>
          <w:szCs w:val="24"/>
        </w:rPr>
        <w:t xml:space="preserve"> School graduat</w:t>
      </w:r>
      <w:r w:rsidR="00262C81">
        <w:rPr>
          <w:rFonts w:eastAsia="Times New Roman"/>
          <w:szCs w:val="24"/>
        </w:rPr>
        <w:t>ed</w:t>
      </w:r>
      <w:r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 xml:space="preserve">its </w:t>
      </w:r>
      <w:r w:rsidRPr="00467430">
        <w:rPr>
          <w:rFonts w:eastAsia="Times New Roman"/>
          <w:szCs w:val="24"/>
        </w:rPr>
        <w:t>first class in May</w:t>
      </w:r>
      <w:r w:rsidR="00774D8D">
        <w:rPr>
          <w:rFonts w:eastAsia="Times New Roman"/>
          <w:szCs w:val="24"/>
        </w:rPr>
        <w:t>.</w:t>
      </w:r>
    </w:p>
    <w:p w14:paraId="42BACE3F" w14:textId="3E921E90" w:rsidR="003340CC" w:rsidRPr="00467430" w:rsidRDefault="00446EF9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2012</w:t>
      </w:r>
      <w:r w:rsidR="00FF213E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-</w:t>
      </w:r>
      <w:r w:rsidR="00FF213E" w:rsidRPr="00467430">
        <w:rPr>
          <w:rFonts w:eastAsia="Times New Roman"/>
          <w:szCs w:val="24"/>
        </w:rPr>
        <w:t xml:space="preserve"> </w:t>
      </w:r>
      <w:r w:rsidR="006C7432">
        <w:rPr>
          <w:rFonts w:eastAsia="Times New Roman"/>
          <w:szCs w:val="24"/>
        </w:rPr>
        <w:t>Freeman-Brown</w:t>
      </w:r>
      <w:r w:rsidR="00262C81">
        <w:rPr>
          <w:rFonts w:eastAsia="Times New Roman"/>
          <w:szCs w:val="24"/>
        </w:rPr>
        <w:t>'</w:t>
      </w:r>
      <w:r w:rsidR="006C7432">
        <w:rPr>
          <w:rFonts w:eastAsia="Times New Roman"/>
          <w:szCs w:val="24"/>
        </w:rPr>
        <w:t>s</w:t>
      </w:r>
      <w:r w:rsidRPr="00467430">
        <w:rPr>
          <w:rFonts w:eastAsia="Times New Roman"/>
          <w:szCs w:val="24"/>
        </w:rPr>
        <w:t xml:space="preserve"> new 6th-12th grade </w:t>
      </w:r>
      <w:r w:rsidR="00FF213E" w:rsidRPr="00467430">
        <w:rPr>
          <w:rFonts w:eastAsia="Times New Roman"/>
          <w:szCs w:val="24"/>
        </w:rPr>
        <w:t xml:space="preserve">Middle </w:t>
      </w:r>
      <w:r w:rsidR="00CB6ACF">
        <w:rPr>
          <w:rFonts w:eastAsia="Times New Roman"/>
          <w:szCs w:val="24"/>
        </w:rPr>
        <w:t>and</w:t>
      </w:r>
      <w:r w:rsidR="00FF213E" w:rsidRPr="00467430">
        <w:rPr>
          <w:rFonts w:eastAsia="Times New Roman"/>
          <w:szCs w:val="24"/>
        </w:rPr>
        <w:t xml:space="preserve"> Upper School</w:t>
      </w:r>
      <w:r w:rsidRPr="00467430">
        <w:rPr>
          <w:rFonts w:eastAsia="Times New Roman"/>
          <w:szCs w:val="24"/>
        </w:rPr>
        <w:t xml:space="preserve"> </w:t>
      </w:r>
      <w:r w:rsidR="00CB6ACF">
        <w:rPr>
          <w:rFonts w:eastAsia="Times New Roman"/>
          <w:szCs w:val="24"/>
        </w:rPr>
        <w:t>c</w:t>
      </w:r>
      <w:r w:rsidRPr="00467430">
        <w:rPr>
          <w:rFonts w:eastAsia="Times New Roman"/>
          <w:szCs w:val="24"/>
        </w:rPr>
        <w:t>ampus open</w:t>
      </w:r>
      <w:r w:rsidR="00262C81">
        <w:rPr>
          <w:rFonts w:eastAsia="Times New Roman"/>
          <w:szCs w:val="24"/>
        </w:rPr>
        <w:t>ed</w:t>
      </w:r>
      <w:r w:rsidRPr="00467430">
        <w:rPr>
          <w:rFonts w:eastAsia="Times New Roman"/>
          <w:szCs w:val="24"/>
        </w:rPr>
        <w:t xml:space="preserve"> in August</w:t>
      </w:r>
      <w:r w:rsidR="006C7432">
        <w:rPr>
          <w:rFonts w:eastAsia="Times New Roman"/>
          <w:szCs w:val="24"/>
        </w:rPr>
        <w:t xml:space="preserve"> in North Richmond</w:t>
      </w:r>
      <w:r w:rsidRPr="00467430">
        <w:rPr>
          <w:rFonts w:eastAsia="Times New Roman"/>
          <w:szCs w:val="24"/>
        </w:rPr>
        <w:t>​</w:t>
      </w:r>
      <w:r w:rsidR="00774D8D">
        <w:rPr>
          <w:rFonts w:eastAsia="Times New Roman"/>
          <w:szCs w:val="24"/>
        </w:rPr>
        <w:t>.</w:t>
      </w:r>
    </w:p>
    <w:p w14:paraId="79E30AB7" w14:textId="77F01502" w:rsidR="00446EF9" w:rsidRDefault="003340CC" w:rsidP="00C50A62">
      <w:pPr>
        <w:numPr>
          <w:ilvl w:val="0"/>
          <w:numId w:val="9"/>
        </w:numPr>
        <w:shd w:val="clear" w:color="auto" w:fill="FFFFFF"/>
        <w:spacing w:after="120"/>
        <w:rPr>
          <w:rFonts w:eastAsia="Times New Roman"/>
          <w:szCs w:val="24"/>
        </w:rPr>
      </w:pPr>
      <w:r w:rsidRPr="0074581F">
        <w:rPr>
          <w:rFonts w:eastAsia="Times New Roman"/>
          <w:szCs w:val="24"/>
        </w:rPr>
        <w:t xml:space="preserve">2013 </w:t>
      </w:r>
      <w:r w:rsidR="00262C81">
        <w:rPr>
          <w:rFonts w:eastAsia="Times New Roman"/>
          <w:szCs w:val="24"/>
        </w:rPr>
        <w:t>-</w:t>
      </w:r>
      <w:r w:rsidRPr="0074581F">
        <w:rPr>
          <w:rFonts w:eastAsia="Times New Roman"/>
          <w:szCs w:val="24"/>
        </w:rPr>
        <w:t xml:space="preserve"> </w:t>
      </w:r>
      <w:r w:rsidR="00774D8D">
        <w:rPr>
          <w:rFonts w:eastAsia="Times New Roman"/>
          <w:szCs w:val="24"/>
        </w:rPr>
        <w:t xml:space="preserve">The </w:t>
      </w:r>
      <w:r w:rsidRPr="0074581F">
        <w:rPr>
          <w:rFonts w:eastAsia="Times New Roman"/>
          <w:szCs w:val="24"/>
        </w:rPr>
        <w:t xml:space="preserve">Upper School Athletic Complex </w:t>
      </w:r>
      <w:r w:rsidR="00CB6ACF">
        <w:rPr>
          <w:rFonts w:eastAsia="Times New Roman"/>
          <w:szCs w:val="24"/>
        </w:rPr>
        <w:t>and</w:t>
      </w:r>
      <w:r w:rsidRPr="0074581F">
        <w:rPr>
          <w:rFonts w:eastAsia="Times New Roman"/>
          <w:szCs w:val="24"/>
        </w:rPr>
        <w:t xml:space="preserve"> Student Center </w:t>
      </w:r>
      <w:r w:rsidR="00262C81">
        <w:rPr>
          <w:rFonts w:eastAsia="Times New Roman"/>
          <w:szCs w:val="24"/>
        </w:rPr>
        <w:t>opened</w:t>
      </w:r>
      <w:r w:rsidR="00774D8D">
        <w:rPr>
          <w:rFonts w:eastAsia="Times New Roman"/>
          <w:szCs w:val="24"/>
        </w:rPr>
        <w:t>.</w:t>
      </w:r>
    </w:p>
    <w:p w14:paraId="4D0830A4" w14:textId="3A141A42" w:rsidR="00C30129" w:rsidRDefault="00FD2A0A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 xml:space="preserve">Within </w:t>
      </w:r>
      <w:r w:rsidR="00EC0EFA">
        <w:rPr>
          <w:rFonts w:eastAsia="Times New Roman"/>
          <w:szCs w:val="24"/>
        </w:rPr>
        <w:t>a</w:t>
      </w:r>
      <w:r w:rsidR="00EC0EFA" w:rsidRPr="00467430">
        <w:rPr>
          <w:rFonts w:eastAsia="Times New Roman"/>
          <w:szCs w:val="24"/>
        </w:rPr>
        <w:t xml:space="preserve"> </w:t>
      </w:r>
      <w:r w:rsidR="001A46CC" w:rsidRPr="00467430">
        <w:rPr>
          <w:rFonts w:eastAsia="Times New Roman"/>
          <w:szCs w:val="24"/>
        </w:rPr>
        <w:t xml:space="preserve">year of </w:t>
      </w:r>
      <w:r w:rsidR="00C50A62">
        <w:rPr>
          <w:rFonts w:eastAsia="Times New Roman"/>
          <w:szCs w:val="24"/>
        </w:rPr>
        <w:t>Caudhill</w:t>
      </w:r>
      <w:r w:rsidR="00401951" w:rsidRPr="00467430">
        <w:rPr>
          <w:rFonts w:eastAsia="Times New Roman"/>
          <w:szCs w:val="24"/>
        </w:rPr>
        <w:t xml:space="preserve"> </w:t>
      </w:r>
      <w:r w:rsidR="00446EF9" w:rsidRPr="00467430">
        <w:rPr>
          <w:rFonts w:eastAsia="Times New Roman"/>
          <w:szCs w:val="24"/>
        </w:rPr>
        <w:t xml:space="preserve">owning </w:t>
      </w:r>
      <w:r w:rsidR="001A46CC" w:rsidRPr="00467430">
        <w:rPr>
          <w:rFonts w:eastAsia="Times New Roman"/>
          <w:szCs w:val="24"/>
        </w:rPr>
        <w:t>the school, parents noticed a subtle name change</w:t>
      </w:r>
      <w:r w:rsidR="00744013" w:rsidRPr="00467430">
        <w:rPr>
          <w:rFonts w:eastAsia="Times New Roman"/>
          <w:szCs w:val="24"/>
        </w:rPr>
        <w:t>.</w:t>
      </w:r>
      <w:r w:rsidR="001A46CC" w:rsidRPr="00467430">
        <w:rPr>
          <w:rFonts w:eastAsia="Times New Roman"/>
          <w:szCs w:val="24"/>
        </w:rPr>
        <w:t xml:space="preserve"> </w:t>
      </w:r>
      <w:r w:rsidR="00744013" w:rsidRPr="00467430">
        <w:rPr>
          <w:rFonts w:eastAsia="Times New Roman"/>
          <w:szCs w:val="24"/>
        </w:rPr>
        <w:t>The school</w:t>
      </w:r>
      <w:r w:rsidR="00FF213E" w:rsidRPr="00467430">
        <w:rPr>
          <w:rFonts w:eastAsia="Times New Roman"/>
          <w:szCs w:val="24"/>
        </w:rPr>
        <w:t>,</w:t>
      </w:r>
      <w:r w:rsidR="00744013" w:rsidRPr="00467430">
        <w:rPr>
          <w:rFonts w:eastAsia="Times New Roman"/>
          <w:szCs w:val="24"/>
        </w:rPr>
        <w:t xml:space="preserve"> which was </w:t>
      </w:r>
      <w:r w:rsidR="00446EF9" w:rsidRPr="00467430">
        <w:rPr>
          <w:rFonts w:eastAsia="Times New Roman"/>
          <w:szCs w:val="24"/>
        </w:rPr>
        <w:t xml:space="preserve">previously </w:t>
      </w:r>
      <w:r w:rsidR="00145AFD" w:rsidRPr="00467430">
        <w:rPr>
          <w:rFonts w:eastAsia="Times New Roman"/>
          <w:szCs w:val="24"/>
        </w:rPr>
        <w:t>known as</w:t>
      </w:r>
      <w:r w:rsidR="001A46CC" w:rsidRPr="00467430">
        <w:rPr>
          <w:rFonts w:eastAsia="Times New Roman"/>
          <w:szCs w:val="24"/>
        </w:rPr>
        <w:t xml:space="preserve"> </w:t>
      </w:r>
      <w:r w:rsidR="00262C81">
        <w:rPr>
          <w:rFonts w:eastAsia="Times New Roman"/>
          <w:szCs w:val="24"/>
        </w:rPr>
        <w:t>"</w:t>
      </w:r>
      <w:r w:rsidR="00C50A62">
        <w:rPr>
          <w:rFonts w:eastAsia="Times New Roman"/>
          <w:szCs w:val="24"/>
        </w:rPr>
        <w:t>Freeman-Brown</w:t>
      </w:r>
      <w:r w:rsidR="006C7432">
        <w:rPr>
          <w:rFonts w:eastAsia="Times New Roman"/>
          <w:szCs w:val="24"/>
        </w:rPr>
        <w:t xml:space="preserve"> </w:t>
      </w:r>
      <w:r w:rsidR="001A46CC" w:rsidRPr="00467430">
        <w:rPr>
          <w:rFonts w:eastAsia="Times New Roman"/>
          <w:szCs w:val="24"/>
        </w:rPr>
        <w:t>Private School</w:t>
      </w:r>
      <w:r w:rsidR="00744013" w:rsidRPr="00467430">
        <w:rPr>
          <w:rFonts w:eastAsia="Times New Roman"/>
          <w:szCs w:val="24"/>
        </w:rPr>
        <w:t>,</w:t>
      </w:r>
      <w:r w:rsidR="00262C81">
        <w:rPr>
          <w:rFonts w:eastAsia="Times New Roman"/>
          <w:szCs w:val="24"/>
        </w:rPr>
        <w:t>"</w:t>
      </w:r>
      <w:r w:rsidR="001A46CC" w:rsidRPr="00467430">
        <w:rPr>
          <w:rFonts w:eastAsia="Times New Roman"/>
          <w:szCs w:val="24"/>
        </w:rPr>
        <w:t xml:space="preserve"> </w:t>
      </w:r>
      <w:r w:rsidR="00744013" w:rsidRPr="00467430">
        <w:rPr>
          <w:rFonts w:eastAsia="Times New Roman"/>
          <w:szCs w:val="24"/>
        </w:rPr>
        <w:t xml:space="preserve">was now </w:t>
      </w:r>
      <w:r w:rsidR="00262C81">
        <w:rPr>
          <w:rFonts w:eastAsia="Times New Roman"/>
          <w:szCs w:val="24"/>
        </w:rPr>
        <w:t>"</w:t>
      </w:r>
      <w:r w:rsidR="00C50A62">
        <w:rPr>
          <w:rFonts w:eastAsia="Times New Roman"/>
          <w:szCs w:val="24"/>
        </w:rPr>
        <w:t xml:space="preserve">Freeman-Brown </w:t>
      </w:r>
      <w:r w:rsidR="001A46CC" w:rsidRPr="00467430">
        <w:rPr>
          <w:rFonts w:eastAsia="Times New Roman"/>
          <w:szCs w:val="24"/>
        </w:rPr>
        <w:t>Preparatory School.</w:t>
      </w:r>
      <w:r w:rsidR="00262C81">
        <w:rPr>
          <w:rFonts w:eastAsia="Times New Roman"/>
          <w:szCs w:val="24"/>
        </w:rPr>
        <w:t>"</w:t>
      </w:r>
      <w:r w:rsidR="001A46CC" w:rsidRPr="00467430">
        <w:rPr>
          <w:rFonts w:eastAsia="Times New Roman"/>
          <w:szCs w:val="24"/>
        </w:rPr>
        <w:t xml:space="preserve"> This </w:t>
      </w:r>
      <w:r w:rsidR="00446EF9" w:rsidRPr="00467430">
        <w:rPr>
          <w:rFonts w:eastAsia="Times New Roman"/>
          <w:szCs w:val="24"/>
        </w:rPr>
        <w:t xml:space="preserve">name </w:t>
      </w:r>
      <w:r w:rsidR="001A46CC" w:rsidRPr="00467430">
        <w:rPr>
          <w:rFonts w:eastAsia="Times New Roman"/>
          <w:szCs w:val="24"/>
        </w:rPr>
        <w:t>change</w:t>
      </w:r>
      <w:r w:rsidR="00446EF9" w:rsidRPr="00467430">
        <w:rPr>
          <w:rFonts w:eastAsia="Times New Roman"/>
          <w:szCs w:val="24"/>
        </w:rPr>
        <w:t xml:space="preserve"> in itself</w:t>
      </w:r>
      <w:r w:rsidR="001A46CC" w:rsidRPr="00467430">
        <w:rPr>
          <w:rFonts w:eastAsia="Times New Roman"/>
          <w:szCs w:val="24"/>
        </w:rPr>
        <w:t xml:space="preserve"> did</w:t>
      </w:r>
      <w:r w:rsidR="00816CFD" w:rsidRPr="00467430">
        <w:rPr>
          <w:rFonts w:eastAsia="Times New Roman"/>
          <w:szCs w:val="24"/>
        </w:rPr>
        <w:t xml:space="preserve"> </w:t>
      </w:r>
      <w:r w:rsidR="001A46CC" w:rsidRPr="00467430">
        <w:rPr>
          <w:rFonts w:eastAsia="Times New Roman"/>
          <w:szCs w:val="24"/>
        </w:rPr>
        <w:t>n</w:t>
      </w:r>
      <w:r w:rsidR="00816CFD" w:rsidRPr="00467430">
        <w:rPr>
          <w:rFonts w:eastAsia="Times New Roman"/>
          <w:szCs w:val="24"/>
        </w:rPr>
        <w:t>o</w:t>
      </w:r>
      <w:r w:rsidR="001A46CC" w:rsidRPr="00467430">
        <w:rPr>
          <w:rFonts w:eastAsia="Times New Roman"/>
          <w:szCs w:val="24"/>
        </w:rPr>
        <w:t xml:space="preserve">t </w:t>
      </w:r>
      <w:r w:rsidR="006B69DC" w:rsidRPr="00467430">
        <w:rPr>
          <w:rFonts w:eastAsia="Times New Roman"/>
          <w:szCs w:val="24"/>
        </w:rPr>
        <w:t xml:space="preserve">seem to </w:t>
      </w:r>
      <w:r w:rsidR="00816CFD" w:rsidRPr="00467430">
        <w:rPr>
          <w:rFonts w:eastAsia="Times New Roman"/>
          <w:szCs w:val="24"/>
        </w:rPr>
        <w:t xml:space="preserve">affect </w:t>
      </w:r>
      <w:r w:rsidR="001A46CC" w:rsidRPr="00467430">
        <w:rPr>
          <w:rFonts w:eastAsia="Times New Roman"/>
          <w:szCs w:val="24"/>
        </w:rPr>
        <w:t>the</w:t>
      </w:r>
      <w:r w:rsidR="00816CFD" w:rsidRPr="00467430">
        <w:rPr>
          <w:rFonts w:eastAsia="Times New Roman"/>
          <w:szCs w:val="24"/>
        </w:rPr>
        <w:t xml:space="preserve"> school</w:t>
      </w:r>
      <w:r w:rsidR="00262C81">
        <w:rPr>
          <w:rFonts w:eastAsia="Times New Roman"/>
          <w:szCs w:val="24"/>
        </w:rPr>
        <w:t>'</w:t>
      </w:r>
      <w:r w:rsidR="00816CFD" w:rsidRPr="00467430">
        <w:rPr>
          <w:rFonts w:eastAsia="Times New Roman"/>
          <w:szCs w:val="24"/>
        </w:rPr>
        <w:t>s</w:t>
      </w:r>
      <w:r w:rsidR="001A46CC" w:rsidRPr="00467430">
        <w:rPr>
          <w:rFonts w:eastAsia="Times New Roman"/>
          <w:szCs w:val="24"/>
        </w:rPr>
        <w:t xml:space="preserve"> image</w:t>
      </w:r>
      <w:r w:rsidR="006B69DC" w:rsidRPr="00467430">
        <w:rPr>
          <w:rFonts w:eastAsia="Times New Roman"/>
          <w:szCs w:val="24"/>
        </w:rPr>
        <w:t xml:space="preserve"> </w:t>
      </w:r>
      <w:r w:rsidR="00EC0EFA">
        <w:rPr>
          <w:rFonts w:eastAsia="Times New Roman"/>
          <w:szCs w:val="24"/>
        </w:rPr>
        <w:t xml:space="preserve">or </w:t>
      </w:r>
      <w:r w:rsidR="006B69DC" w:rsidRPr="00467430">
        <w:rPr>
          <w:rFonts w:eastAsia="Times New Roman"/>
          <w:szCs w:val="24"/>
        </w:rPr>
        <w:lastRenderedPageBreak/>
        <w:t>functioning at an operational level</w:t>
      </w:r>
      <w:r w:rsidR="00CB6ACF">
        <w:rPr>
          <w:rFonts w:eastAsia="Times New Roman"/>
          <w:szCs w:val="24"/>
        </w:rPr>
        <w:t>, but</w:t>
      </w:r>
      <w:r w:rsidR="00446EF9" w:rsidRPr="00467430">
        <w:rPr>
          <w:rFonts w:eastAsia="Times New Roman"/>
          <w:szCs w:val="24"/>
        </w:rPr>
        <w:t xml:space="preserve"> it was an early indication of the strategic direction </w:t>
      </w:r>
      <w:r w:rsidR="00CB6ACF">
        <w:rPr>
          <w:rFonts w:eastAsia="Times New Roman"/>
          <w:szCs w:val="24"/>
        </w:rPr>
        <w:t xml:space="preserve">in which the </w:t>
      </w:r>
      <w:r w:rsidR="00446EF9" w:rsidRPr="00467430">
        <w:rPr>
          <w:rFonts w:eastAsia="Times New Roman"/>
          <w:szCs w:val="24"/>
        </w:rPr>
        <w:t xml:space="preserve">school would </w:t>
      </w:r>
      <w:r w:rsidR="00CB6ACF">
        <w:rPr>
          <w:rFonts w:eastAsia="Times New Roman"/>
          <w:szCs w:val="24"/>
        </w:rPr>
        <w:t xml:space="preserve">be </w:t>
      </w:r>
      <w:r w:rsidR="00145AFD" w:rsidRPr="00467430">
        <w:rPr>
          <w:rFonts w:eastAsia="Times New Roman"/>
          <w:szCs w:val="24"/>
        </w:rPr>
        <w:t>head</w:t>
      </w:r>
      <w:r w:rsidR="00CB6ACF">
        <w:rPr>
          <w:rFonts w:eastAsia="Times New Roman"/>
          <w:szCs w:val="24"/>
        </w:rPr>
        <w:t>ing</w:t>
      </w:r>
      <w:r w:rsidR="001A46CC" w:rsidRPr="00467430">
        <w:rPr>
          <w:rFonts w:eastAsia="Times New Roman"/>
          <w:szCs w:val="24"/>
        </w:rPr>
        <w:t xml:space="preserve">. </w:t>
      </w:r>
    </w:p>
    <w:p w14:paraId="57F95FBF" w14:textId="3040190A" w:rsidR="00C30129" w:rsidRDefault="00145AFD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 xml:space="preserve">In 2008, </w:t>
      </w:r>
      <w:r w:rsidR="00C50A62">
        <w:rPr>
          <w:rFonts w:eastAsia="Times New Roman"/>
          <w:szCs w:val="24"/>
        </w:rPr>
        <w:t>FBPS</w:t>
      </w:r>
      <w:r w:rsidR="0065350E" w:rsidRPr="00467430">
        <w:rPr>
          <w:rFonts w:eastAsia="Times New Roman"/>
          <w:szCs w:val="24"/>
        </w:rPr>
        <w:t xml:space="preserve"> </w:t>
      </w:r>
      <w:r w:rsidR="001A46CC" w:rsidRPr="00467430">
        <w:rPr>
          <w:rFonts w:eastAsia="Times New Roman"/>
          <w:szCs w:val="24"/>
        </w:rPr>
        <w:t>attempted to enter the high school business</w:t>
      </w:r>
      <w:r w:rsidR="00446EF9" w:rsidRPr="00467430">
        <w:rPr>
          <w:rFonts w:eastAsia="Times New Roman"/>
          <w:szCs w:val="24"/>
        </w:rPr>
        <w:t xml:space="preserve"> at its </w:t>
      </w:r>
      <w:r w:rsidR="00C50A62">
        <w:rPr>
          <w:rFonts w:eastAsia="Times New Roman"/>
          <w:szCs w:val="24"/>
        </w:rPr>
        <w:t>Culpeper</w:t>
      </w:r>
      <w:r w:rsidR="00446EF9" w:rsidRPr="00467430">
        <w:rPr>
          <w:rFonts w:eastAsia="Times New Roman"/>
          <w:szCs w:val="24"/>
        </w:rPr>
        <w:t xml:space="preserve"> campus</w:t>
      </w:r>
      <w:r w:rsidR="00527BC8" w:rsidRPr="00467430">
        <w:rPr>
          <w:rFonts w:eastAsia="Times New Roman"/>
          <w:szCs w:val="24"/>
        </w:rPr>
        <w:t>, but</w:t>
      </w:r>
      <w:r w:rsidR="004D7E2C" w:rsidRPr="00467430">
        <w:rPr>
          <w:rFonts w:eastAsia="Times New Roman"/>
          <w:szCs w:val="24"/>
        </w:rPr>
        <w:t xml:space="preserve"> </w:t>
      </w:r>
      <w:r w:rsidR="00446EF9" w:rsidRPr="00467430">
        <w:rPr>
          <w:rFonts w:eastAsia="Times New Roman"/>
          <w:szCs w:val="24"/>
        </w:rPr>
        <w:t xml:space="preserve">that initial attempt </w:t>
      </w:r>
      <w:r w:rsidR="004D7E2C" w:rsidRPr="00467430">
        <w:rPr>
          <w:rFonts w:eastAsia="Times New Roman"/>
          <w:szCs w:val="24"/>
        </w:rPr>
        <w:t xml:space="preserve">was </w:t>
      </w:r>
      <w:r w:rsidR="006B69DC" w:rsidRPr="00467430">
        <w:rPr>
          <w:rFonts w:eastAsia="Times New Roman"/>
          <w:szCs w:val="24"/>
        </w:rPr>
        <w:t xml:space="preserve">not as </w:t>
      </w:r>
      <w:r w:rsidR="004D7E2C" w:rsidRPr="00467430">
        <w:rPr>
          <w:rFonts w:eastAsia="Times New Roman"/>
          <w:szCs w:val="24"/>
        </w:rPr>
        <w:t>successful</w:t>
      </w:r>
      <w:r w:rsidR="00C30129">
        <w:rPr>
          <w:rFonts w:eastAsia="Times New Roman"/>
          <w:szCs w:val="24"/>
        </w:rPr>
        <w:t xml:space="preserve"> as</w:t>
      </w:r>
      <w:r w:rsidR="006B69DC" w:rsidRPr="00467430">
        <w:rPr>
          <w:rFonts w:eastAsia="Times New Roman"/>
          <w:szCs w:val="24"/>
        </w:rPr>
        <w:t xml:space="preserve"> anticipated. This was </w:t>
      </w:r>
      <w:r w:rsidR="007553FE" w:rsidRPr="00467430">
        <w:rPr>
          <w:rFonts w:eastAsia="Times New Roman"/>
          <w:szCs w:val="24"/>
        </w:rPr>
        <w:t xml:space="preserve">probably </w:t>
      </w:r>
      <w:r w:rsidR="006B69DC" w:rsidRPr="00467430">
        <w:rPr>
          <w:rFonts w:eastAsia="Times New Roman"/>
          <w:szCs w:val="24"/>
        </w:rPr>
        <w:t xml:space="preserve">a contributory factor to the relocation of the high school </w:t>
      </w:r>
      <w:r w:rsidR="001A46CC" w:rsidRPr="00467430">
        <w:rPr>
          <w:rFonts w:eastAsia="Times New Roman"/>
          <w:szCs w:val="24"/>
        </w:rPr>
        <w:t xml:space="preserve">to a new </w:t>
      </w:r>
      <w:r w:rsidR="00527BC8" w:rsidRPr="00467430">
        <w:rPr>
          <w:rFonts w:eastAsia="Times New Roman"/>
          <w:szCs w:val="24"/>
        </w:rPr>
        <w:t>state</w:t>
      </w:r>
      <w:r w:rsidR="00FF213E" w:rsidRPr="00467430">
        <w:rPr>
          <w:rFonts w:eastAsia="Times New Roman"/>
          <w:szCs w:val="24"/>
        </w:rPr>
        <w:t>-</w:t>
      </w:r>
      <w:r w:rsidR="00527BC8" w:rsidRPr="00467430">
        <w:rPr>
          <w:rFonts w:eastAsia="Times New Roman"/>
          <w:szCs w:val="24"/>
        </w:rPr>
        <w:t>of</w:t>
      </w:r>
      <w:r w:rsidR="00FF213E" w:rsidRPr="00467430">
        <w:rPr>
          <w:rFonts w:eastAsia="Times New Roman"/>
          <w:szCs w:val="24"/>
        </w:rPr>
        <w:t>-</w:t>
      </w:r>
      <w:r w:rsidR="00527BC8" w:rsidRPr="00467430">
        <w:rPr>
          <w:rFonts w:eastAsia="Times New Roman"/>
          <w:szCs w:val="24"/>
        </w:rPr>
        <w:t>the</w:t>
      </w:r>
      <w:r w:rsidR="00FF213E" w:rsidRPr="00467430">
        <w:rPr>
          <w:rFonts w:eastAsia="Times New Roman"/>
          <w:szCs w:val="24"/>
        </w:rPr>
        <w:t>-</w:t>
      </w:r>
      <w:r w:rsidR="00527BC8" w:rsidRPr="00467430">
        <w:rPr>
          <w:rFonts w:eastAsia="Times New Roman"/>
          <w:szCs w:val="24"/>
        </w:rPr>
        <w:t xml:space="preserve">art </w:t>
      </w:r>
      <w:r w:rsidR="001A46CC" w:rsidRPr="00467430">
        <w:rPr>
          <w:rFonts w:eastAsia="Times New Roman"/>
          <w:szCs w:val="24"/>
        </w:rPr>
        <w:t xml:space="preserve">campus in </w:t>
      </w:r>
      <w:r w:rsidR="00C50A62">
        <w:rPr>
          <w:rFonts w:eastAsia="Times New Roman"/>
          <w:szCs w:val="24"/>
        </w:rPr>
        <w:t>Richmond</w:t>
      </w:r>
      <w:r w:rsidR="001A0AC4">
        <w:rPr>
          <w:rFonts w:eastAsia="Times New Roman"/>
          <w:szCs w:val="24"/>
        </w:rPr>
        <w:t>,</w:t>
      </w:r>
      <w:r w:rsidR="00527BC8" w:rsidRPr="00467430">
        <w:rPr>
          <w:rFonts w:eastAsia="Times New Roman"/>
          <w:szCs w:val="24"/>
        </w:rPr>
        <w:t xml:space="preserve"> known as the </w:t>
      </w:r>
      <w:r w:rsidR="006C7432">
        <w:rPr>
          <w:rFonts w:eastAsia="Times New Roman"/>
          <w:szCs w:val="24"/>
        </w:rPr>
        <w:t>North</w:t>
      </w:r>
      <w:r w:rsidR="00C30129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Richmond</w:t>
      </w:r>
      <w:r w:rsidR="00C30129" w:rsidRPr="00467430">
        <w:rPr>
          <w:rFonts w:eastAsia="Times New Roman"/>
          <w:szCs w:val="24"/>
        </w:rPr>
        <w:t xml:space="preserve"> </w:t>
      </w:r>
      <w:r w:rsidR="00527BC8" w:rsidRPr="00467430">
        <w:rPr>
          <w:rFonts w:eastAsia="Times New Roman"/>
          <w:szCs w:val="24"/>
        </w:rPr>
        <w:t>campus</w:t>
      </w:r>
      <w:r w:rsidR="001A46CC" w:rsidRPr="00467430">
        <w:rPr>
          <w:rFonts w:eastAsia="Times New Roman"/>
          <w:szCs w:val="24"/>
        </w:rPr>
        <w:t>.</w:t>
      </w:r>
      <w:r w:rsidR="00FF213E" w:rsidRPr="00467430">
        <w:rPr>
          <w:rFonts w:eastAsia="Times New Roman"/>
          <w:szCs w:val="24"/>
        </w:rPr>
        <w:t xml:space="preserve"> </w:t>
      </w:r>
    </w:p>
    <w:p w14:paraId="65D524F2" w14:textId="69D8A635" w:rsidR="007553FE" w:rsidRPr="00467430" w:rsidRDefault="00FD2A0A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 xml:space="preserve">A high point for </w:t>
      </w:r>
      <w:r w:rsidR="00C50A62">
        <w:rPr>
          <w:rFonts w:eastAsia="Times New Roman"/>
          <w:szCs w:val="24"/>
        </w:rPr>
        <w:t>FBPS</w:t>
      </w:r>
      <w:r w:rsidR="00C30129" w:rsidRPr="00467430">
        <w:rPr>
          <w:rFonts w:eastAsia="Times New Roman"/>
          <w:szCs w:val="24"/>
        </w:rPr>
        <w:t xml:space="preserve"> </w:t>
      </w:r>
      <w:r w:rsidR="007553FE" w:rsidRPr="00467430">
        <w:rPr>
          <w:rFonts w:eastAsia="Times New Roman"/>
          <w:szCs w:val="24"/>
        </w:rPr>
        <w:t>came</w:t>
      </w:r>
      <w:r w:rsidRPr="00467430">
        <w:rPr>
          <w:rFonts w:eastAsia="Times New Roman"/>
          <w:szCs w:val="24"/>
        </w:rPr>
        <w:t xml:space="preserve"> i</w:t>
      </w:r>
      <w:r w:rsidR="00527BC8" w:rsidRPr="00467430">
        <w:rPr>
          <w:rFonts w:eastAsia="Times New Roman"/>
          <w:szCs w:val="24"/>
        </w:rPr>
        <w:t xml:space="preserve">n 2010 when it launched its </w:t>
      </w:r>
      <w:r w:rsidR="00CB6ACF">
        <w:rPr>
          <w:rFonts w:eastAsia="Times New Roman"/>
          <w:szCs w:val="24"/>
        </w:rPr>
        <w:t>I</w:t>
      </w:r>
      <w:r w:rsidR="00527BC8" w:rsidRPr="00467430">
        <w:rPr>
          <w:rFonts w:eastAsia="Times New Roman"/>
          <w:szCs w:val="24"/>
        </w:rPr>
        <w:t xml:space="preserve">nternational Baccalaureate </w:t>
      </w:r>
      <w:r w:rsidR="001A0AC4">
        <w:rPr>
          <w:rFonts w:eastAsia="Times New Roman"/>
          <w:szCs w:val="24"/>
        </w:rPr>
        <w:t>P</w:t>
      </w:r>
      <w:r w:rsidR="00527BC8" w:rsidRPr="00467430">
        <w:rPr>
          <w:rFonts w:eastAsia="Times New Roman"/>
          <w:szCs w:val="24"/>
        </w:rPr>
        <w:t>rogram</w:t>
      </w:r>
      <w:r w:rsidR="006C7432">
        <w:rPr>
          <w:rFonts w:eastAsia="Times New Roman"/>
          <w:szCs w:val="24"/>
        </w:rPr>
        <w:t>me</w:t>
      </w:r>
      <w:r w:rsidR="00527BC8" w:rsidRPr="00467430">
        <w:rPr>
          <w:rFonts w:eastAsia="Times New Roman"/>
          <w:szCs w:val="24"/>
        </w:rPr>
        <w:t xml:space="preserve"> (IB </w:t>
      </w:r>
      <w:r w:rsidR="001A0AC4">
        <w:rPr>
          <w:rFonts w:eastAsia="Times New Roman"/>
          <w:szCs w:val="24"/>
        </w:rPr>
        <w:t>P</w:t>
      </w:r>
      <w:r w:rsidR="00527BC8" w:rsidRPr="00467430">
        <w:rPr>
          <w:rFonts w:eastAsia="Times New Roman"/>
          <w:szCs w:val="24"/>
        </w:rPr>
        <w:t>rogram</w:t>
      </w:r>
      <w:r w:rsidR="006C7432">
        <w:rPr>
          <w:rFonts w:eastAsia="Times New Roman"/>
          <w:szCs w:val="24"/>
        </w:rPr>
        <w:t>me</w:t>
      </w:r>
      <w:r w:rsidR="00527BC8" w:rsidRPr="00467430">
        <w:rPr>
          <w:rFonts w:eastAsia="Times New Roman"/>
          <w:szCs w:val="24"/>
        </w:rPr>
        <w:t>)</w:t>
      </w:r>
      <w:r w:rsidR="00C30129">
        <w:rPr>
          <w:rFonts w:eastAsia="Times New Roman"/>
          <w:szCs w:val="24"/>
        </w:rPr>
        <w:t>. I</w:t>
      </w:r>
      <w:r w:rsidR="00527BC8" w:rsidRPr="00467430">
        <w:rPr>
          <w:rFonts w:eastAsia="Times New Roman"/>
          <w:szCs w:val="24"/>
        </w:rPr>
        <w:t xml:space="preserve">ts first </w:t>
      </w:r>
      <w:r w:rsidR="001A0AC4">
        <w:rPr>
          <w:rFonts w:eastAsia="Times New Roman"/>
          <w:szCs w:val="24"/>
        </w:rPr>
        <w:t xml:space="preserve">IB </w:t>
      </w:r>
      <w:r w:rsidR="00527BC8" w:rsidRPr="00467430">
        <w:rPr>
          <w:rFonts w:eastAsia="Times New Roman"/>
          <w:szCs w:val="24"/>
        </w:rPr>
        <w:t xml:space="preserve">graduating class </w:t>
      </w:r>
      <w:r w:rsidR="00C30129">
        <w:rPr>
          <w:rFonts w:eastAsia="Times New Roman"/>
          <w:szCs w:val="24"/>
        </w:rPr>
        <w:t>was</w:t>
      </w:r>
      <w:r w:rsidR="00C30129" w:rsidRPr="00467430">
        <w:rPr>
          <w:rFonts w:eastAsia="Times New Roman"/>
          <w:szCs w:val="24"/>
        </w:rPr>
        <w:t xml:space="preserve"> </w:t>
      </w:r>
      <w:r w:rsidR="00527BC8" w:rsidRPr="00467430">
        <w:rPr>
          <w:rFonts w:eastAsia="Times New Roman"/>
          <w:szCs w:val="24"/>
        </w:rPr>
        <w:t xml:space="preserve">May of 2012. </w:t>
      </w:r>
      <w:r w:rsidR="006B69DC" w:rsidRPr="00467430">
        <w:rPr>
          <w:rFonts w:eastAsia="Times New Roman"/>
          <w:szCs w:val="24"/>
        </w:rPr>
        <w:t xml:space="preserve">However, that </w:t>
      </w:r>
      <w:r w:rsidR="00527BC8" w:rsidRPr="00467430">
        <w:rPr>
          <w:rFonts w:eastAsia="Times New Roman"/>
          <w:szCs w:val="24"/>
        </w:rPr>
        <w:t>same year</w:t>
      </w:r>
      <w:r w:rsidR="001A46CC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FBPS</w:t>
      </w:r>
      <w:r w:rsidR="00C30129" w:rsidRPr="00467430">
        <w:rPr>
          <w:rFonts w:eastAsia="Times New Roman"/>
          <w:szCs w:val="24"/>
        </w:rPr>
        <w:t xml:space="preserve"> </w:t>
      </w:r>
      <w:r w:rsidR="001A46CC" w:rsidRPr="00467430">
        <w:rPr>
          <w:rFonts w:eastAsia="Times New Roman"/>
          <w:szCs w:val="24"/>
        </w:rPr>
        <w:t>decided to close</w:t>
      </w:r>
      <w:r w:rsidR="00983D96" w:rsidRPr="00467430">
        <w:rPr>
          <w:rFonts w:eastAsia="Times New Roman"/>
          <w:szCs w:val="24"/>
        </w:rPr>
        <w:t xml:space="preserve"> both</w:t>
      </w:r>
      <w:r w:rsidR="001A46CC" w:rsidRPr="00467430">
        <w:rPr>
          <w:rFonts w:eastAsia="Times New Roman"/>
          <w:szCs w:val="24"/>
        </w:rPr>
        <w:t xml:space="preserve"> the </w:t>
      </w:r>
      <w:r w:rsidR="00C50A62">
        <w:rPr>
          <w:rFonts w:eastAsia="Times New Roman"/>
          <w:szCs w:val="24"/>
        </w:rPr>
        <w:t>Culpeper</w:t>
      </w:r>
      <w:r w:rsidR="001A46CC" w:rsidRPr="00467430">
        <w:rPr>
          <w:rFonts w:eastAsia="Times New Roman"/>
          <w:szCs w:val="24"/>
        </w:rPr>
        <w:t xml:space="preserve"> and the </w:t>
      </w:r>
      <w:r w:rsidR="00C50A62">
        <w:rPr>
          <w:rFonts w:eastAsia="Times New Roman"/>
          <w:szCs w:val="24"/>
        </w:rPr>
        <w:t>Hampton</w:t>
      </w:r>
      <w:r w:rsidR="006C7432">
        <w:rPr>
          <w:rFonts w:eastAsia="Times New Roman"/>
          <w:szCs w:val="24"/>
        </w:rPr>
        <w:t xml:space="preserve"> </w:t>
      </w:r>
      <w:r w:rsidR="001A46CC" w:rsidRPr="00467430">
        <w:rPr>
          <w:rFonts w:eastAsia="Times New Roman"/>
          <w:szCs w:val="24"/>
        </w:rPr>
        <w:t>campus</w:t>
      </w:r>
      <w:r w:rsidR="00C30129">
        <w:rPr>
          <w:rFonts w:eastAsia="Times New Roman"/>
          <w:szCs w:val="24"/>
        </w:rPr>
        <w:t>es</w:t>
      </w:r>
      <w:r w:rsidR="001A46CC" w:rsidRPr="00467430">
        <w:rPr>
          <w:rFonts w:eastAsia="Times New Roman"/>
          <w:szCs w:val="24"/>
        </w:rPr>
        <w:t xml:space="preserve">. At the time of the </w:t>
      </w:r>
      <w:r w:rsidR="00C50A62">
        <w:rPr>
          <w:rFonts w:eastAsia="Times New Roman"/>
          <w:szCs w:val="24"/>
        </w:rPr>
        <w:t>Hampton</w:t>
      </w:r>
      <w:r w:rsidR="006C7432">
        <w:rPr>
          <w:rFonts w:eastAsia="Times New Roman"/>
          <w:szCs w:val="24"/>
        </w:rPr>
        <w:t xml:space="preserve"> </w:t>
      </w:r>
      <w:r w:rsidR="001A46CC" w:rsidRPr="00467430">
        <w:rPr>
          <w:rFonts w:eastAsia="Times New Roman"/>
          <w:szCs w:val="24"/>
        </w:rPr>
        <w:t xml:space="preserve">closure, families were informed that low </w:t>
      </w:r>
      <w:r w:rsidR="00744013" w:rsidRPr="00467430">
        <w:rPr>
          <w:rFonts w:eastAsia="Times New Roman"/>
          <w:szCs w:val="24"/>
        </w:rPr>
        <w:t xml:space="preserve">enrollment was the reason </w:t>
      </w:r>
      <w:r w:rsidR="006B69DC" w:rsidRPr="00467430">
        <w:rPr>
          <w:rFonts w:eastAsia="Times New Roman"/>
          <w:szCs w:val="24"/>
        </w:rPr>
        <w:t xml:space="preserve">behind </w:t>
      </w:r>
      <w:r w:rsidR="00744013" w:rsidRPr="00467430">
        <w:rPr>
          <w:rFonts w:eastAsia="Times New Roman"/>
          <w:szCs w:val="24"/>
        </w:rPr>
        <w:t xml:space="preserve">the closure </w:t>
      </w:r>
      <w:r w:rsidR="001A46CC" w:rsidRPr="00467430">
        <w:rPr>
          <w:rFonts w:eastAsia="Times New Roman"/>
          <w:szCs w:val="24"/>
        </w:rPr>
        <w:t>and that all other campuses would remain open.</w:t>
      </w:r>
      <w:r w:rsidR="006F5474" w:rsidRPr="00467430">
        <w:rPr>
          <w:rFonts w:eastAsia="Times New Roman"/>
          <w:szCs w:val="24"/>
        </w:rPr>
        <w:t xml:space="preserve"> </w:t>
      </w:r>
      <w:r w:rsidR="007553FE" w:rsidRPr="00467430">
        <w:rPr>
          <w:rFonts w:eastAsia="Times New Roman"/>
          <w:szCs w:val="24"/>
        </w:rPr>
        <w:t>T</w:t>
      </w:r>
      <w:r w:rsidR="0016185C" w:rsidRPr="00467430">
        <w:rPr>
          <w:rFonts w:eastAsia="Times New Roman"/>
          <w:szCs w:val="24"/>
        </w:rPr>
        <w:t xml:space="preserve">he economic recession in the </w:t>
      </w:r>
      <w:r w:rsidR="00CB6ACF">
        <w:rPr>
          <w:rFonts w:eastAsia="Times New Roman"/>
          <w:szCs w:val="24"/>
        </w:rPr>
        <w:t>United States</w:t>
      </w:r>
      <w:r w:rsidR="00CB6ACF" w:rsidRPr="00467430">
        <w:rPr>
          <w:rFonts w:eastAsia="Times New Roman"/>
          <w:szCs w:val="24"/>
        </w:rPr>
        <w:t xml:space="preserve"> </w:t>
      </w:r>
      <w:r w:rsidR="0016185C" w:rsidRPr="00467430">
        <w:rPr>
          <w:rFonts w:eastAsia="Times New Roman"/>
          <w:szCs w:val="24"/>
        </w:rPr>
        <w:t>between 2005 and 2011</w:t>
      </w:r>
      <w:r w:rsidR="007553FE" w:rsidRPr="00467430">
        <w:rPr>
          <w:rFonts w:eastAsia="Times New Roman"/>
          <w:szCs w:val="24"/>
        </w:rPr>
        <w:t xml:space="preserve"> led to </w:t>
      </w:r>
      <w:r w:rsidR="00FF213E" w:rsidRPr="00467430">
        <w:rPr>
          <w:rFonts w:eastAsia="Times New Roman"/>
          <w:szCs w:val="24"/>
        </w:rPr>
        <w:t>many</w:t>
      </w:r>
      <w:r w:rsidR="007553FE" w:rsidRPr="00467430">
        <w:rPr>
          <w:rFonts w:eastAsia="Times New Roman"/>
          <w:szCs w:val="24"/>
        </w:rPr>
        <w:t xml:space="preserve"> organizations going out of business</w:t>
      </w:r>
      <w:r w:rsidR="00FF213E" w:rsidRPr="00467430">
        <w:rPr>
          <w:rFonts w:eastAsia="Times New Roman"/>
          <w:szCs w:val="24"/>
        </w:rPr>
        <w:t>,</w:t>
      </w:r>
      <w:r w:rsidR="007553FE" w:rsidRPr="00467430">
        <w:rPr>
          <w:rFonts w:eastAsia="Times New Roman"/>
          <w:szCs w:val="24"/>
        </w:rPr>
        <w:t xml:space="preserve"> and the education sector was not exempt</w:t>
      </w:r>
      <w:r w:rsidR="00BC291E" w:rsidRPr="00467430">
        <w:rPr>
          <w:rFonts w:eastAsia="Times New Roman"/>
          <w:szCs w:val="24"/>
        </w:rPr>
        <w:t xml:space="preserve"> (U.S. Department of Labor, 2013).</w:t>
      </w:r>
    </w:p>
    <w:p w14:paraId="2AE8E95C" w14:textId="33445F9D" w:rsidR="00CD42B7" w:rsidRDefault="000C1327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 xml:space="preserve">In addition to the economic recession, private schools in </w:t>
      </w:r>
      <w:r w:rsidR="006C7432">
        <w:rPr>
          <w:rFonts w:eastAsia="Times New Roman"/>
          <w:szCs w:val="24"/>
        </w:rPr>
        <w:t>Illinois</w:t>
      </w:r>
      <w:r w:rsidRPr="00467430">
        <w:rPr>
          <w:rFonts w:eastAsia="Times New Roman"/>
          <w:szCs w:val="24"/>
        </w:rPr>
        <w:t xml:space="preserve"> have faced intense compet</w:t>
      </w:r>
      <w:r w:rsidR="00FF213E" w:rsidRPr="00467430">
        <w:rPr>
          <w:rFonts w:eastAsia="Times New Roman"/>
          <w:szCs w:val="24"/>
        </w:rPr>
        <w:t>it</w:t>
      </w:r>
      <w:r w:rsidRPr="00467430">
        <w:rPr>
          <w:rFonts w:eastAsia="Times New Roman"/>
          <w:szCs w:val="24"/>
        </w:rPr>
        <w:t xml:space="preserve">ion from </w:t>
      </w:r>
      <w:r w:rsidR="00C30129">
        <w:rPr>
          <w:rFonts w:eastAsia="Times New Roman"/>
          <w:szCs w:val="24"/>
        </w:rPr>
        <w:t>c</w:t>
      </w:r>
      <w:r w:rsidR="00C30129" w:rsidRPr="00467430">
        <w:rPr>
          <w:rFonts w:eastAsia="Times New Roman"/>
          <w:szCs w:val="24"/>
        </w:rPr>
        <w:t xml:space="preserve">harter </w:t>
      </w:r>
      <w:r w:rsidRPr="00467430">
        <w:rPr>
          <w:rFonts w:eastAsia="Times New Roman"/>
          <w:szCs w:val="24"/>
        </w:rPr>
        <w:t>schools</w:t>
      </w:r>
      <w:r w:rsidR="00C30129">
        <w:rPr>
          <w:rFonts w:eastAsia="Times New Roman"/>
          <w:szCs w:val="24"/>
        </w:rPr>
        <w:t xml:space="preserve">, which </w:t>
      </w:r>
      <w:r w:rsidRPr="00467430">
        <w:rPr>
          <w:rFonts w:eastAsia="Times New Roman"/>
          <w:szCs w:val="24"/>
        </w:rPr>
        <w:t xml:space="preserve">are independently run public schools. </w:t>
      </w:r>
      <w:r w:rsidR="009F0D15" w:rsidRPr="00467430">
        <w:rPr>
          <w:rFonts w:eastAsia="Times New Roman"/>
          <w:szCs w:val="24"/>
        </w:rPr>
        <w:t xml:space="preserve">Between </w:t>
      </w:r>
      <w:r w:rsidR="001A46CC" w:rsidRPr="00467430">
        <w:rPr>
          <w:rFonts w:eastAsia="Times New Roman"/>
          <w:szCs w:val="24"/>
        </w:rPr>
        <w:t xml:space="preserve">2011 and 2013, two top-rated charter schools opened campuses within </w:t>
      </w:r>
      <w:r w:rsidR="00F54883">
        <w:rPr>
          <w:rFonts w:eastAsia="Times New Roman"/>
          <w:szCs w:val="24"/>
        </w:rPr>
        <w:t>5</w:t>
      </w:r>
      <w:r w:rsidR="00F54883" w:rsidRPr="00467430">
        <w:rPr>
          <w:rFonts w:eastAsia="Times New Roman"/>
          <w:szCs w:val="24"/>
        </w:rPr>
        <w:t xml:space="preserve"> </w:t>
      </w:r>
      <w:r w:rsidR="001A46CC" w:rsidRPr="00467430">
        <w:rPr>
          <w:rFonts w:eastAsia="Times New Roman"/>
          <w:szCs w:val="24"/>
        </w:rPr>
        <w:t xml:space="preserve">miles of </w:t>
      </w:r>
      <w:r w:rsidR="00CD42B7">
        <w:rPr>
          <w:rFonts w:eastAsia="Times New Roman"/>
          <w:szCs w:val="24"/>
        </w:rPr>
        <w:t xml:space="preserve">the </w:t>
      </w:r>
      <w:r w:rsidR="00C50A62">
        <w:rPr>
          <w:rFonts w:eastAsia="Times New Roman"/>
          <w:szCs w:val="24"/>
        </w:rPr>
        <w:t>Staunton</w:t>
      </w:r>
      <w:r w:rsidR="00CD42B7">
        <w:rPr>
          <w:rFonts w:eastAsia="Times New Roman"/>
          <w:szCs w:val="24"/>
        </w:rPr>
        <w:t xml:space="preserve"> campus</w:t>
      </w:r>
      <w:r w:rsidR="002C701C" w:rsidRPr="00467430">
        <w:rPr>
          <w:rFonts w:eastAsia="Times New Roman"/>
          <w:szCs w:val="24"/>
        </w:rPr>
        <w:t>.</w:t>
      </w:r>
      <w:r w:rsidR="009F0D15" w:rsidRPr="00467430">
        <w:rPr>
          <w:rFonts w:eastAsia="Times New Roman"/>
          <w:szCs w:val="24"/>
        </w:rPr>
        <w:t xml:space="preserve"> </w:t>
      </w:r>
      <w:r w:rsidR="00CD42B7">
        <w:rPr>
          <w:rFonts w:eastAsia="Times New Roman"/>
          <w:szCs w:val="24"/>
        </w:rPr>
        <w:t>S</w:t>
      </w:r>
      <w:r w:rsidR="00FE75FC" w:rsidRPr="00467430">
        <w:rPr>
          <w:rFonts w:eastAsia="Times New Roman"/>
          <w:szCs w:val="24"/>
        </w:rPr>
        <w:t xml:space="preserve">ome </w:t>
      </w:r>
      <w:r w:rsidR="00C50A62">
        <w:rPr>
          <w:rFonts w:eastAsia="Times New Roman"/>
          <w:szCs w:val="24"/>
        </w:rPr>
        <w:t>FBPS</w:t>
      </w:r>
      <w:r w:rsidR="00CD42B7" w:rsidRPr="00467430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Staunton</w:t>
      </w:r>
      <w:r w:rsidR="00CD42B7" w:rsidRPr="00467430">
        <w:rPr>
          <w:rFonts w:eastAsia="Times New Roman"/>
          <w:szCs w:val="24"/>
        </w:rPr>
        <w:t xml:space="preserve"> </w:t>
      </w:r>
      <w:r w:rsidR="009F0D15" w:rsidRPr="00467430">
        <w:rPr>
          <w:rFonts w:eastAsia="Times New Roman"/>
          <w:szCs w:val="24"/>
        </w:rPr>
        <w:t xml:space="preserve">campus </w:t>
      </w:r>
      <w:r w:rsidR="00FE75FC" w:rsidRPr="00467430">
        <w:rPr>
          <w:rFonts w:eastAsia="Times New Roman"/>
          <w:szCs w:val="24"/>
        </w:rPr>
        <w:t>student</w:t>
      </w:r>
      <w:r w:rsidR="009F0D15" w:rsidRPr="00467430">
        <w:rPr>
          <w:rFonts w:eastAsia="Times New Roman"/>
          <w:szCs w:val="24"/>
        </w:rPr>
        <w:t>s</w:t>
      </w:r>
      <w:r w:rsidR="00FE75FC" w:rsidRPr="00467430">
        <w:rPr>
          <w:rFonts w:eastAsia="Times New Roman"/>
          <w:szCs w:val="24"/>
        </w:rPr>
        <w:t xml:space="preserve"> transferred to those schools.</w:t>
      </w:r>
      <w:r w:rsidR="00FF213E" w:rsidRPr="00467430">
        <w:rPr>
          <w:rFonts w:eastAsia="Times New Roman"/>
          <w:szCs w:val="24"/>
        </w:rPr>
        <w:t xml:space="preserve"> </w:t>
      </w:r>
    </w:p>
    <w:p w14:paraId="5263B20F" w14:textId="335677A0" w:rsidR="0058620E" w:rsidRPr="00467430" w:rsidRDefault="001A46CC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 xml:space="preserve">In 2013, </w:t>
      </w:r>
      <w:r w:rsidR="001A0AC4" w:rsidRPr="001A0AC4">
        <w:rPr>
          <w:rFonts w:eastAsia="Times New Roman"/>
          <w:szCs w:val="24"/>
        </w:rPr>
        <w:t xml:space="preserve">FBPS </w:t>
      </w:r>
      <w:r w:rsidR="001A0AC4">
        <w:rPr>
          <w:rFonts w:eastAsia="Times New Roman"/>
          <w:szCs w:val="24"/>
        </w:rPr>
        <w:t xml:space="preserve">sent </w:t>
      </w:r>
      <w:r w:rsidRPr="00467430">
        <w:rPr>
          <w:rFonts w:eastAsia="Times New Roman"/>
          <w:szCs w:val="24"/>
        </w:rPr>
        <w:t>an e</w:t>
      </w:r>
      <w:r w:rsidR="00744013" w:rsidRPr="00467430">
        <w:rPr>
          <w:rFonts w:eastAsia="Times New Roman"/>
          <w:szCs w:val="24"/>
        </w:rPr>
        <w:t>-</w:t>
      </w:r>
      <w:r w:rsidRPr="00467430">
        <w:rPr>
          <w:rFonts w:eastAsia="Times New Roman"/>
          <w:szCs w:val="24"/>
        </w:rPr>
        <w:t xml:space="preserve">mail to parents in error, informing them that the </w:t>
      </w:r>
      <w:r w:rsidR="00C50A62">
        <w:rPr>
          <w:rFonts w:eastAsia="Times New Roman"/>
          <w:szCs w:val="24"/>
        </w:rPr>
        <w:t>Staunton</w:t>
      </w:r>
      <w:r w:rsidR="00CD42B7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 xml:space="preserve">campus </w:t>
      </w:r>
      <w:r w:rsidR="00730E96" w:rsidRPr="00467430">
        <w:rPr>
          <w:rFonts w:eastAsia="Times New Roman"/>
          <w:szCs w:val="24"/>
        </w:rPr>
        <w:t>(pre-K through middle school)</w:t>
      </w:r>
      <w:r w:rsidRPr="00467430">
        <w:rPr>
          <w:rFonts w:eastAsia="Times New Roman"/>
          <w:szCs w:val="24"/>
        </w:rPr>
        <w:t xml:space="preserve"> </w:t>
      </w:r>
      <w:r w:rsidR="00744013" w:rsidRPr="00467430">
        <w:rPr>
          <w:rFonts w:eastAsia="Times New Roman"/>
          <w:szCs w:val="24"/>
        </w:rPr>
        <w:t xml:space="preserve">would </w:t>
      </w:r>
      <w:r w:rsidRPr="00467430">
        <w:rPr>
          <w:rFonts w:eastAsia="Times New Roman"/>
          <w:szCs w:val="24"/>
        </w:rPr>
        <w:t>be discontinued. Th</w:t>
      </w:r>
      <w:r w:rsidR="00862973" w:rsidRPr="00467430">
        <w:rPr>
          <w:rFonts w:eastAsia="Times New Roman"/>
          <w:szCs w:val="24"/>
        </w:rPr>
        <w:t>at</w:t>
      </w:r>
      <w:r w:rsidRPr="00467430">
        <w:rPr>
          <w:rFonts w:eastAsia="Times New Roman"/>
          <w:szCs w:val="24"/>
        </w:rPr>
        <w:t xml:space="preserve"> e</w:t>
      </w:r>
      <w:r w:rsidR="00744013" w:rsidRPr="00467430">
        <w:rPr>
          <w:rFonts w:eastAsia="Times New Roman"/>
          <w:szCs w:val="24"/>
        </w:rPr>
        <w:t>-</w:t>
      </w:r>
      <w:r w:rsidRPr="00467430">
        <w:rPr>
          <w:rFonts w:eastAsia="Times New Roman"/>
          <w:szCs w:val="24"/>
        </w:rPr>
        <w:t xml:space="preserve">mail was withdrawn on the same day, and shortly afterwards, the </w:t>
      </w:r>
      <w:r w:rsidR="00744013" w:rsidRPr="00467430">
        <w:rPr>
          <w:rFonts w:eastAsia="Times New Roman"/>
          <w:szCs w:val="24"/>
        </w:rPr>
        <w:t>h</w:t>
      </w:r>
      <w:r w:rsidRPr="00467430">
        <w:rPr>
          <w:rFonts w:eastAsia="Times New Roman"/>
          <w:szCs w:val="24"/>
        </w:rPr>
        <w:t xml:space="preserve">ead of the </w:t>
      </w:r>
      <w:r w:rsidR="00744013" w:rsidRPr="00467430">
        <w:rPr>
          <w:rFonts w:eastAsia="Times New Roman"/>
          <w:szCs w:val="24"/>
        </w:rPr>
        <w:t>s</w:t>
      </w:r>
      <w:r w:rsidRPr="00467430">
        <w:rPr>
          <w:rFonts w:eastAsia="Times New Roman"/>
          <w:szCs w:val="24"/>
        </w:rPr>
        <w:t xml:space="preserve">chool </w:t>
      </w:r>
      <w:r w:rsidR="00216DC9" w:rsidRPr="00467430">
        <w:rPr>
          <w:rFonts w:eastAsia="Times New Roman"/>
          <w:szCs w:val="24"/>
        </w:rPr>
        <w:t>retired</w:t>
      </w:r>
      <w:r w:rsidRPr="00467430">
        <w:rPr>
          <w:rFonts w:eastAsia="Times New Roman"/>
          <w:szCs w:val="24"/>
        </w:rPr>
        <w:t xml:space="preserve">. </w:t>
      </w:r>
      <w:r w:rsidR="00C50A62">
        <w:rPr>
          <w:rFonts w:eastAsia="Times New Roman"/>
          <w:szCs w:val="24"/>
        </w:rPr>
        <w:t>Caudhill</w:t>
      </w:r>
      <w:r w:rsidR="00CD42B7">
        <w:rPr>
          <w:rFonts w:eastAsia="Times New Roman"/>
          <w:szCs w:val="24"/>
        </w:rPr>
        <w:t xml:space="preserve"> appointed Dr. Audrina Murphy as the </w:t>
      </w:r>
      <w:r w:rsidRPr="00467430">
        <w:rPr>
          <w:rFonts w:eastAsia="Times New Roman"/>
          <w:szCs w:val="24"/>
        </w:rPr>
        <w:t xml:space="preserve">new </w:t>
      </w:r>
      <w:r w:rsidR="00744013" w:rsidRPr="00467430">
        <w:rPr>
          <w:rFonts w:eastAsia="Times New Roman"/>
          <w:szCs w:val="24"/>
        </w:rPr>
        <w:t>h</w:t>
      </w:r>
      <w:r w:rsidRPr="00467430">
        <w:rPr>
          <w:rFonts w:eastAsia="Times New Roman"/>
          <w:szCs w:val="24"/>
        </w:rPr>
        <w:t xml:space="preserve">ead of </w:t>
      </w:r>
      <w:r w:rsidR="00CD42B7">
        <w:rPr>
          <w:rFonts w:eastAsia="Times New Roman"/>
          <w:szCs w:val="24"/>
        </w:rPr>
        <w:t xml:space="preserve">the </w:t>
      </w:r>
      <w:r w:rsidR="00744013" w:rsidRPr="00467430">
        <w:rPr>
          <w:rFonts w:eastAsia="Times New Roman"/>
          <w:szCs w:val="24"/>
        </w:rPr>
        <w:t>s</w:t>
      </w:r>
      <w:r w:rsidRPr="00467430">
        <w:rPr>
          <w:rFonts w:eastAsia="Times New Roman"/>
          <w:szCs w:val="24"/>
        </w:rPr>
        <w:t xml:space="preserve">chool. </w:t>
      </w:r>
      <w:r w:rsidR="00862973" w:rsidRPr="00467430">
        <w:rPr>
          <w:rFonts w:eastAsia="Times New Roman"/>
          <w:szCs w:val="24"/>
        </w:rPr>
        <w:t xml:space="preserve">Dr. </w:t>
      </w:r>
      <w:r w:rsidR="00CD42B7">
        <w:rPr>
          <w:rFonts w:eastAsia="Times New Roman"/>
          <w:szCs w:val="24"/>
        </w:rPr>
        <w:t>Murphy</w:t>
      </w:r>
      <w:r w:rsidR="00862973" w:rsidRPr="00467430">
        <w:rPr>
          <w:rFonts w:eastAsia="Times New Roman"/>
          <w:szCs w:val="24"/>
        </w:rPr>
        <w:t xml:space="preserve">, a well-educated and experienced administrator, worked with </w:t>
      </w:r>
      <w:r w:rsidR="00262C81">
        <w:rPr>
          <w:rFonts w:eastAsia="Times New Roman"/>
          <w:szCs w:val="24"/>
        </w:rPr>
        <w:t>"</w:t>
      </w:r>
      <w:r w:rsidR="00862973" w:rsidRPr="00467430">
        <w:rPr>
          <w:rFonts w:eastAsia="Times New Roman"/>
          <w:szCs w:val="24"/>
        </w:rPr>
        <w:t>strategic planning experts</w:t>
      </w:r>
      <w:r w:rsidR="00262C81">
        <w:rPr>
          <w:rFonts w:eastAsia="Times New Roman"/>
          <w:szCs w:val="24"/>
        </w:rPr>
        <w:t>"</w:t>
      </w:r>
      <w:r w:rsidR="00862973" w:rsidRPr="00467430">
        <w:rPr>
          <w:rFonts w:eastAsia="Times New Roman"/>
          <w:szCs w:val="24"/>
        </w:rPr>
        <w:t xml:space="preserve"> to create a </w:t>
      </w:r>
      <w:r w:rsidR="006C6E77" w:rsidRPr="00467430">
        <w:rPr>
          <w:rFonts w:eastAsia="Times New Roman"/>
          <w:szCs w:val="24"/>
        </w:rPr>
        <w:t xml:space="preserve">niche and a </w:t>
      </w:r>
      <w:r w:rsidR="00862973" w:rsidRPr="00467430">
        <w:rPr>
          <w:rFonts w:eastAsia="Times New Roman"/>
          <w:szCs w:val="24"/>
        </w:rPr>
        <w:t>new mission for t</w:t>
      </w:r>
      <w:r w:rsidR="006C6E77" w:rsidRPr="00467430">
        <w:rPr>
          <w:rFonts w:eastAsia="Times New Roman"/>
          <w:szCs w:val="24"/>
        </w:rPr>
        <w:t>he school</w:t>
      </w:r>
      <w:r w:rsidR="004A0EEA" w:rsidRPr="00467430">
        <w:rPr>
          <w:rFonts w:eastAsia="Times New Roman"/>
          <w:szCs w:val="24"/>
        </w:rPr>
        <w:t xml:space="preserve">. </w:t>
      </w:r>
      <w:r w:rsidRPr="00467430">
        <w:rPr>
          <w:rFonts w:eastAsia="Times New Roman"/>
          <w:szCs w:val="24"/>
        </w:rPr>
        <w:t xml:space="preserve">Dr. </w:t>
      </w:r>
      <w:r w:rsidR="00730E96">
        <w:rPr>
          <w:rFonts w:eastAsia="Times New Roman"/>
          <w:szCs w:val="24"/>
        </w:rPr>
        <w:t>Murphy</w:t>
      </w:r>
      <w:r w:rsidR="00730E96" w:rsidRPr="00467430">
        <w:rPr>
          <w:rFonts w:eastAsia="Times New Roman"/>
          <w:szCs w:val="24"/>
        </w:rPr>
        <w:t xml:space="preserve"> </w:t>
      </w:r>
      <w:r w:rsidR="00056F49" w:rsidRPr="00467430">
        <w:rPr>
          <w:rFonts w:eastAsia="Times New Roman"/>
          <w:szCs w:val="24"/>
        </w:rPr>
        <w:t xml:space="preserve">embraced her new role and </w:t>
      </w:r>
      <w:r w:rsidRPr="00467430">
        <w:rPr>
          <w:rFonts w:eastAsia="Times New Roman"/>
          <w:szCs w:val="24"/>
        </w:rPr>
        <w:t xml:space="preserve">continuously assured parents that the </w:t>
      </w:r>
      <w:r w:rsidR="00C50A62">
        <w:rPr>
          <w:rFonts w:eastAsia="Times New Roman"/>
          <w:szCs w:val="24"/>
        </w:rPr>
        <w:t>Staunton</w:t>
      </w:r>
      <w:r w:rsidR="00730E96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 xml:space="preserve">campus </w:t>
      </w:r>
      <w:r w:rsidR="008E5579" w:rsidRPr="00467430">
        <w:rPr>
          <w:rFonts w:eastAsia="Times New Roman"/>
          <w:szCs w:val="24"/>
        </w:rPr>
        <w:t xml:space="preserve">would </w:t>
      </w:r>
      <w:r w:rsidRPr="00467430">
        <w:rPr>
          <w:rFonts w:eastAsia="Times New Roman"/>
          <w:szCs w:val="24"/>
        </w:rPr>
        <w:t xml:space="preserve">remain open. Parents who attended the </w:t>
      </w:r>
      <w:r w:rsidR="00CA6148">
        <w:rPr>
          <w:rFonts w:eastAsia="Times New Roman"/>
          <w:szCs w:val="24"/>
        </w:rPr>
        <w:t>Parent Teacher Student Association (PTSA) meeting</w:t>
      </w:r>
      <w:r w:rsidRPr="00467430">
        <w:rPr>
          <w:rFonts w:eastAsia="Times New Roman"/>
          <w:szCs w:val="24"/>
        </w:rPr>
        <w:t xml:space="preserve"> in mid-December 2013 affirmed that she offered assurances at the meeting.</w:t>
      </w:r>
      <w:r w:rsidR="003B3874" w:rsidRPr="00467430">
        <w:rPr>
          <w:rFonts w:eastAsia="Times New Roman"/>
          <w:szCs w:val="24"/>
        </w:rPr>
        <w:t xml:space="preserve"> </w:t>
      </w:r>
    </w:p>
    <w:p w14:paraId="55B2D2F2" w14:textId="77777777" w:rsidR="00E161AF" w:rsidRPr="00467430" w:rsidRDefault="00E161AF" w:rsidP="00C50A62">
      <w:pPr>
        <w:spacing w:after="120"/>
        <w:rPr>
          <w:rFonts w:eastAsia="Times New Roman"/>
          <w:b/>
          <w:szCs w:val="24"/>
        </w:rPr>
      </w:pPr>
      <w:r w:rsidRPr="00467430">
        <w:rPr>
          <w:rFonts w:eastAsia="Times New Roman"/>
          <w:b/>
          <w:szCs w:val="24"/>
        </w:rPr>
        <w:t>January 2014</w:t>
      </w:r>
    </w:p>
    <w:p w14:paraId="0DD4B135" w14:textId="2A6B156C" w:rsidR="008B6CDC" w:rsidRDefault="00E161AF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 xml:space="preserve">Winter break started on </w:t>
      </w:r>
      <w:r w:rsidR="00730E96">
        <w:rPr>
          <w:rFonts w:eastAsia="Times New Roman"/>
          <w:szCs w:val="24"/>
        </w:rPr>
        <w:t xml:space="preserve">Monday, </w:t>
      </w:r>
      <w:r w:rsidRPr="00467430">
        <w:rPr>
          <w:rFonts w:eastAsia="Times New Roman"/>
          <w:szCs w:val="24"/>
        </w:rPr>
        <w:t>December 23, 2013</w:t>
      </w:r>
      <w:r w:rsidR="00F54883">
        <w:rPr>
          <w:rFonts w:eastAsia="Times New Roman"/>
          <w:szCs w:val="24"/>
        </w:rPr>
        <w:t>,</w:t>
      </w:r>
      <w:r w:rsidR="00237CB5" w:rsidRPr="00467430">
        <w:rPr>
          <w:rFonts w:eastAsia="Times New Roman"/>
          <w:szCs w:val="24"/>
        </w:rPr>
        <w:t xml:space="preserve"> and</w:t>
      </w:r>
      <w:r w:rsidRPr="00467430">
        <w:rPr>
          <w:rFonts w:eastAsia="Times New Roman"/>
          <w:szCs w:val="24"/>
        </w:rPr>
        <w:t xml:space="preserve"> students were scheduled to return to school on </w:t>
      </w:r>
      <w:r w:rsidR="00730E96">
        <w:rPr>
          <w:rFonts w:eastAsia="Times New Roman"/>
          <w:szCs w:val="24"/>
        </w:rPr>
        <w:t xml:space="preserve">Tuesday, </w:t>
      </w:r>
      <w:r w:rsidRPr="00467430">
        <w:rPr>
          <w:rFonts w:eastAsia="Times New Roman"/>
          <w:szCs w:val="24"/>
        </w:rPr>
        <w:t xml:space="preserve">January 7, 2014. </w:t>
      </w:r>
      <w:r w:rsidR="00730E96">
        <w:rPr>
          <w:rFonts w:eastAsia="Times New Roman"/>
          <w:szCs w:val="24"/>
        </w:rPr>
        <w:t>O</w:t>
      </w:r>
      <w:r w:rsidRPr="00467430">
        <w:rPr>
          <w:rFonts w:eastAsia="Times New Roman"/>
          <w:szCs w:val="24"/>
        </w:rPr>
        <w:t>n Monday</w:t>
      </w:r>
      <w:r w:rsidR="00F54883">
        <w:rPr>
          <w:rFonts w:eastAsia="Times New Roman"/>
          <w:szCs w:val="24"/>
        </w:rPr>
        <w:t>,</w:t>
      </w:r>
      <w:r w:rsidRPr="00467430">
        <w:rPr>
          <w:rFonts w:eastAsia="Times New Roman"/>
          <w:szCs w:val="24"/>
        </w:rPr>
        <w:t xml:space="preserve"> January 6, </w:t>
      </w:r>
      <w:r w:rsidR="00F54883">
        <w:rPr>
          <w:rFonts w:eastAsia="Times New Roman"/>
          <w:szCs w:val="24"/>
        </w:rPr>
        <w:t xml:space="preserve">2014, </w:t>
      </w:r>
      <w:r w:rsidRPr="00467430">
        <w:rPr>
          <w:rFonts w:eastAsia="Times New Roman"/>
          <w:szCs w:val="24"/>
        </w:rPr>
        <w:t>the</w:t>
      </w:r>
      <w:r w:rsidR="00730E96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Staunton</w:t>
      </w:r>
      <w:r w:rsidR="00730E96">
        <w:rPr>
          <w:rFonts w:eastAsia="Times New Roman"/>
          <w:szCs w:val="24"/>
        </w:rPr>
        <w:t xml:space="preserve"> campus</w:t>
      </w:r>
      <w:r w:rsidRPr="00467430">
        <w:rPr>
          <w:rFonts w:eastAsia="Times New Roman"/>
          <w:szCs w:val="24"/>
        </w:rPr>
        <w:t xml:space="preserve"> principal received information that the </w:t>
      </w:r>
      <w:r w:rsidR="0016185C" w:rsidRPr="00467430">
        <w:rPr>
          <w:rFonts w:eastAsia="Times New Roman"/>
          <w:szCs w:val="24"/>
        </w:rPr>
        <w:t>campus</w:t>
      </w:r>
      <w:r w:rsidRPr="00467430">
        <w:rPr>
          <w:rFonts w:eastAsia="Times New Roman"/>
          <w:szCs w:val="24"/>
        </w:rPr>
        <w:t xml:space="preserve"> </w:t>
      </w:r>
      <w:r w:rsidR="00730E96">
        <w:rPr>
          <w:rFonts w:eastAsia="Times New Roman"/>
          <w:szCs w:val="24"/>
        </w:rPr>
        <w:t>would close</w:t>
      </w:r>
      <w:r w:rsidRPr="00467430">
        <w:rPr>
          <w:rFonts w:eastAsia="Times New Roman"/>
          <w:szCs w:val="24"/>
        </w:rPr>
        <w:t xml:space="preserve"> at the end of the semester</w:t>
      </w:r>
      <w:r w:rsidR="00F54883">
        <w:rPr>
          <w:rFonts w:eastAsia="Times New Roman"/>
          <w:szCs w:val="24"/>
        </w:rPr>
        <w:t>, and th</w:t>
      </w:r>
      <w:r w:rsidRPr="00467430">
        <w:rPr>
          <w:rFonts w:eastAsia="Times New Roman"/>
          <w:szCs w:val="24"/>
        </w:rPr>
        <w:t xml:space="preserve">is news </w:t>
      </w:r>
      <w:r w:rsidR="00F54883">
        <w:rPr>
          <w:rFonts w:eastAsia="Times New Roman"/>
          <w:szCs w:val="24"/>
        </w:rPr>
        <w:t>was</w:t>
      </w:r>
      <w:r w:rsidRPr="00467430">
        <w:rPr>
          <w:rFonts w:eastAsia="Times New Roman"/>
          <w:szCs w:val="24"/>
        </w:rPr>
        <w:t xml:space="preserve"> conveyed to faculty and staff at the school. Only two campuses would remain open</w:t>
      </w:r>
      <w:r w:rsidR="008E5579" w:rsidRPr="00467430">
        <w:rPr>
          <w:rFonts w:eastAsia="Times New Roman"/>
          <w:szCs w:val="24"/>
        </w:rPr>
        <w:t>:</w:t>
      </w:r>
      <w:r w:rsidRPr="00467430">
        <w:rPr>
          <w:rFonts w:eastAsia="Times New Roman"/>
          <w:szCs w:val="24"/>
        </w:rPr>
        <w:t xml:space="preserve"> the </w:t>
      </w:r>
      <w:r w:rsidR="00C50A62">
        <w:rPr>
          <w:rFonts w:eastAsia="Times New Roman"/>
          <w:szCs w:val="24"/>
        </w:rPr>
        <w:t>Richmond</w:t>
      </w:r>
      <w:r w:rsidR="00730E96" w:rsidRPr="00467430">
        <w:rPr>
          <w:rFonts w:eastAsia="Times New Roman"/>
          <w:szCs w:val="24"/>
        </w:rPr>
        <w:t xml:space="preserve"> </w:t>
      </w:r>
      <w:r w:rsidR="008B6CDC">
        <w:rPr>
          <w:rFonts w:eastAsia="Times New Roman"/>
          <w:szCs w:val="24"/>
        </w:rPr>
        <w:t xml:space="preserve">and </w:t>
      </w:r>
      <w:r w:rsidR="006C7432">
        <w:rPr>
          <w:rFonts w:eastAsia="Times New Roman"/>
          <w:szCs w:val="24"/>
        </w:rPr>
        <w:t>North</w:t>
      </w:r>
      <w:r w:rsidR="008B6CDC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Richmond</w:t>
      </w:r>
      <w:r w:rsidR="008B6CDC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>campus</w:t>
      </w:r>
      <w:r w:rsidR="008B6CDC">
        <w:rPr>
          <w:rFonts w:eastAsia="Times New Roman"/>
          <w:szCs w:val="24"/>
        </w:rPr>
        <w:t>es</w:t>
      </w:r>
      <w:r w:rsidRPr="00467430">
        <w:rPr>
          <w:rFonts w:eastAsia="Times New Roman"/>
          <w:szCs w:val="24"/>
        </w:rPr>
        <w:t>.</w:t>
      </w:r>
      <w:r w:rsidR="003B3358" w:rsidRPr="00467430">
        <w:rPr>
          <w:rFonts w:eastAsia="Times New Roman"/>
          <w:szCs w:val="24"/>
        </w:rPr>
        <w:t xml:space="preserve"> </w:t>
      </w:r>
    </w:p>
    <w:p w14:paraId="37052644" w14:textId="197D34BC" w:rsidR="0016185C" w:rsidRPr="00467430" w:rsidRDefault="00E161AF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Parents were outraged, students were in disarray, and faculty and administration were in shock.</w:t>
      </w:r>
      <w:r w:rsidR="008B6CDC">
        <w:rPr>
          <w:rFonts w:eastAsia="Times New Roman"/>
          <w:szCs w:val="24"/>
        </w:rPr>
        <w:t xml:space="preserve"> </w:t>
      </w:r>
      <w:r w:rsidR="008B6CDC" w:rsidRPr="00467430">
        <w:rPr>
          <w:rFonts w:eastAsia="Times New Roman"/>
          <w:szCs w:val="24"/>
        </w:rPr>
        <w:t xml:space="preserve">If parents </w:t>
      </w:r>
      <w:r w:rsidR="00F54883">
        <w:rPr>
          <w:rFonts w:eastAsia="Times New Roman"/>
          <w:szCs w:val="24"/>
        </w:rPr>
        <w:t>had been</w:t>
      </w:r>
      <w:r w:rsidR="00F54883" w:rsidRPr="00467430">
        <w:rPr>
          <w:rFonts w:eastAsia="Times New Roman"/>
          <w:szCs w:val="24"/>
        </w:rPr>
        <w:t xml:space="preserve"> </w:t>
      </w:r>
      <w:r w:rsidR="008B6CDC" w:rsidRPr="00467430">
        <w:rPr>
          <w:rFonts w:eastAsia="Times New Roman"/>
          <w:szCs w:val="24"/>
        </w:rPr>
        <w:t>informed earlier, it would have been possible for them to try to secure a spot for their children at one of the schools nearby.</w:t>
      </w:r>
      <w:r w:rsidR="008B6CDC">
        <w:rPr>
          <w:rFonts w:eastAsia="Times New Roman"/>
          <w:szCs w:val="24"/>
        </w:rPr>
        <w:t xml:space="preserve"> However, </w:t>
      </w:r>
      <w:r w:rsidR="008B6CDC" w:rsidRPr="00467430">
        <w:rPr>
          <w:rFonts w:eastAsia="Times New Roman"/>
          <w:szCs w:val="24"/>
        </w:rPr>
        <w:t xml:space="preserve">open admissions at the surrounding schools had closed </w:t>
      </w:r>
      <w:r w:rsidR="00860655">
        <w:rPr>
          <w:rFonts w:eastAsia="Times New Roman"/>
          <w:szCs w:val="24"/>
        </w:rPr>
        <w:t xml:space="preserve">earlier </w:t>
      </w:r>
      <w:r w:rsidR="008B6CDC" w:rsidRPr="00467430">
        <w:rPr>
          <w:rFonts w:eastAsia="Times New Roman"/>
          <w:szCs w:val="24"/>
        </w:rPr>
        <w:t>in December</w:t>
      </w:r>
      <w:r w:rsidR="008B6CDC">
        <w:rPr>
          <w:rFonts w:eastAsia="Times New Roman"/>
          <w:szCs w:val="24"/>
        </w:rPr>
        <w:t xml:space="preserve">. Parents </w:t>
      </w:r>
      <w:r w:rsidR="008B6CDC" w:rsidRPr="00467430">
        <w:rPr>
          <w:rFonts w:eastAsia="Times New Roman"/>
          <w:szCs w:val="24"/>
        </w:rPr>
        <w:t>attempted to place their children on waiting lists, but most lists had already filled up</w:t>
      </w:r>
      <w:r w:rsidR="001E61F2">
        <w:rPr>
          <w:rFonts w:eastAsia="Times New Roman"/>
          <w:szCs w:val="24"/>
        </w:rPr>
        <w:t>, some</w:t>
      </w:r>
      <w:r w:rsidR="008B6CDC" w:rsidRPr="00467430">
        <w:rPr>
          <w:rFonts w:eastAsia="Times New Roman"/>
          <w:szCs w:val="24"/>
        </w:rPr>
        <w:t xml:space="preserve"> in excess of 800 students.</w:t>
      </w:r>
      <w:r w:rsidR="008B6CDC">
        <w:rPr>
          <w:rFonts w:eastAsia="Times New Roman"/>
          <w:szCs w:val="24"/>
        </w:rPr>
        <w:t xml:space="preserve"> Additionally, many local</w:t>
      </w:r>
      <w:r w:rsidRPr="00467430">
        <w:rPr>
          <w:rFonts w:eastAsia="Times New Roman"/>
          <w:szCs w:val="24"/>
        </w:rPr>
        <w:t xml:space="preserve"> schools had </w:t>
      </w:r>
      <w:r w:rsidR="0016185C" w:rsidRPr="00467430">
        <w:rPr>
          <w:rFonts w:eastAsia="Times New Roman"/>
          <w:szCs w:val="24"/>
        </w:rPr>
        <w:t xml:space="preserve">already </w:t>
      </w:r>
      <w:r w:rsidR="00237CB5" w:rsidRPr="00467430">
        <w:rPr>
          <w:rFonts w:eastAsia="Times New Roman"/>
          <w:szCs w:val="24"/>
        </w:rPr>
        <w:t xml:space="preserve">completed </w:t>
      </w:r>
      <w:r w:rsidRPr="00467430">
        <w:rPr>
          <w:rFonts w:eastAsia="Times New Roman"/>
          <w:szCs w:val="24"/>
        </w:rPr>
        <w:t xml:space="preserve">their hiring for </w:t>
      </w:r>
      <w:r w:rsidR="008B6CDC">
        <w:rPr>
          <w:rFonts w:eastAsia="Times New Roman"/>
          <w:szCs w:val="24"/>
        </w:rPr>
        <w:t xml:space="preserve">the following academic year, leaving </w:t>
      </w:r>
      <w:r w:rsidR="00C50A62">
        <w:rPr>
          <w:rFonts w:eastAsia="Times New Roman"/>
          <w:szCs w:val="24"/>
        </w:rPr>
        <w:t>FBPS</w:t>
      </w:r>
      <w:r w:rsidR="00F54883">
        <w:rPr>
          <w:rFonts w:eastAsia="Times New Roman"/>
          <w:szCs w:val="24"/>
        </w:rPr>
        <w:t xml:space="preserve"> </w:t>
      </w:r>
      <w:r w:rsidR="001E61F2">
        <w:rPr>
          <w:rFonts w:eastAsia="Times New Roman"/>
          <w:szCs w:val="24"/>
        </w:rPr>
        <w:t>faculty and staff limited in employment options.</w:t>
      </w:r>
    </w:p>
    <w:p w14:paraId="7E679A51" w14:textId="438441EF" w:rsidR="004B407E" w:rsidRPr="00467430" w:rsidRDefault="00C2026F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As it turn</w:t>
      </w:r>
      <w:r w:rsidR="00F54883">
        <w:rPr>
          <w:rFonts w:eastAsia="Times New Roman"/>
          <w:szCs w:val="24"/>
        </w:rPr>
        <w:t>ed</w:t>
      </w:r>
      <w:r w:rsidRPr="00467430">
        <w:rPr>
          <w:rFonts w:eastAsia="Times New Roman"/>
          <w:szCs w:val="24"/>
        </w:rPr>
        <w:t xml:space="preserve"> out, </w:t>
      </w:r>
      <w:r w:rsidR="00C50A62">
        <w:rPr>
          <w:rFonts w:eastAsia="Times New Roman"/>
          <w:szCs w:val="24"/>
        </w:rPr>
        <w:t>FBPS</w:t>
      </w:r>
      <w:r w:rsidR="00113479" w:rsidRPr="00467430">
        <w:rPr>
          <w:rFonts w:eastAsia="Times New Roman"/>
          <w:szCs w:val="24"/>
        </w:rPr>
        <w:t xml:space="preserve"> </w:t>
      </w:r>
      <w:r w:rsidR="00FE72D9" w:rsidRPr="00467430">
        <w:rPr>
          <w:rFonts w:eastAsia="Times New Roman"/>
          <w:szCs w:val="24"/>
        </w:rPr>
        <w:t xml:space="preserve">was not </w:t>
      </w:r>
      <w:r w:rsidRPr="00467430">
        <w:rPr>
          <w:rFonts w:eastAsia="Times New Roman"/>
          <w:szCs w:val="24"/>
        </w:rPr>
        <w:t xml:space="preserve">the only school closing campuses. </w:t>
      </w:r>
      <w:r w:rsidR="0016185C" w:rsidRPr="00467430">
        <w:rPr>
          <w:rFonts w:eastAsia="Times New Roman"/>
          <w:szCs w:val="24"/>
        </w:rPr>
        <w:t xml:space="preserve">That period was a difficult </w:t>
      </w:r>
      <w:r w:rsidR="00C94CA9" w:rsidRPr="00467430">
        <w:rPr>
          <w:rFonts w:eastAsia="Times New Roman"/>
          <w:szCs w:val="24"/>
        </w:rPr>
        <w:t xml:space="preserve">time </w:t>
      </w:r>
      <w:r w:rsidR="0016185C" w:rsidRPr="00467430">
        <w:rPr>
          <w:rFonts w:eastAsia="Times New Roman"/>
          <w:szCs w:val="24"/>
        </w:rPr>
        <w:t xml:space="preserve">for schools in </w:t>
      </w:r>
      <w:r w:rsidR="006C7432">
        <w:rPr>
          <w:rFonts w:eastAsia="Times New Roman"/>
          <w:szCs w:val="24"/>
        </w:rPr>
        <w:t>Illinois</w:t>
      </w:r>
      <w:r w:rsidR="0016185C" w:rsidRPr="00467430">
        <w:rPr>
          <w:rFonts w:eastAsia="Times New Roman"/>
          <w:szCs w:val="24"/>
        </w:rPr>
        <w:t xml:space="preserve"> in </w:t>
      </w:r>
      <w:r w:rsidR="00A74793" w:rsidRPr="00467430">
        <w:rPr>
          <w:rFonts w:eastAsia="Times New Roman"/>
          <w:szCs w:val="24"/>
        </w:rPr>
        <w:t>general</w:t>
      </w:r>
      <w:r w:rsidR="00850FEB">
        <w:rPr>
          <w:rFonts w:eastAsia="Times New Roman"/>
          <w:szCs w:val="24"/>
        </w:rPr>
        <w:t xml:space="preserve">, </w:t>
      </w:r>
      <w:r w:rsidR="0016185C" w:rsidRPr="00467430">
        <w:rPr>
          <w:rFonts w:eastAsia="Times New Roman"/>
          <w:szCs w:val="24"/>
        </w:rPr>
        <w:t xml:space="preserve">with </w:t>
      </w:r>
      <w:r w:rsidR="00343CF7">
        <w:rPr>
          <w:rFonts w:eastAsia="Times New Roman"/>
          <w:szCs w:val="24"/>
        </w:rPr>
        <w:t>reports from the</w:t>
      </w:r>
      <w:r w:rsidR="00C94CA9" w:rsidRPr="00467430">
        <w:rPr>
          <w:rFonts w:eastAsia="Times New Roman"/>
          <w:szCs w:val="24"/>
        </w:rPr>
        <w:t xml:space="preserve"> Center for Education Reform (2011) </w:t>
      </w:r>
      <w:r w:rsidR="0016185C" w:rsidRPr="00467430">
        <w:rPr>
          <w:rFonts w:eastAsia="Times New Roman"/>
          <w:szCs w:val="24"/>
        </w:rPr>
        <w:t>reporting that between 2010 and 2011</w:t>
      </w:r>
      <w:r w:rsidR="00A53BAF">
        <w:rPr>
          <w:rFonts w:eastAsia="Times New Roman"/>
          <w:szCs w:val="24"/>
        </w:rPr>
        <w:t xml:space="preserve"> the</w:t>
      </w:r>
      <w:r w:rsidR="00343CF7">
        <w:rPr>
          <w:rFonts w:eastAsia="Times New Roman"/>
          <w:szCs w:val="24"/>
        </w:rPr>
        <w:t xml:space="preserve"> </w:t>
      </w:r>
      <w:r w:rsidR="009C47A1" w:rsidRPr="00467430">
        <w:rPr>
          <w:rFonts w:eastAsia="Times New Roman"/>
          <w:szCs w:val="24"/>
        </w:rPr>
        <w:t xml:space="preserve">major reasons </w:t>
      </w:r>
      <w:r w:rsidR="00343CF7">
        <w:rPr>
          <w:rFonts w:eastAsia="Times New Roman"/>
          <w:szCs w:val="24"/>
        </w:rPr>
        <w:t>schools closure</w:t>
      </w:r>
      <w:r w:rsidR="000C1327" w:rsidRPr="00467430">
        <w:rPr>
          <w:rFonts w:eastAsia="Times New Roman"/>
          <w:szCs w:val="24"/>
        </w:rPr>
        <w:t xml:space="preserve"> </w:t>
      </w:r>
      <w:r w:rsidR="00343CF7">
        <w:rPr>
          <w:rFonts w:eastAsia="Times New Roman"/>
          <w:szCs w:val="24"/>
        </w:rPr>
        <w:t>were</w:t>
      </w:r>
      <w:r w:rsidR="000C1327" w:rsidRPr="00467430">
        <w:rPr>
          <w:rFonts w:eastAsia="Times New Roman"/>
          <w:szCs w:val="24"/>
        </w:rPr>
        <w:t xml:space="preserve"> f</w:t>
      </w:r>
      <w:r w:rsidR="009C47A1" w:rsidRPr="00467430">
        <w:rPr>
          <w:rFonts w:eastAsia="Times New Roman"/>
          <w:szCs w:val="24"/>
        </w:rPr>
        <w:t>inancial, mismanagement</w:t>
      </w:r>
      <w:r w:rsidR="0016185C" w:rsidRPr="00467430">
        <w:rPr>
          <w:rFonts w:eastAsia="Times New Roman"/>
          <w:szCs w:val="24"/>
        </w:rPr>
        <w:t>,</w:t>
      </w:r>
      <w:r w:rsidR="004B4B03" w:rsidRPr="00467430">
        <w:rPr>
          <w:rFonts w:eastAsia="Times New Roman"/>
          <w:szCs w:val="24"/>
        </w:rPr>
        <w:t xml:space="preserve"> and</w:t>
      </w:r>
      <w:r w:rsidR="009C47A1" w:rsidRPr="00467430">
        <w:rPr>
          <w:rFonts w:eastAsia="Times New Roman"/>
          <w:szCs w:val="24"/>
        </w:rPr>
        <w:t xml:space="preserve"> </w:t>
      </w:r>
      <w:r w:rsidR="00343CF7">
        <w:rPr>
          <w:rFonts w:eastAsia="Times New Roman"/>
          <w:szCs w:val="24"/>
        </w:rPr>
        <w:t>district</w:t>
      </w:r>
      <w:r w:rsidR="00A53BAF">
        <w:rPr>
          <w:rFonts w:eastAsia="Times New Roman"/>
          <w:szCs w:val="24"/>
        </w:rPr>
        <w:t>-</w:t>
      </w:r>
      <w:r w:rsidR="00343CF7">
        <w:rPr>
          <w:rFonts w:eastAsia="Times New Roman"/>
          <w:szCs w:val="24"/>
        </w:rPr>
        <w:t>related</w:t>
      </w:r>
      <w:r w:rsidR="004B4B03" w:rsidRPr="00467430">
        <w:rPr>
          <w:rFonts w:eastAsia="Times New Roman"/>
          <w:szCs w:val="24"/>
        </w:rPr>
        <w:t xml:space="preserve"> </w:t>
      </w:r>
      <w:r w:rsidR="009C47A1" w:rsidRPr="00467430">
        <w:rPr>
          <w:rFonts w:eastAsia="Times New Roman"/>
          <w:szCs w:val="24"/>
        </w:rPr>
        <w:t>issues</w:t>
      </w:r>
      <w:r w:rsidR="009F2103" w:rsidRPr="00467430">
        <w:rPr>
          <w:rFonts w:eastAsia="Times New Roman"/>
          <w:szCs w:val="24"/>
        </w:rPr>
        <w:t xml:space="preserve">. </w:t>
      </w:r>
    </w:p>
    <w:p w14:paraId="470FF720" w14:textId="39E1F8C2" w:rsidR="005438E7" w:rsidRPr="00467430" w:rsidRDefault="005438E7" w:rsidP="00C50A62">
      <w:pPr>
        <w:keepNext/>
        <w:spacing w:after="120"/>
        <w:rPr>
          <w:rFonts w:eastAsia="Times New Roman"/>
          <w:b/>
          <w:szCs w:val="24"/>
        </w:rPr>
      </w:pPr>
      <w:r w:rsidRPr="00467430">
        <w:rPr>
          <w:rFonts w:eastAsia="Times New Roman"/>
          <w:b/>
          <w:szCs w:val="24"/>
        </w:rPr>
        <w:lastRenderedPageBreak/>
        <w:t xml:space="preserve">Parent </w:t>
      </w:r>
      <w:r w:rsidR="00154310" w:rsidRPr="00467430">
        <w:rPr>
          <w:rFonts w:eastAsia="Times New Roman"/>
          <w:b/>
          <w:szCs w:val="24"/>
        </w:rPr>
        <w:t>M</w:t>
      </w:r>
      <w:r w:rsidRPr="00467430">
        <w:rPr>
          <w:rFonts w:eastAsia="Times New Roman"/>
          <w:b/>
          <w:szCs w:val="24"/>
        </w:rPr>
        <w:t>eeting</w:t>
      </w:r>
    </w:p>
    <w:p w14:paraId="0363F7B0" w14:textId="5CDDFFAB" w:rsidR="001E61F2" w:rsidRDefault="005438E7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Parents were invited to a meeting on January 8</w:t>
      </w:r>
      <w:r w:rsidR="00027975" w:rsidRPr="00467430">
        <w:rPr>
          <w:rFonts w:eastAsia="Times New Roman"/>
          <w:szCs w:val="24"/>
        </w:rPr>
        <w:t>, 2014</w:t>
      </w:r>
      <w:r w:rsidR="00850FEB">
        <w:rPr>
          <w:rFonts w:eastAsia="Times New Roman"/>
          <w:szCs w:val="24"/>
        </w:rPr>
        <w:t>,</w:t>
      </w:r>
      <w:r w:rsidRPr="00467430">
        <w:rPr>
          <w:rFonts w:eastAsia="Times New Roman"/>
          <w:szCs w:val="24"/>
        </w:rPr>
        <w:t xml:space="preserve"> to meet with the </w:t>
      </w:r>
      <w:r w:rsidR="00D53ABD" w:rsidRPr="00467430">
        <w:rPr>
          <w:rFonts w:eastAsia="Times New Roman"/>
          <w:szCs w:val="24"/>
        </w:rPr>
        <w:t>h</w:t>
      </w:r>
      <w:r w:rsidRPr="00467430">
        <w:rPr>
          <w:rFonts w:eastAsia="Times New Roman"/>
          <w:szCs w:val="24"/>
        </w:rPr>
        <w:t xml:space="preserve">ead of </w:t>
      </w:r>
      <w:r w:rsidR="00D53ABD" w:rsidRPr="00467430">
        <w:rPr>
          <w:rFonts w:eastAsia="Times New Roman"/>
          <w:szCs w:val="24"/>
        </w:rPr>
        <w:t>the s</w:t>
      </w:r>
      <w:r w:rsidRPr="00467430">
        <w:rPr>
          <w:rFonts w:eastAsia="Times New Roman"/>
          <w:szCs w:val="24"/>
        </w:rPr>
        <w:t xml:space="preserve">chool and a </w:t>
      </w:r>
      <w:r w:rsidR="00C50A62">
        <w:rPr>
          <w:rFonts w:eastAsia="Times New Roman"/>
          <w:szCs w:val="24"/>
        </w:rPr>
        <w:t>Caudhill</w:t>
      </w:r>
      <w:r w:rsidRPr="00467430">
        <w:rPr>
          <w:rFonts w:eastAsia="Times New Roman"/>
          <w:szCs w:val="24"/>
        </w:rPr>
        <w:t xml:space="preserve"> official. Parents invited the media </w:t>
      </w:r>
      <w:r w:rsidR="00D53ABD" w:rsidRPr="00467430">
        <w:rPr>
          <w:rFonts w:eastAsia="Times New Roman"/>
          <w:szCs w:val="24"/>
        </w:rPr>
        <w:t>to the</w:t>
      </w:r>
      <w:r w:rsidRPr="00467430">
        <w:rPr>
          <w:rFonts w:eastAsia="Times New Roman"/>
          <w:szCs w:val="24"/>
        </w:rPr>
        <w:t xml:space="preserve"> meeting, but the media was denied access. At the onset of the meeting,</w:t>
      </w:r>
      <w:r w:rsidR="00D53ABD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 xml:space="preserve">Dr. </w:t>
      </w:r>
      <w:r w:rsidR="001E61F2">
        <w:rPr>
          <w:rFonts w:eastAsia="Times New Roman"/>
          <w:szCs w:val="24"/>
        </w:rPr>
        <w:t>Murphy</w:t>
      </w:r>
      <w:r w:rsidR="001E61F2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 xml:space="preserve">took the podium and </w:t>
      </w:r>
      <w:r w:rsidR="00027975" w:rsidRPr="00467430">
        <w:rPr>
          <w:rFonts w:eastAsia="Times New Roman"/>
          <w:szCs w:val="24"/>
        </w:rPr>
        <w:t>began</w:t>
      </w:r>
      <w:r w:rsidR="00D53ABD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 xml:space="preserve">by praising the </w:t>
      </w:r>
      <w:r w:rsidR="00C50A62">
        <w:rPr>
          <w:rFonts w:eastAsia="Times New Roman"/>
          <w:szCs w:val="24"/>
        </w:rPr>
        <w:t>Staunton</w:t>
      </w:r>
      <w:r w:rsidR="001E61F2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 xml:space="preserve">campus and its community. These statements bothered </w:t>
      </w:r>
      <w:r w:rsidR="00D2046A" w:rsidRPr="00467430">
        <w:rPr>
          <w:rFonts w:eastAsia="Times New Roman"/>
          <w:szCs w:val="24"/>
        </w:rPr>
        <w:t xml:space="preserve">some of the </w:t>
      </w:r>
      <w:r w:rsidRPr="00467430">
        <w:rPr>
          <w:rFonts w:eastAsia="Times New Roman"/>
          <w:szCs w:val="24"/>
        </w:rPr>
        <w:t>parents</w:t>
      </w:r>
      <w:r w:rsidR="00027975" w:rsidRPr="00467430">
        <w:rPr>
          <w:rFonts w:eastAsia="Times New Roman"/>
          <w:szCs w:val="24"/>
        </w:rPr>
        <w:t>,</w:t>
      </w:r>
      <w:r w:rsidRPr="00467430">
        <w:rPr>
          <w:rFonts w:eastAsia="Times New Roman"/>
          <w:szCs w:val="24"/>
        </w:rPr>
        <w:t xml:space="preserve"> who </w:t>
      </w:r>
      <w:r w:rsidR="00D53ABD" w:rsidRPr="00467430">
        <w:rPr>
          <w:rFonts w:eastAsia="Times New Roman"/>
          <w:szCs w:val="24"/>
        </w:rPr>
        <w:t>demanded to know</w:t>
      </w:r>
      <w:r w:rsidRPr="00467430">
        <w:rPr>
          <w:rFonts w:eastAsia="Times New Roman"/>
          <w:szCs w:val="24"/>
        </w:rPr>
        <w:t xml:space="preserve"> why the school was clos</w:t>
      </w:r>
      <w:r w:rsidR="00D53ABD" w:rsidRPr="00467430">
        <w:rPr>
          <w:rFonts w:eastAsia="Times New Roman"/>
          <w:szCs w:val="24"/>
        </w:rPr>
        <w:t>ing</w:t>
      </w:r>
      <w:r w:rsidRPr="00467430">
        <w:rPr>
          <w:rFonts w:eastAsia="Times New Roman"/>
          <w:szCs w:val="24"/>
        </w:rPr>
        <w:t xml:space="preserve"> if it had all the </w:t>
      </w:r>
      <w:r w:rsidR="00262C81">
        <w:rPr>
          <w:rFonts w:eastAsia="Times New Roman"/>
          <w:szCs w:val="24"/>
        </w:rPr>
        <w:t>positive</w:t>
      </w:r>
      <w:r w:rsidR="00ED27DC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>attributes</w:t>
      </w:r>
      <w:r w:rsidR="00ED27DC">
        <w:rPr>
          <w:rFonts w:eastAsia="Times New Roman"/>
          <w:szCs w:val="24"/>
        </w:rPr>
        <w:t xml:space="preserve"> just attributed to it</w:t>
      </w:r>
      <w:r w:rsidRPr="00467430">
        <w:rPr>
          <w:rFonts w:eastAsia="Times New Roman"/>
          <w:szCs w:val="24"/>
        </w:rPr>
        <w:t>.</w:t>
      </w:r>
      <w:r w:rsidR="00FF213E" w:rsidRPr="00467430">
        <w:rPr>
          <w:rFonts w:eastAsia="Times New Roman"/>
          <w:szCs w:val="24"/>
        </w:rPr>
        <w:t xml:space="preserve"> </w:t>
      </w:r>
    </w:p>
    <w:p w14:paraId="67D8CC04" w14:textId="5713801E" w:rsidR="00CA585E" w:rsidRDefault="006E6437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 xml:space="preserve">The </w:t>
      </w:r>
      <w:r w:rsidR="001E61F2">
        <w:rPr>
          <w:rFonts w:eastAsia="Times New Roman"/>
          <w:szCs w:val="24"/>
        </w:rPr>
        <w:t>meeting</w:t>
      </w:r>
      <w:r w:rsidR="001E61F2" w:rsidRPr="00467430">
        <w:rPr>
          <w:rFonts w:eastAsia="Times New Roman"/>
          <w:szCs w:val="24"/>
        </w:rPr>
        <w:t xml:space="preserve"> </w:t>
      </w:r>
      <w:r w:rsidR="001E61F2">
        <w:rPr>
          <w:rFonts w:eastAsia="Times New Roman"/>
          <w:szCs w:val="24"/>
        </w:rPr>
        <w:t>grew tense and</w:t>
      </w:r>
      <w:r w:rsidR="001E61F2" w:rsidRPr="00467430">
        <w:rPr>
          <w:rFonts w:eastAsia="Times New Roman"/>
          <w:szCs w:val="24"/>
        </w:rPr>
        <w:t xml:space="preserve"> </w:t>
      </w:r>
      <w:r w:rsidRPr="00467430">
        <w:rPr>
          <w:rFonts w:eastAsia="Times New Roman"/>
          <w:szCs w:val="24"/>
        </w:rPr>
        <w:t>heated</w:t>
      </w:r>
      <w:r w:rsidR="005438E7" w:rsidRPr="00467430">
        <w:rPr>
          <w:rFonts w:eastAsia="Times New Roman"/>
          <w:szCs w:val="24"/>
        </w:rPr>
        <w:t>.</w:t>
      </w:r>
      <w:r w:rsidR="003B3358" w:rsidRPr="00467430">
        <w:rPr>
          <w:rFonts w:eastAsia="Times New Roman"/>
          <w:szCs w:val="24"/>
        </w:rPr>
        <w:t xml:space="preserve"> </w:t>
      </w:r>
      <w:r w:rsidR="005438E7" w:rsidRPr="00467430">
        <w:rPr>
          <w:rFonts w:eastAsia="Times New Roman"/>
          <w:szCs w:val="24"/>
        </w:rPr>
        <w:t>Parents felt betrayed because of the timing of the closure announcement</w:t>
      </w:r>
      <w:r w:rsidR="002F1445" w:rsidRPr="00467430">
        <w:rPr>
          <w:rFonts w:eastAsia="Times New Roman"/>
          <w:szCs w:val="24"/>
        </w:rPr>
        <w:t xml:space="preserve">. </w:t>
      </w:r>
      <w:r w:rsidR="001E61F2">
        <w:rPr>
          <w:rFonts w:eastAsia="Times New Roman"/>
          <w:szCs w:val="24"/>
        </w:rPr>
        <w:t>Dr. Murphy</w:t>
      </w:r>
      <w:r w:rsidR="005438E7" w:rsidRPr="00467430">
        <w:rPr>
          <w:rFonts w:eastAsia="Times New Roman"/>
          <w:szCs w:val="24"/>
        </w:rPr>
        <w:t xml:space="preserve"> stated that buses would be provided to shuttle children ages 2-12 to the new locations. </w:t>
      </w:r>
      <w:r w:rsidR="00CA585E">
        <w:rPr>
          <w:rFonts w:eastAsia="Times New Roman"/>
          <w:szCs w:val="24"/>
        </w:rPr>
        <w:t xml:space="preserve">However, </w:t>
      </w:r>
      <w:r w:rsidR="005438E7" w:rsidRPr="00467430">
        <w:rPr>
          <w:rFonts w:eastAsia="Times New Roman"/>
          <w:szCs w:val="24"/>
        </w:rPr>
        <w:t xml:space="preserve">the closest campus would </w:t>
      </w:r>
      <w:r w:rsidR="001A19CF" w:rsidRPr="00467430">
        <w:rPr>
          <w:rFonts w:eastAsia="Times New Roman"/>
          <w:szCs w:val="24"/>
        </w:rPr>
        <w:t xml:space="preserve">require </w:t>
      </w:r>
      <w:r w:rsidR="005438E7" w:rsidRPr="00467430">
        <w:rPr>
          <w:rFonts w:eastAsia="Times New Roman"/>
          <w:szCs w:val="24"/>
        </w:rPr>
        <w:t xml:space="preserve">a </w:t>
      </w:r>
      <w:r w:rsidR="00850FEB">
        <w:rPr>
          <w:rFonts w:eastAsia="Times New Roman"/>
          <w:szCs w:val="24"/>
        </w:rPr>
        <w:t xml:space="preserve">trip of </w:t>
      </w:r>
      <w:r w:rsidR="005438E7" w:rsidRPr="00467430">
        <w:rPr>
          <w:rFonts w:eastAsia="Times New Roman"/>
          <w:szCs w:val="24"/>
        </w:rPr>
        <w:t>40</w:t>
      </w:r>
      <w:r w:rsidR="00D53ABD" w:rsidRPr="00467430">
        <w:rPr>
          <w:rFonts w:eastAsia="Times New Roman"/>
          <w:szCs w:val="24"/>
        </w:rPr>
        <w:t>-</w:t>
      </w:r>
      <w:r w:rsidR="005438E7" w:rsidRPr="00467430">
        <w:rPr>
          <w:rFonts w:eastAsia="Times New Roman"/>
          <w:szCs w:val="24"/>
        </w:rPr>
        <w:t>mile</w:t>
      </w:r>
      <w:r w:rsidR="00850FEB">
        <w:rPr>
          <w:rFonts w:eastAsia="Times New Roman"/>
          <w:szCs w:val="24"/>
        </w:rPr>
        <w:t>s</w:t>
      </w:r>
      <w:r w:rsidR="005438E7" w:rsidRPr="00467430">
        <w:rPr>
          <w:rFonts w:eastAsia="Times New Roman"/>
          <w:szCs w:val="24"/>
        </w:rPr>
        <w:t xml:space="preserve"> </w:t>
      </w:r>
      <w:r w:rsidR="00850FEB">
        <w:rPr>
          <w:rFonts w:eastAsia="Times New Roman"/>
          <w:szCs w:val="24"/>
        </w:rPr>
        <w:t>(minimum)</w:t>
      </w:r>
      <w:r w:rsidR="00850FEB" w:rsidRPr="00467430">
        <w:rPr>
          <w:rFonts w:eastAsia="Times New Roman"/>
          <w:szCs w:val="24"/>
        </w:rPr>
        <w:t xml:space="preserve"> </w:t>
      </w:r>
      <w:r w:rsidR="001A19CF" w:rsidRPr="00467430">
        <w:rPr>
          <w:rFonts w:eastAsia="Times New Roman"/>
          <w:szCs w:val="24"/>
        </w:rPr>
        <w:t xml:space="preserve">twice </w:t>
      </w:r>
      <w:r w:rsidR="005438E7" w:rsidRPr="00467430">
        <w:rPr>
          <w:rFonts w:eastAsia="Times New Roman"/>
          <w:szCs w:val="24"/>
        </w:rPr>
        <w:t xml:space="preserve">every day. </w:t>
      </w:r>
      <w:r w:rsidR="00CA585E">
        <w:rPr>
          <w:rFonts w:eastAsia="Times New Roman"/>
          <w:szCs w:val="24"/>
        </w:rPr>
        <w:t>T</w:t>
      </w:r>
      <w:r w:rsidR="005438E7" w:rsidRPr="00467430">
        <w:rPr>
          <w:rFonts w:eastAsia="Times New Roman"/>
          <w:szCs w:val="24"/>
        </w:rPr>
        <w:t xml:space="preserve">his would not be a viable option for </w:t>
      </w:r>
      <w:r w:rsidR="00CA585E">
        <w:rPr>
          <w:rFonts w:eastAsia="Times New Roman"/>
          <w:szCs w:val="24"/>
        </w:rPr>
        <w:t>many</w:t>
      </w:r>
      <w:r w:rsidR="00CA585E" w:rsidRPr="00467430">
        <w:rPr>
          <w:rFonts w:eastAsia="Times New Roman"/>
          <w:szCs w:val="24"/>
        </w:rPr>
        <w:t xml:space="preserve"> </w:t>
      </w:r>
      <w:r w:rsidR="005438E7" w:rsidRPr="00467430">
        <w:rPr>
          <w:rFonts w:eastAsia="Times New Roman"/>
          <w:szCs w:val="24"/>
        </w:rPr>
        <w:t>parents</w:t>
      </w:r>
      <w:r w:rsidR="00CA585E">
        <w:rPr>
          <w:rFonts w:eastAsia="Times New Roman"/>
          <w:szCs w:val="24"/>
        </w:rPr>
        <w:t>, but the</w:t>
      </w:r>
      <w:r w:rsidR="005438E7" w:rsidRPr="00467430">
        <w:rPr>
          <w:rFonts w:eastAsia="Times New Roman"/>
          <w:szCs w:val="24"/>
        </w:rPr>
        <w:t xml:space="preserve"> announcement timing left </w:t>
      </w:r>
      <w:r w:rsidR="00847E73" w:rsidRPr="00467430">
        <w:rPr>
          <w:rFonts w:eastAsia="Times New Roman"/>
          <w:szCs w:val="24"/>
        </w:rPr>
        <w:t xml:space="preserve">them </w:t>
      </w:r>
      <w:r w:rsidR="00CB5407">
        <w:rPr>
          <w:rFonts w:eastAsia="Times New Roman"/>
          <w:szCs w:val="24"/>
        </w:rPr>
        <w:t>with few</w:t>
      </w:r>
      <w:r w:rsidR="00CB5407" w:rsidRPr="00467430">
        <w:rPr>
          <w:rFonts w:eastAsia="Times New Roman"/>
          <w:szCs w:val="24"/>
        </w:rPr>
        <w:t xml:space="preserve"> </w:t>
      </w:r>
      <w:r w:rsidR="005438E7" w:rsidRPr="00467430">
        <w:rPr>
          <w:rFonts w:eastAsia="Times New Roman"/>
          <w:szCs w:val="24"/>
        </w:rPr>
        <w:t>option</w:t>
      </w:r>
      <w:r w:rsidR="00CA585E">
        <w:rPr>
          <w:rFonts w:eastAsia="Times New Roman"/>
          <w:szCs w:val="24"/>
        </w:rPr>
        <w:t>s</w:t>
      </w:r>
      <w:r w:rsidR="005438E7" w:rsidRPr="00467430">
        <w:rPr>
          <w:rFonts w:eastAsia="Times New Roman"/>
          <w:szCs w:val="24"/>
        </w:rPr>
        <w:t>.</w:t>
      </w:r>
      <w:r w:rsidR="003B3358" w:rsidRPr="00467430">
        <w:rPr>
          <w:rFonts w:eastAsia="Times New Roman"/>
          <w:szCs w:val="24"/>
        </w:rPr>
        <w:t xml:space="preserve"> </w:t>
      </w:r>
    </w:p>
    <w:p w14:paraId="68E9B19A" w14:textId="49A45043" w:rsidR="00CA585E" w:rsidRDefault="005438E7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 xml:space="preserve">Other parents tried to negotiate </w:t>
      </w:r>
      <w:r w:rsidR="00CA585E">
        <w:rPr>
          <w:rFonts w:eastAsia="Times New Roman"/>
          <w:szCs w:val="24"/>
        </w:rPr>
        <w:t>with</w:t>
      </w:r>
      <w:r w:rsidRPr="00467430">
        <w:rPr>
          <w:rFonts w:eastAsia="Times New Roman"/>
          <w:szCs w:val="24"/>
        </w:rPr>
        <w:t xml:space="preserve"> the administration to run the school for one more academic year</w:t>
      </w:r>
      <w:r w:rsidR="00D53ABD" w:rsidRPr="00467430">
        <w:rPr>
          <w:rFonts w:eastAsia="Times New Roman"/>
          <w:szCs w:val="24"/>
        </w:rPr>
        <w:t xml:space="preserve"> so</w:t>
      </w:r>
      <w:r w:rsidRPr="00467430">
        <w:rPr>
          <w:rFonts w:eastAsia="Times New Roman"/>
          <w:szCs w:val="24"/>
        </w:rPr>
        <w:t xml:space="preserve"> </w:t>
      </w:r>
      <w:r w:rsidR="00261864" w:rsidRPr="00467430">
        <w:rPr>
          <w:rFonts w:eastAsia="Times New Roman"/>
          <w:szCs w:val="24"/>
        </w:rPr>
        <w:t>families</w:t>
      </w:r>
      <w:r w:rsidRPr="00467430">
        <w:rPr>
          <w:rFonts w:eastAsia="Times New Roman"/>
          <w:szCs w:val="24"/>
        </w:rPr>
        <w:t xml:space="preserve"> would have </w:t>
      </w:r>
      <w:r w:rsidR="00027975" w:rsidRPr="00467430">
        <w:rPr>
          <w:rFonts w:eastAsia="Times New Roman"/>
          <w:szCs w:val="24"/>
        </w:rPr>
        <w:t xml:space="preserve">enough </w:t>
      </w:r>
      <w:r w:rsidRPr="00467430">
        <w:rPr>
          <w:rFonts w:eastAsia="Times New Roman"/>
          <w:szCs w:val="24"/>
        </w:rPr>
        <w:t>time to transition the</w:t>
      </w:r>
      <w:r w:rsidR="00D53ABD" w:rsidRPr="00467430">
        <w:rPr>
          <w:rFonts w:eastAsia="Times New Roman"/>
          <w:szCs w:val="24"/>
        </w:rPr>
        <w:t>ir</w:t>
      </w:r>
      <w:r w:rsidRPr="00467430">
        <w:rPr>
          <w:rFonts w:eastAsia="Times New Roman"/>
          <w:szCs w:val="24"/>
        </w:rPr>
        <w:t xml:space="preserve"> children. </w:t>
      </w:r>
      <w:r w:rsidR="00343CF7">
        <w:rPr>
          <w:rFonts w:eastAsia="Times New Roman"/>
          <w:szCs w:val="24"/>
        </w:rPr>
        <w:t xml:space="preserve">Neither the Caudill official nor Dr. Murphy </w:t>
      </w:r>
      <w:r w:rsidRPr="00467430">
        <w:rPr>
          <w:rFonts w:eastAsia="Times New Roman"/>
          <w:szCs w:val="24"/>
        </w:rPr>
        <w:t>agree</w:t>
      </w:r>
      <w:r w:rsidR="00343CF7">
        <w:rPr>
          <w:rFonts w:eastAsia="Times New Roman"/>
          <w:szCs w:val="24"/>
        </w:rPr>
        <w:t>d</w:t>
      </w:r>
      <w:r w:rsidR="00CA585E">
        <w:rPr>
          <w:rFonts w:eastAsia="Times New Roman"/>
          <w:szCs w:val="24"/>
        </w:rPr>
        <w:t xml:space="preserve"> to this proposed solution</w:t>
      </w:r>
      <w:r w:rsidRPr="00467430">
        <w:rPr>
          <w:rFonts w:eastAsia="Times New Roman"/>
          <w:szCs w:val="24"/>
        </w:rPr>
        <w:t xml:space="preserve">. </w:t>
      </w:r>
    </w:p>
    <w:p w14:paraId="38219074" w14:textId="2F3AC002" w:rsidR="00CA585E" w:rsidRDefault="005438E7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 xml:space="preserve">Some parents offered to pay more in terms of tuition, </w:t>
      </w:r>
      <w:r w:rsidR="00D53ABD" w:rsidRPr="00467430">
        <w:rPr>
          <w:rFonts w:eastAsia="Times New Roman"/>
          <w:szCs w:val="24"/>
        </w:rPr>
        <w:t xml:space="preserve">but </w:t>
      </w:r>
      <w:r w:rsidRPr="00467430">
        <w:rPr>
          <w:rFonts w:eastAsia="Times New Roman"/>
          <w:szCs w:val="24"/>
        </w:rPr>
        <w:t xml:space="preserve">administration </w:t>
      </w:r>
      <w:r w:rsidR="00D53ABD" w:rsidRPr="00467430">
        <w:rPr>
          <w:rFonts w:eastAsia="Times New Roman"/>
          <w:szCs w:val="24"/>
        </w:rPr>
        <w:t xml:space="preserve">again </w:t>
      </w:r>
      <w:r w:rsidRPr="00467430">
        <w:rPr>
          <w:rFonts w:eastAsia="Times New Roman"/>
          <w:szCs w:val="24"/>
        </w:rPr>
        <w:t>did not agree</w:t>
      </w:r>
      <w:r w:rsidR="00CA585E">
        <w:rPr>
          <w:rFonts w:eastAsia="Times New Roman"/>
          <w:szCs w:val="24"/>
        </w:rPr>
        <w:t xml:space="preserve"> to this proposal</w:t>
      </w:r>
      <w:r w:rsidRPr="00467430">
        <w:rPr>
          <w:rFonts w:eastAsia="Times New Roman"/>
          <w:szCs w:val="24"/>
        </w:rPr>
        <w:t>.</w:t>
      </w:r>
      <w:r w:rsidR="00261864" w:rsidRPr="00467430">
        <w:rPr>
          <w:rFonts w:eastAsia="Times New Roman"/>
          <w:szCs w:val="24"/>
        </w:rPr>
        <w:t xml:space="preserve"> </w:t>
      </w:r>
      <w:r w:rsidR="00CA585E">
        <w:rPr>
          <w:rFonts w:eastAsia="Times New Roman"/>
          <w:szCs w:val="24"/>
        </w:rPr>
        <w:t>P</w:t>
      </w:r>
      <w:r w:rsidR="00CA585E" w:rsidRPr="00467430">
        <w:rPr>
          <w:rFonts w:eastAsia="Times New Roman"/>
          <w:szCs w:val="24"/>
        </w:rPr>
        <w:t>arents asked if the closure was due to financial reasons</w:t>
      </w:r>
      <w:r w:rsidR="00CA585E">
        <w:rPr>
          <w:rFonts w:eastAsia="Times New Roman"/>
          <w:szCs w:val="24"/>
        </w:rPr>
        <w:t>.</w:t>
      </w:r>
      <w:r w:rsidR="00CA585E" w:rsidRPr="00467430">
        <w:rPr>
          <w:rFonts w:eastAsia="Times New Roman"/>
          <w:szCs w:val="24"/>
        </w:rPr>
        <w:t xml:space="preserve"> Dr. </w:t>
      </w:r>
      <w:r w:rsidR="00CA585E">
        <w:rPr>
          <w:rFonts w:eastAsia="Times New Roman"/>
          <w:szCs w:val="24"/>
        </w:rPr>
        <w:t>Murphy</w:t>
      </w:r>
      <w:r w:rsidR="00CA585E" w:rsidRPr="00467430">
        <w:rPr>
          <w:rFonts w:eastAsia="Times New Roman"/>
          <w:szCs w:val="24"/>
        </w:rPr>
        <w:t xml:space="preserve"> replied that finances were </w:t>
      </w:r>
      <w:r w:rsidR="00262C81">
        <w:rPr>
          <w:rFonts w:eastAsia="Times New Roman"/>
          <w:szCs w:val="24"/>
        </w:rPr>
        <w:t>"</w:t>
      </w:r>
      <w:r w:rsidR="00CA585E" w:rsidRPr="00467430">
        <w:rPr>
          <w:rFonts w:eastAsia="Times New Roman"/>
          <w:szCs w:val="24"/>
        </w:rPr>
        <w:t>not a factor</w:t>
      </w:r>
      <w:r w:rsidR="00262C81">
        <w:rPr>
          <w:rFonts w:eastAsia="Times New Roman"/>
          <w:szCs w:val="24"/>
        </w:rPr>
        <w:t>"</w:t>
      </w:r>
      <w:r w:rsidR="00CA585E" w:rsidRPr="00467430">
        <w:rPr>
          <w:rFonts w:eastAsia="Times New Roman"/>
          <w:szCs w:val="24"/>
        </w:rPr>
        <w:t xml:space="preserve"> and the closure was for </w:t>
      </w:r>
      <w:r w:rsidR="00262C81">
        <w:rPr>
          <w:rFonts w:eastAsia="Times New Roman"/>
          <w:szCs w:val="24"/>
        </w:rPr>
        <w:t>"</w:t>
      </w:r>
      <w:r w:rsidR="00CA585E" w:rsidRPr="00467430">
        <w:rPr>
          <w:rFonts w:eastAsia="Times New Roman"/>
          <w:szCs w:val="24"/>
        </w:rPr>
        <w:t>demographic reasons.</w:t>
      </w:r>
      <w:r w:rsidR="00262C81">
        <w:rPr>
          <w:rFonts w:eastAsia="Times New Roman"/>
          <w:szCs w:val="24"/>
        </w:rPr>
        <w:t>"</w:t>
      </w:r>
    </w:p>
    <w:p w14:paraId="1069714A" w14:textId="1B7917FA" w:rsidR="004629BA" w:rsidRPr="00467430" w:rsidRDefault="00261864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>While</w:t>
      </w:r>
      <w:r w:rsidR="005438E7" w:rsidRPr="00467430">
        <w:rPr>
          <w:rFonts w:eastAsia="Times New Roman"/>
          <w:szCs w:val="24"/>
        </w:rPr>
        <w:t xml:space="preserve"> </w:t>
      </w:r>
      <w:r w:rsidR="004629BA" w:rsidRPr="00467430">
        <w:rPr>
          <w:rFonts w:eastAsia="Times New Roman"/>
          <w:szCs w:val="24"/>
        </w:rPr>
        <w:t xml:space="preserve">Dr. </w:t>
      </w:r>
      <w:r w:rsidR="00CA585E">
        <w:rPr>
          <w:rFonts w:eastAsia="Times New Roman"/>
          <w:szCs w:val="24"/>
        </w:rPr>
        <w:t>Murphy</w:t>
      </w:r>
      <w:r w:rsidR="00CA585E" w:rsidRPr="00467430">
        <w:rPr>
          <w:rFonts w:eastAsia="Times New Roman"/>
          <w:szCs w:val="24"/>
        </w:rPr>
        <w:t xml:space="preserve"> </w:t>
      </w:r>
      <w:r w:rsidR="004629BA" w:rsidRPr="00467430">
        <w:rPr>
          <w:rFonts w:eastAsia="Times New Roman"/>
          <w:szCs w:val="24"/>
        </w:rPr>
        <w:t xml:space="preserve">stated that the reason for the closure of the </w:t>
      </w:r>
      <w:r w:rsidR="00027975" w:rsidRPr="00467430">
        <w:rPr>
          <w:rFonts w:eastAsia="Times New Roman"/>
          <w:szCs w:val="24"/>
        </w:rPr>
        <w:t>two</w:t>
      </w:r>
      <w:r w:rsidR="004629BA" w:rsidRPr="00467430">
        <w:rPr>
          <w:rFonts w:eastAsia="Times New Roman"/>
          <w:szCs w:val="24"/>
        </w:rPr>
        <w:t xml:space="preserve"> campuses was not financial in nature,</w:t>
      </w:r>
      <w:r w:rsidR="00F77868" w:rsidRPr="00467430">
        <w:rPr>
          <w:rFonts w:eastAsia="Times New Roman"/>
          <w:szCs w:val="24"/>
        </w:rPr>
        <w:t xml:space="preserve"> Moody</w:t>
      </w:r>
      <w:r w:rsidR="00262C81">
        <w:rPr>
          <w:rFonts w:eastAsia="Times New Roman"/>
          <w:szCs w:val="24"/>
        </w:rPr>
        <w:t>'</w:t>
      </w:r>
      <w:r w:rsidR="00F77868" w:rsidRPr="00467430">
        <w:rPr>
          <w:rFonts w:eastAsia="Times New Roman"/>
          <w:szCs w:val="24"/>
        </w:rPr>
        <w:t xml:space="preserve">s </w:t>
      </w:r>
      <w:r w:rsidR="006E6437" w:rsidRPr="00467430">
        <w:rPr>
          <w:rFonts w:eastAsia="Times New Roman"/>
          <w:szCs w:val="24"/>
        </w:rPr>
        <w:t>analytics</w:t>
      </w:r>
      <w:r w:rsidR="00F77868" w:rsidRPr="00467430">
        <w:rPr>
          <w:rFonts w:eastAsia="Times New Roman"/>
          <w:szCs w:val="24"/>
        </w:rPr>
        <w:t xml:space="preserve"> </w:t>
      </w:r>
      <w:r w:rsidR="00027975" w:rsidRPr="00467430">
        <w:rPr>
          <w:rFonts w:eastAsia="Times New Roman"/>
          <w:szCs w:val="24"/>
        </w:rPr>
        <w:t>reported</w:t>
      </w:r>
      <w:r w:rsidR="00F77868" w:rsidRPr="00467430">
        <w:rPr>
          <w:rFonts w:eastAsia="Times New Roman"/>
          <w:szCs w:val="24"/>
        </w:rPr>
        <w:t xml:space="preserve"> that the parent company</w:t>
      </w:r>
      <w:r w:rsidR="00ED27DC">
        <w:rPr>
          <w:rFonts w:eastAsia="Times New Roman"/>
          <w:szCs w:val="24"/>
        </w:rPr>
        <w:t xml:space="preserve"> (</w:t>
      </w:r>
      <w:r w:rsidR="00343CF7">
        <w:rPr>
          <w:rFonts w:eastAsia="Times New Roman"/>
          <w:szCs w:val="24"/>
        </w:rPr>
        <w:t>Caudill</w:t>
      </w:r>
      <w:r w:rsidR="00ED27DC">
        <w:rPr>
          <w:rFonts w:eastAsia="Times New Roman"/>
          <w:szCs w:val="24"/>
        </w:rPr>
        <w:t>)</w:t>
      </w:r>
      <w:r w:rsidR="00343CF7">
        <w:rPr>
          <w:rFonts w:eastAsia="Times New Roman"/>
          <w:szCs w:val="24"/>
        </w:rPr>
        <w:t xml:space="preserve"> </w:t>
      </w:r>
      <w:r w:rsidR="00343CF7" w:rsidRPr="00467430">
        <w:rPr>
          <w:rFonts w:eastAsia="Times New Roman"/>
          <w:szCs w:val="24"/>
        </w:rPr>
        <w:t>was</w:t>
      </w:r>
      <w:r w:rsidR="00F77868" w:rsidRPr="00467430">
        <w:rPr>
          <w:rFonts w:eastAsia="Times New Roman"/>
          <w:szCs w:val="24"/>
        </w:rPr>
        <w:t xml:space="preserve"> experiencing some strain</w:t>
      </w:r>
      <w:r w:rsidR="00CA585E">
        <w:rPr>
          <w:rFonts w:eastAsia="Times New Roman"/>
          <w:szCs w:val="24"/>
        </w:rPr>
        <w:t>.</w:t>
      </w:r>
      <w:r w:rsidR="00F77868" w:rsidRPr="00467430">
        <w:rPr>
          <w:rFonts w:eastAsia="Times New Roman"/>
          <w:szCs w:val="24"/>
        </w:rPr>
        <w:t xml:space="preserve"> </w:t>
      </w:r>
      <w:r w:rsidR="00CA585E">
        <w:rPr>
          <w:rFonts w:eastAsia="Times New Roman"/>
          <w:szCs w:val="24"/>
        </w:rPr>
        <w:t>T</w:t>
      </w:r>
      <w:r w:rsidR="00F77868" w:rsidRPr="00467430">
        <w:rPr>
          <w:rFonts w:eastAsia="Times New Roman"/>
          <w:szCs w:val="24"/>
        </w:rPr>
        <w:t>he rating of Moody</w:t>
      </w:r>
      <w:r w:rsidR="00262C81">
        <w:rPr>
          <w:rFonts w:eastAsia="Times New Roman"/>
          <w:szCs w:val="24"/>
        </w:rPr>
        <w:t>'</w:t>
      </w:r>
      <w:r w:rsidR="00F77868" w:rsidRPr="00467430">
        <w:rPr>
          <w:rFonts w:eastAsia="Times New Roman"/>
          <w:szCs w:val="24"/>
        </w:rPr>
        <w:t>s analytics</w:t>
      </w:r>
      <w:r w:rsidR="002F1445" w:rsidRPr="00467430">
        <w:rPr>
          <w:rFonts w:eastAsia="Times New Roman"/>
          <w:szCs w:val="24"/>
        </w:rPr>
        <w:t xml:space="preserve"> is a</w:t>
      </w:r>
      <w:r w:rsidR="00F77868" w:rsidRPr="00467430">
        <w:rPr>
          <w:rFonts w:eastAsia="Times New Roman"/>
          <w:szCs w:val="24"/>
        </w:rPr>
        <w:t xml:space="preserve"> represent</w:t>
      </w:r>
      <w:r w:rsidR="002F1445" w:rsidRPr="00467430">
        <w:rPr>
          <w:rFonts w:eastAsia="Times New Roman"/>
          <w:szCs w:val="24"/>
        </w:rPr>
        <w:t>ation</w:t>
      </w:r>
      <w:r w:rsidR="00F77868" w:rsidRPr="00467430">
        <w:rPr>
          <w:rFonts w:eastAsia="Times New Roman"/>
          <w:szCs w:val="24"/>
        </w:rPr>
        <w:t xml:space="preserve"> </w:t>
      </w:r>
      <w:r w:rsidR="002F1445" w:rsidRPr="00467430">
        <w:rPr>
          <w:rFonts w:eastAsia="Times New Roman"/>
          <w:szCs w:val="24"/>
        </w:rPr>
        <w:t xml:space="preserve">of </w:t>
      </w:r>
      <w:r w:rsidR="00F77868" w:rsidRPr="00467430">
        <w:rPr>
          <w:rFonts w:eastAsia="Times New Roman"/>
          <w:szCs w:val="24"/>
        </w:rPr>
        <w:t xml:space="preserve">the </w:t>
      </w:r>
      <w:r w:rsidR="00A27563" w:rsidRPr="00467430">
        <w:rPr>
          <w:rFonts w:eastAsia="Times New Roman"/>
          <w:szCs w:val="24"/>
        </w:rPr>
        <w:t>analysts</w:t>
      </w:r>
      <w:r w:rsidR="00262C81">
        <w:rPr>
          <w:rFonts w:eastAsia="Times New Roman"/>
          <w:szCs w:val="24"/>
        </w:rPr>
        <w:t>'</w:t>
      </w:r>
      <w:r w:rsidR="00F77868" w:rsidRPr="00467430">
        <w:rPr>
          <w:rFonts w:eastAsia="Times New Roman"/>
          <w:szCs w:val="24"/>
        </w:rPr>
        <w:t xml:space="preserve"> opinion of the creditworthiness of an organization.</w:t>
      </w:r>
      <w:r w:rsidR="00CB5407">
        <w:rPr>
          <w:rFonts w:eastAsia="Times New Roman"/>
          <w:szCs w:val="24"/>
        </w:rPr>
        <w:t xml:space="preserve"> From August 2012 to 2014, the corporate family rating (CFR) went from B2 to Caa2 </w:t>
      </w:r>
      <w:r w:rsidR="00343CF7">
        <w:rPr>
          <w:rFonts w:eastAsia="Times New Roman"/>
          <w:szCs w:val="24"/>
        </w:rPr>
        <w:t>indicating a lack of confidence in the financial health of Caudill.</w:t>
      </w:r>
    </w:p>
    <w:p w14:paraId="26ECA32D" w14:textId="780090BC" w:rsidR="00D4375B" w:rsidRDefault="00D4375B" w:rsidP="00C50A62">
      <w:pPr>
        <w:spacing w:after="120"/>
        <w:rPr>
          <w:rFonts w:eastAsia="Times New Roman"/>
          <w:b/>
          <w:szCs w:val="24"/>
        </w:rPr>
      </w:pPr>
      <w:r w:rsidRPr="00467430">
        <w:rPr>
          <w:rFonts w:eastAsia="Times New Roman"/>
          <w:b/>
          <w:szCs w:val="24"/>
        </w:rPr>
        <w:t xml:space="preserve">Moving </w:t>
      </w:r>
      <w:r w:rsidR="00CB5407">
        <w:rPr>
          <w:rFonts w:eastAsia="Times New Roman"/>
          <w:b/>
          <w:szCs w:val="24"/>
        </w:rPr>
        <w:t>F</w:t>
      </w:r>
      <w:r w:rsidR="00CB5407" w:rsidRPr="00467430">
        <w:rPr>
          <w:rFonts w:eastAsia="Times New Roman"/>
          <w:b/>
          <w:szCs w:val="24"/>
        </w:rPr>
        <w:t>orward</w:t>
      </w:r>
    </w:p>
    <w:p w14:paraId="30EA853F" w14:textId="483A4454" w:rsidR="00CB5407" w:rsidRDefault="00CB5407" w:rsidP="00C50A62">
      <w:pPr>
        <w:spacing w:after="120"/>
        <w:rPr>
          <w:rFonts w:eastAsia="Times New Roman"/>
          <w:szCs w:val="24"/>
        </w:rPr>
      </w:pPr>
      <w:r w:rsidRPr="00467430">
        <w:rPr>
          <w:rFonts w:eastAsia="Times New Roman"/>
          <w:szCs w:val="24"/>
        </w:rPr>
        <w:t xml:space="preserve">Following the parent meeting in January, some families pulled their children out of </w:t>
      </w:r>
      <w:r w:rsidR="00C50A62">
        <w:rPr>
          <w:rFonts w:eastAsia="Times New Roman"/>
          <w:szCs w:val="24"/>
        </w:rPr>
        <w:t>FBPS</w:t>
      </w:r>
      <w:r w:rsidRPr="00467430">
        <w:rPr>
          <w:rFonts w:eastAsia="Times New Roman"/>
          <w:szCs w:val="24"/>
        </w:rPr>
        <w:t xml:space="preserve"> immediately, prior to the completion of the academic year</w:t>
      </w:r>
      <w:r w:rsidR="00343CF7">
        <w:rPr>
          <w:rFonts w:eastAsia="Times New Roman"/>
          <w:szCs w:val="24"/>
        </w:rPr>
        <w:t>. Those f</w:t>
      </w:r>
      <w:r>
        <w:rPr>
          <w:rFonts w:eastAsia="Times New Roman"/>
          <w:szCs w:val="24"/>
        </w:rPr>
        <w:t>amilies received</w:t>
      </w:r>
      <w:r w:rsidRPr="00467430">
        <w:rPr>
          <w:rFonts w:eastAsia="Times New Roman"/>
          <w:szCs w:val="24"/>
        </w:rPr>
        <w:t xml:space="preserve"> no financial reimbursement as parents had signed a contract for the academic year. Other</w:t>
      </w:r>
      <w:r>
        <w:rPr>
          <w:rFonts w:eastAsia="Times New Roman"/>
          <w:szCs w:val="24"/>
        </w:rPr>
        <w:t xml:space="preserve"> families decided </w:t>
      </w:r>
      <w:r w:rsidR="00ED27DC">
        <w:rPr>
          <w:rFonts w:eastAsia="Times New Roman"/>
          <w:szCs w:val="24"/>
        </w:rPr>
        <w:t xml:space="preserve">to </w:t>
      </w:r>
      <w:r>
        <w:rPr>
          <w:rFonts w:eastAsia="Times New Roman"/>
          <w:szCs w:val="24"/>
        </w:rPr>
        <w:t>withdraw from the school at the end of the semester</w:t>
      </w:r>
      <w:r w:rsidRPr="00467430">
        <w:rPr>
          <w:rFonts w:eastAsia="Times New Roman"/>
          <w:szCs w:val="24"/>
        </w:rPr>
        <w:t xml:space="preserve">. By </w:t>
      </w:r>
      <w:r>
        <w:rPr>
          <w:rFonts w:eastAsia="Times New Roman"/>
          <w:szCs w:val="24"/>
        </w:rPr>
        <w:t>June 2014</w:t>
      </w:r>
      <w:r w:rsidRPr="00467430">
        <w:rPr>
          <w:rFonts w:eastAsia="Times New Roman"/>
          <w:szCs w:val="24"/>
        </w:rPr>
        <w:t xml:space="preserve">, student population had </w:t>
      </w:r>
      <w:r w:rsidR="00CA6148">
        <w:rPr>
          <w:rFonts w:eastAsia="Times New Roman"/>
          <w:szCs w:val="24"/>
        </w:rPr>
        <w:t xml:space="preserve">significantly </w:t>
      </w:r>
      <w:r w:rsidR="00CA6148" w:rsidRPr="00467430">
        <w:rPr>
          <w:rFonts w:eastAsia="Times New Roman"/>
          <w:szCs w:val="24"/>
        </w:rPr>
        <w:t>diminished</w:t>
      </w:r>
      <w:r w:rsidRPr="00467430">
        <w:rPr>
          <w:rFonts w:eastAsia="Times New Roman"/>
          <w:szCs w:val="24"/>
        </w:rPr>
        <w:t xml:space="preserve"> on the affected campuses. </w:t>
      </w:r>
    </w:p>
    <w:p w14:paraId="3E3A124F" w14:textId="5E8E14C3" w:rsidR="00CB5407" w:rsidRPr="00C24813" w:rsidRDefault="00ED27DC" w:rsidP="00C50A62">
      <w:pPr>
        <w:spacing w:after="120"/>
        <w:rPr>
          <w:rFonts w:eastAsia="Times New Roman"/>
          <w:szCs w:val="24"/>
        </w:rPr>
      </w:pPr>
      <w:r>
        <w:rPr>
          <w:rFonts w:eastAsia="Times New Roman"/>
          <w:szCs w:val="24"/>
        </w:rPr>
        <w:t>Some of</w:t>
      </w:r>
      <w:r w:rsidR="00CB5407" w:rsidRPr="00467430">
        <w:rPr>
          <w:rFonts w:eastAsia="Times New Roman"/>
          <w:szCs w:val="24"/>
        </w:rPr>
        <w:t xml:space="preserve"> the students who remained at </w:t>
      </w:r>
      <w:r w:rsidR="00C50A62">
        <w:rPr>
          <w:rFonts w:eastAsia="Times New Roman"/>
          <w:szCs w:val="24"/>
        </w:rPr>
        <w:t>Staunton</w:t>
      </w:r>
      <w:r w:rsidR="00CB5407" w:rsidRPr="00467430">
        <w:rPr>
          <w:rFonts w:eastAsia="Times New Roman"/>
          <w:szCs w:val="24"/>
        </w:rPr>
        <w:t xml:space="preserve"> planned to transfer to surrounding schools</w:t>
      </w:r>
      <w:r w:rsidR="00CB5407">
        <w:rPr>
          <w:rFonts w:eastAsia="Times New Roman"/>
          <w:szCs w:val="24"/>
        </w:rPr>
        <w:t>. F</w:t>
      </w:r>
      <w:r w:rsidR="00CB5407" w:rsidRPr="00467430">
        <w:rPr>
          <w:rFonts w:eastAsia="Times New Roman"/>
          <w:szCs w:val="24"/>
        </w:rPr>
        <w:t xml:space="preserve">ew decided to continue at the </w:t>
      </w:r>
      <w:r w:rsidR="00C50A62">
        <w:rPr>
          <w:rFonts w:eastAsia="Times New Roman"/>
          <w:szCs w:val="24"/>
        </w:rPr>
        <w:t>Richmond</w:t>
      </w:r>
      <w:r w:rsidR="00CB5407">
        <w:rPr>
          <w:rFonts w:eastAsia="Times New Roman"/>
          <w:szCs w:val="24"/>
        </w:rPr>
        <w:t xml:space="preserve"> and </w:t>
      </w:r>
      <w:r w:rsidR="00343CF7">
        <w:rPr>
          <w:rFonts w:eastAsia="Times New Roman"/>
          <w:szCs w:val="24"/>
        </w:rPr>
        <w:t>North</w:t>
      </w:r>
      <w:r w:rsidR="00CB5407">
        <w:rPr>
          <w:rFonts w:eastAsia="Times New Roman"/>
          <w:szCs w:val="24"/>
        </w:rPr>
        <w:t xml:space="preserve"> </w:t>
      </w:r>
      <w:r w:rsidR="00C50A62">
        <w:rPr>
          <w:rFonts w:eastAsia="Times New Roman"/>
          <w:szCs w:val="24"/>
        </w:rPr>
        <w:t>Richmond</w:t>
      </w:r>
      <w:r w:rsidR="00CB5407" w:rsidRPr="00467430">
        <w:rPr>
          <w:rFonts w:eastAsia="Times New Roman"/>
          <w:szCs w:val="24"/>
        </w:rPr>
        <w:t xml:space="preserve"> campuses</w:t>
      </w:r>
      <w:r w:rsidR="00CB5407">
        <w:rPr>
          <w:rFonts w:eastAsia="Times New Roman"/>
          <w:szCs w:val="24"/>
        </w:rPr>
        <w:t>. O</w:t>
      </w:r>
      <w:r w:rsidR="00CB5407" w:rsidRPr="00467430">
        <w:rPr>
          <w:rFonts w:eastAsia="Times New Roman"/>
          <w:szCs w:val="24"/>
        </w:rPr>
        <w:t xml:space="preserve">thers registered at </w:t>
      </w:r>
      <w:r w:rsidR="00343CF7">
        <w:rPr>
          <w:rFonts w:eastAsia="Times New Roman"/>
          <w:szCs w:val="24"/>
        </w:rPr>
        <w:t xml:space="preserve">Allegiant </w:t>
      </w:r>
      <w:r w:rsidR="00CB5407">
        <w:rPr>
          <w:rFonts w:eastAsia="Times New Roman"/>
          <w:szCs w:val="24"/>
        </w:rPr>
        <w:t xml:space="preserve">Academy, </w:t>
      </w:r>
      <w:r w:rsidR="00CB5407" w:rsidRPr="00467430">
        <w:rPr>
          <w:rFonts w:eastAsia="Times New Roman"/>
          <w:szCs w:val="24"/>
        </w:rPr>
        <w:t>a new nonprofit private schoo</w:t>
      </w:r>
      <w:r w:rsidR="009011D6">
        <w:rPr>
          <w:rFonts w:eastAsia="Times New Roman"/>
          <w:szCs w:val="24"/>
        </w:rPr>
        <w:t>l</w:t>
      </w:r>
      <w:r w:rsidR="00CB5407" w:rsidRPr="00467430">
        <w:rPr>
          <w:rFonts w:eastAsia="Times New Roman"/>
          <w:szCs w:val="24"/>
        </w:rPr>
        <w:t xml:space="preserve"> opened by parents previously affiliated </w:t>
      </w:r>
      <w:r w:rsidR="009011D6">
        <w:rPr>
          <w:rFonts w:eastAsia="Times New Roman"/>
          <w:szCs w:val="24"/>
        </w:rPr>
        <w:t xml:space="preserve">with </w:t>
      </w:r>
      <w:r w:rsidR="00C50A62">
        <w:rPr>
          <w:rFonts w:eastAsia="Times New Roman"/>
          <w:szCs w:val="24"/>
        </w:rPr>
        <w:t>Staunton</w:t>
      </w:r>
      <w:r w:rsidR="00CB5407" w:rsidRPr="00467430">
        <w:rPr>
          <w:rFonts w:eastAsia="Times New Roman"/>
          <w:szCs w:val="24"/>
        </w:rPr>
        <w:t xml:space="preserve">. </w:t>
      </w:r>
      <w:r w:rsidR="009011D6">
        <w:rPr>
          <w:rFonts w:eastAsia="Times New Roman"/>
          <w:szCs w:val="24"/>
        </w:rPr>
        <w:t>Kasey</w:t>
      </w:r>
      <w:r w:rsidR="00CB5407" w:rsidRPr="00467430">
        <w:rPr>
          <w:rFonts w:eastAsia="Times New Roman"/>
          <w:szCs w:val="24"/>
        </w:rPr>
        <w:t xml:space="preserve"> </w:t>
      </w:r>
      <w:r w:rsidR="009011D6">
        <w:rPr>
          <w:rFonts w:eastAsia="Times New Roman"/>
          <w:szCs w:val="24"/>
        </w:rPr>
        <w:t>Luce</w:t>
      </w:r>
      <w:r w:rsidR="00CB5407" w:rsidRPr="00467430">
        <w:rPr>
          <w:rFonts w:eastAsia="Times New Roman"/>
          <w:szCs w:val="24"/>
        </w:rPr>
        <w:t xml:space="preserve">, daughter of </w:t>
      </w:r>
      <w:r w:rsidR="009011D6">
        <w:rPr>
          <w:rFonts w:eastAsia="Times New Roman"/>
          <w:szCs w:val="24"/>
        </w:rPr>
        <w:t xml:space="preserve">one of the </w:t>
      </w:r>
      <w:r w:rsidR="00C50A62">
        <w:rPr>
          <w:rFonts w:eastAsia="Times New Roman"/>
          <w:szCs w:val="24"/>
        </w:rPr>
        <w:t>FBPS</w:t>
      </w:r>
      <w:r w:rsidR="009011D6">
        <w:rPr>
          <w:rFonts w:eastAsia="Times New Roman"/>
          <w:szCs w:val="24"/>
        </w:rPr>
        <w:t xml:space="preserve"> founders, </w:t>
      </w:r>
      <w:r w:rsidR="00CB5407" w:rsidRPr="00467430">
        <w:rPr>
          <w:rFonts w:eastAsia="Times New Roman"/>
          <w:szCs w:val="24"/>
        </w:rPr>
        <w:t xml:space="preserve">came out of retirement to </w:t>
      </w:r>
      <w:r w:rsidR="009011D6">
        <w:rPr>
          <w:rFonts w:eastAsia="Times New Roman"/>
          <w:szCs w:val="24"/>
        </w:rPr>
        <w:t xml:space="preserve">become principal of </w:t>
      </w:r>
      <w:r w:rsidRPr="00ED27DC">
        <w:rPr>
          <w:rFonts w:eastAsia="Times New Roman"/>
          <w:szCs w:val="24"/>
        </w:rPr>
        <w:t>Allegiant Academy</w:t>
      </w:r>
      <w:r w:rsidR="009011D6">
        <w:rPr>
          <w:rFonts w:eastAsia="Times New Roman"/>
          <w:szCs w:val="24"/>
        </w:rPr>
        <w:t>.</w:t>
      </w:r>
      <w:r w:rsidR="00CB5407" w:rsidRPr="00467430">
        <w:rPr>
          <w:rFonts w:eastAsia="Times New Roman"/>
          <w:szCs w:val="24"/>
        </w:rPr>
        <w:t xml:space="preserve"> In addition to her role as principal of the school, </w:t>
      </w:r>
      <w:r w:rsidR="009011D6">
        <w:rPr>
          <w:rFonts w:eastAsia="Times New Roman"/>
          <w:szCs w:val="24"/>
        </w:rPr>
        <w:t>Luce</w:t>
      </w:r>
      <w:r w:rsidR="00CB5407" w:rsidRPr="00467430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wa</w:t>
      </w:r>
      <w:r w:rsidR="00262C81">
        <w:rPr>
          <w:rFonts w:eastAsia="Times New Roman"/>
          <w:szCs w:val="24"/>
        </w:rPr>
        <w:t>s</w:t>
      </w:r>
      <w:r w:rsidR="00CB5407" w:rsidRPr="00467430">
        <w:rPr>
          <w:rFonts w:eastAsia="Times New Roman"/>
          <w:szCs w:val="24"/>
        </w:rPr>
        <w:t xml:space="preserve"> also the president of the nonprofit corporation that own</w:t>
      </w:r>
      <w:r w:rsidR="00B431F1">
        <w:rPr>
          <w:rFonts w:eastAsia="Times New Roman"/>
          <w:szCs w:val="24"/>
        </w:rPr>
        <w:t>ed</w:t>
      </w:r>
      <w:r w:rsidR="00CB5407" w:rsidRPr="00467430">
        <w:rPr>
          <w:rFonts w:eastAsia="Times New Roman"/>
          <w:szCs w:val="24"/>
        </w:rPr>
        <w:t xml:space="preserve"> the school.</w:t>
      </w:r>
    </w:p>
    <w:p w14:paraId="3001FB2B" w14:textId="47ABD884" w:rsidR="00164B73" w:rsidRPr="00467430" w:rsidRDefault="00343CF7" w:rsidP="00C50A62">
      <w:pPr>
        <w:spacing w:after="120"/>
        <w:rPr>
          <w:rFonts w:eastAsia="Times New Roman"/>
          <w:szCs w:val="24"/>
        </w:rPr>
      </w:pPr>
      <w:r>
        <w:rPr>
          <w:rFonts w:eastAsia="Times New Roman"/>
          <w:szCs w:val="24"/>
        </w:rPr>
        <w:t>Allegiant</w:t>
      </w:r>
      <w:r w:rsidR="009011D6">
        <w:rPr>
          <w:rFonts w:eastAsia="Times New Roman"/>
          <w:szCs w:val="24"/>
        </w:rPr>
        <w:t xml:space="preserve"> Academy</w:t>
      </w:r>
      <w:r w:rsidR="009011D6" w:rsidRPr="00467430" w:rsidDel="009011D6">
        <w:rPr>
          <w:rFonts w:eastAsia="Times New Roman"/>
          <w:szCs w:val="24"/>
        </w:rPr>
        <w:t xml:space="preserve"> </w:t>
      </w:r>
      <w:r w:rsidR="00736C36" w:rsidRPr="00467430">
        <w:rPr>
          <w:rFonts w:eastAsia="Times New Roman"/>
          <w:szCs w:val="24"/>
        </w:rPr>
        <w:t>began</w:t>
      </w:r>
      <w:r w:rsidR="00C910A4" w:rsidRPr="00467430">
        <w:rPr>
          <w:rFonts w:eastAsia="Times New Roman"/>
          <w:szCs w:val="24"/>
        </w:rPr>
        <w:t xml:space="preserve"> with an </w:t>
      </w:r>
      <w:r w:rsidR="00EC48D5" w:rsidRPr="00467430">
        <w:rPr>
          <w:rFonts w:eastAsia="Times New Roman"/>
          <w:szCs w:val="24"/>
        </w:rPr>
        <w:t>enroll</w:t>
      </w:r>
      <w:r w:rsidR="00C910A4" w:rsidRPr="00467430">
        <w:rPr>
          <w:rFonts w:eastAsia="Times New Roman"/>
          <w:szCs w:val="24"/>
        </w:rPr>
        <w:t>ment of</w:t>
      </w:r>
      <w:r w:rsidR="00EC48D5" w:rsidRPr="00467430">
        <w:rPr>
          <w:rFonts w:eastAsia="Times New Roman"/>
          <w:szCs w:val="24"/>
        </w:rPr>
        <w:t xml:space="preserve"> about 100 </w:t>
      </w:r>
      <w:r w:rsidR="003B3874" w:rsidRPr="00467430">
        <w:rPr>
          <w:rFonts w:eastAsia="Times New Roman"/>
          <w:szCs w:val="24"/>
        </w:rPr>
        <w:t>students (</w:t>
      </w:r>
      <w:r w:rsidR="00B431F1">
        <w:rPr>
          <w:rFonts w:eastAsia="Times New Roman"/>
          <w:szCs w:val="24"/>
        </w:rPr>
        <w:t>p</w:t>
      </w:r>
      <w:r w:rsidR="009011D6">
        <w:rPr>
          <w:rFonts w:eastAsia="Times New Roman"/>
          <w:szCs w:val="24"/>
        </w:rPr>
        <w:t>re-K-8 grade</w:t>
      </w:r>
      <w:r w:rsidR="00E678F4" w:rsidRPr="00467430">
        <w:rPr>
          <w:rFonts w:eastAsia="Times New Roman"/>
          <w:szCs w:val="24"/>
        </w:rPr>
        <w:t>)</w:t>
      </w:r>
      <w:r w:rsidR="009011D6">
        <w:rPr>
          <w:rFonts w:eastAsia="Times New Roman"/>
          <w:szCs w:val="24"/>
        </w:rPr>
        <w:t>,</w:t>
      </w:r>
      <w:r w:rsidR="0027586B" w:rsidRPr="00467430">
        <w:rPr>
          <w:rFonts w:eastAsia="Times New Roman"/>
          <w:szCs w:val="24"/>
        </w:rPr>
        <w:t xml:space="preserve"> rising to 120 students by the end of the year</w:t>
      </w:r>
      <w:r w:rsidR="00736C36" w:rsidRPr="00467430">
        <w:rPr>
          <w:rFonts w:eastAsia="Times New Roman"/>
          <w:szCs w:val="24"/>
        </w:rPr>
        <w:t>.</w:t>
      </w:r>
      <w:r w:rsidR="00E678F4" w:rsidRPr="00467430">
        <w:rPr>
          <w:rFonts w:eastAsia="Times New Roman"/>
          <w:szCs w:val="24"/>
        </w:rPr>
        <w:t xml:space="preserve"> </w:t>
      </w:r>
      <w:r w:rsidR="00736C36" w:rsidRPr="00467430">
        <w:rPr>
          <w:rFonts w:eastAsia="Times New Roman"/>
          <w:szCs w:val="24"/>
        </w:rPr>
        <w:t>M</w:t>
      </w:r>
      <w:r w:rsidR="00E678F4" w:rsidRPr="00467430">
        <w:rPr>
          <w:rFonts w:eastAsia="Times New Roman"/>
          <w:szCs w:val="24"/>
        </w:rPr>
        <w:t xml:space="preserve">ost of </w:t>
      </w:r>
      <w:r w:rsidR="009011D6">
        <w:rPr>
          <w:rFonts w:eastAsia="Times New Roman"/>
          <w:szCs w:val="24"/>
        </w:rPr>
        <w:t xml:space="preserve">these students were from the </w:t>
      </w:r>
      <w:r w:rsidR="00C50A62">
        <w:rPr>
          <w:rFonts w:eastAsia="Times New Roman"/>
          <w:szCs w:val="24"/>
        </w:rPr>
        <w:t>Staunton</w:t>
      </w:r>
      <w:r w:rsidR="009011D6">
        <w:rPr>
          <w:rFonts w:eastAsia="Times New Roman"/>
          <w:szCs w:val="24"/>
        </w:rPr>
        <w:t xml:space="preserve"> campus population</w:t>
      </w:r>
      <w:r w:rsidR="00164B73" w:rsidRPr="00467430">
        <w:rPr>
          <w:rFonts w:eastAsia="Times New Roman"/>
          <w:szCs w:val="24"/>
        </w:rPr>
        <w:t>.</w:t>
      </w:r>
      <w:r w:rsidR="00E71585" w:rsidRPr="00467430">
        <w:rPr>
          <w:rFonts w:eastAsia="Times New Roman"/>
          <w:szCs w:val="24"/>
        </w:rPr>
        <w:t xml:space="preserve"> The school leased a church for </w:t>
      </w:r>
      <w:r w:rsidR="005A7316" w:rsidRPr="00467430">
        <w:rPr>
          <w:rFonts w:eastAsia="Times New Roman"/>
          <w:szCs w:val="24"/>
        </w:rPr>
        <w:t>its</w:t>
      </w:r>
      <w:r w:rsidR="00E71585" w:rsidRPr="00467430">
        <w:rPr>
          <w:rFonts w:eastAsia="Times New Roman"/>
          <w:szCs w:val="24"/>
        </w:rPr>
        <w:t xml:space="preserve"> first year</w:t>
      </w:r>
      <w:r w:rsidR="00262C81">
        <w:rPr>
          <w:rFonts w:eastAsia="Times New Roman"/>
          <w:szCs w:val="24"/>
        </w:rPr>
        <w:t xml:space="preserve"> to house the school</w:t>
      </w:r>
      <w:r w:rsidR="00E71585" w:rsidRPr="00467430">
        <w:rPr>
          <w:rFonts w:eastAsia="Times New Roman"/>
          <w:szCs w:val="24"/>
        </w:rPr>
        <w:t>.</w:t>
      </w:r>
      <w:r w:rsidR="00E14BA9" w:rsidRPr="00467430">
        <w:rPr>
          <w:rFonts w:eastAsia="Times New Roman"/>
          <w:szCs w:val="24"/>
        </w:rPr>
        <w:t xml:space="preserve"> </w:t>
      </w:r>
      <w:r w:rsidR="00F3445D" w:rsidRPr="00467430">
        <w:rPr>
          <w:rFonts w:eastAsia="Times New Roman"/>
          <w:szCs w:val="24"/>
        </w:rPr>
        <w:t>Parent</w:t>
      </w:r>
      <w:r w:rsidR="00E14BA9" w:rsidRPr="00467430">
        <w:rPr>
          <w:rFonts w:eastAsia="Times New Roman"/>
          <w:szCs w:val="24"/>
        </w:rPr>
        <w:t>s</w:t>
      </w:r>
      <w:r w:rsidR="00F3445D" w:rsidRPr="00467430">
        <w:rPr>
          <w:rFonts w:eastAsia="Times New Roman"/>
          <w:szCs w:val="24"/>
        </w:rPr>
        <w:t xml:space="preserve"> describe</w:t>
      </w:r>
      <w:r w:rsidR="009011D6">
        <w:rPr>
          <w:rFonts w:eastAsia="Times New Roman"/>
          <w:szCs w:val="24"/>
        </w:rPr>
        <w:t xml:space="preserve">d </w:t>
      </w:r>
      <w:r>
        <w:rPr>
          <w:rFonts w:eastAsia="Times New Roman"/>
          <w:szCs w:val="24"/>
        </w:rPr>
        <w:t>Allegiant</w:t>
      </w:r>
      <w:r w:rsidR="009011D6">
        <w:rPr>
          <w:rFonts w:eastAsia="Times New Roman"/>
          <w:szCs w:val="24"/>
        </w:rPr>
        <w:t xml:space="preserve"> Academy in positive terms</w:t>
      </w:r>
      <w:r w:rsidR="00C24813">
        <w:rPr>
          <w:rFonts w:eastAsia="Times New Roman"/>
          <w:szCs w:val="24"/>
        </w:rPr>
        <w:t xml:space="preserve"> </w:t>
      </w:r>
      <w:r w:rsidR="009011D6">
        <w:rPr>
          <w:rFonts w:eastAsia="Times New Roman"/>
          <w:szCs w:val="24"/>
        </w:rPr>
        <w:t xml:space="preserve">with </w:t>
      </w:r>
      <w:r w:rsidR="00B431F1" w:rsidRPr="00B431F1">
        <w:rPr>
          <w:rFonts w:eastAsia="Times New Roman"/>
          <w:szCs w:val="24"/>
        </w:rPr>
        <w:t>approximately</w:t>
      </w:r>
      <w:r w:rsidR="00B431F1">
        <w:rPr>
          <w:rFonts w:eastAsia="Times New Roman"/>
          <w:szCs w:val="24"/>
        </w:rPr>
        <w:t xml:space="preserve"> </w:t>
      </w:r>
      <w:r w:rsidR="009011D6">
        <w:rPr>
          <w:rFonts w:eastAsia="Times New Roman"/>
          <w:szCs w:val="24"/>
        </w:rPr>
        <w:t xml:space="preserve">90% of families choosing to reenroll for the 2015-2016 </w:t>
      </w:r>
      <w:r w:rsidR="00113479">
        <w:rPr>
          <w:rFonts w:eastAsia="Times New Roman"/>
          <w:szCs w:val="24"/>
        </w:rPr>
        <w:t>academic year</w:t>
      </w:r>
      <w:r w:rsidR="009C7FD8" w:rsidRPr="00467430">
        <w:rPr>
          <w:rFonts w:eastAsia="Times New Roman"/>
          <w:szCs w:val="24"/>
        </w:rPr>
        <w:t>.</w:t>
      </w:r>
      <w:r w:rsidR="00B204DF" w:rsidRPr="00467430">
        <w:rPr>
          <w:rFonts w:eastAsia="Times New Roman"/>
          <w:szCs w:val="24"/>
        </w:rPr>
        <w:t xml:space="preserve"> </w:t>
      </w:r>
    </w:p>
    <w:p w14:paraId="6B68583B" w14:textId="17DDBA90" w:rsidR="001A46CC" w:rsidRPr="00CA6148" w:rsidRDefault="00C50A62" w:rsidP="00CA6148">
      <w:pPr>
        <w:keepNext/>
        <w:spacing w:after="120"/>
        <w:rPr>
          <w:rFonts w:eastAsia="Times New Roman"/>
          <w:b/>
          <w:szCs w:val="24"/>
        </w:rPr>
      </w:pPr>
      <w:r w:rsidRPr="00CA6148">
        <w:rPr>
          <w:rFonts w:eastAsia="Times New Roman"/>
          <w:b/>
          <w:szCs w:val="24"/>
        </w:rPr>
        <w:lastRenderedPageBreak/>
        <w:t>Ref</w:t>
      </w:r>
      <w:r w:rsidR="00AF7488" w:rsidRPr="00CA6148">
        <w:rPr>
          <w:rFonts w:eastAsia="Times New Roman"/>
          <w:b/>
          <w:szCs w:val="24"/>
        </w:rPr>
        <w:t>e</w:t>
      </w:r>
      <w:r w:rsidRPr="00CA6148">
        <w:rPr>
          <w:rFonts w:eastAsia="Times New Roman"/>
          <w:b/>
          <w:szCs w:val="24"/>
        </w:rPr>
        <w:t>rences</w:t>
      </w:r>
    </w:p>
    <w:p w14:paraId="6C81F5B2" w14:textId="35A43879" w:rsidR="002959FE" w:rsidRPr="00CA6148" w:rsidRDefault="002959FE" w:rsidP="00C50A62">
      <w:pPr>
        <w:spacing w:after="120"/>
        <w:ind w:left="720" w:hanging="720"/>
        <w:rPr>
          <w:szCs w:val="24"/>
        </w:rPr>
      </w:pPr>
      <w:r w:rsidRPr="00CA6148">
        <w:rPr>
          <w:szCs w:val="24"/>
        </w:rPr>
        <w:t xml:space="preserve">Center for Education Reform. (2011). Appendix D. Closed charter schools by state. Retrieved from </w:t>
      </w:r>
      <w:r w:rsidR="00B431F1" w:rsidRPr="00CA6148">
        <w:t>https://www.edreform.com/wp-content/uploads/2011/12/CER_FINALClosedSchools2011-1.pdf</w:t>
      </w:r>
    </w:p>
    <w:p w14:paraId="4A88EDAA" w14:textId="77777777" w:rsidR="003B7D6C" w:rsidRPr="00467430" w:rsidRDefault="003B7D6C" w:rsidP="003B7D6C">
      <w:pPr>
        <w:spacing w:after="120"/>
        <w:ind w:left="720" w:hanging="720"/>
        <w:rPr>
          <w:rFonts w:eastAsia="Times New Roman"/>
          <w:szCs w:val="24"/>
        </w:rPr>
      </w:pPr>
      <w:r w:rsidRPr="00CA6148">
        <w:rPr>
          <w:rFonts w:eastAsia="Times New Roman"/>
          <w:szCs w:val="24"/>
        </w:rPr>
        <w:t>U.S. Department of Labor. (2013). Travel expenditures during the recent recession, 2005–2011. Retrieved from http://www.bls.gov/opub/ted/2013/ted_20130115.htm</w:t>
      </w:r>
    </w:p>
    <w:p w14:paraId="3340F1E2" w14:textId="42F91B05" w:rsidR="0048238C" w:rsidRPr="00467430" w:rsidRDefault="0048238C" w:rsidP="00162224">
      <w:pPr>
        <w:rPr>
          <w:rFonts w:eastAsia="Times New Roman"/>
          <w:szCs w:val="24"/>
        </w:rPr>
      </w:pPr>
    </w:p>
    <w:sectPr w:rsidR="0048238C" w:rsidRPr="00467430" w:rsidSect="0046743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4E83A" w14:textId="77777777" w:rsidR="0026679E" w:rsidRDefault="0026679E">
      <w:pPr>
        <w:spacing w:after="0"/>
      </w:pPr>
      <w:r>
        <w:separator/>
      </w:r>
    </w:p>
  </w:endnote>
  <w:endnote w:type="continuationSeparator" w:id="0">
    <w:p w14:paraId="7C68D46D" w14:textId="77777777" w:rsidR="0026679E" w:rsidRDefault="0026679E">
      <w:pPr>
        <w:spacing w:after="0"/>
      </w:pPr>
      <w:r>
        <w:continuationSeparator/>
      </w:r>
    </w:p>
  </w:endnote>
  <w:endnote w:type="continuationNotice" w:id="1">
    <w:p w14:paraId="0D8627C2" w14:textId="77777777" w:rsidR="0026679E" w:rsidRDefault="002667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632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0D019" w14:textId="509BFAF5" w:rsidR="00401951" w:rsidRDefault="004019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3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E53A1EC" w14:textId="77777777" w:rsidR="00401951" w:rsidRDefault="004019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A20B5" w14:textId="7842C168" w:rsidR="00401951" w:rsidRDefault="00401951" w:rsidP="00467430">
    <w:pPr>
      <w:jc w:val="center"/>
    </w:pPr>
    <w:r>
      <w:t>© 201</w:t>
    </w:r>
    <w:r w:rsidR="00CB6ACF">
      <w:t>6</w:t>
    </w:r>
    <w:r>
      <w:t>. Grand Canyon University. All Rights Reserved.</w:t>
    </w:r>
  </w:p>
  <w:p w14:paraId="648242FF" w14:textId="77777777" w:rsidR="00401951" w:rsidRDefault="004019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11772" w14:textId="77777777" w:rsidR="0026679E" w:rsidRDefault="0026679E">
      <w:pPr>
        <w:spacing w:after="0"/>
      </w:pPr>
      <w:r>
        <w:separator/>
      </w:r>
    </w:p>
  </w:footnote>
  <w:footnote w:type="continuationSeparator" w:id="0">
    <w:p w14:paraId="3DB25698" w14:textId="77777777" w:rsidR="0026679E" w:rsidRDefault="0026679E">
      <w:pPr>
        <w:spacing w:after="0"/>
      </w:pPr>
      <w:r>
        <w:continuationSeparator/>
      </w:r>
    </w:p>
  </w:footnote>
  <w:footnote w:type="continuationNotice" w:id="1">
    <w:p w14:paraId="0264D6EA" w14:textId="77777777" w:rsidR="0026679E" w:rsidRDefault="0026679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AE6BE" w14:textId="24CE6AFA" w:rsidR="00401951" w:rsidRDefault="00401951" w:rsidP="009011D6">
    <w:pPr>
      <w:pStyle w:val="Header"/>
    </w:pPr>
  </w:p>
  <w:p w14:paraId="5F4F8425" w14:textId="77777777" w:rsidR="00401951" w:rsidRDefault="00401951" w:rsidP="009011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0F62" w14:textId="1283D8B9" w:rsidR="00401951" w:rsidRDefault="00401951">
    <w:pPr>
      <w:pStyle w:val="Header"/>
    </w:pPr>
    <w:r>
      <w:rPr>
        <w:b/>
        <w:noProof/>
      </w:rPr>
      <w:drawing>
        <wp:inline distT="0" distB="0" distL="0" distR="0" wp14:anchorId="671DEEA5" wp14:editId="02592E0D">
          <wp:extent cx="306705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05E4F" w14:textId="77777777" w:rsidR="00401951" w:rsidRDefault="00401951">
    <w:pPr>
      <w:pStyle w:val="Header"/>
    </w:pPr>
  </w:p>
  <w:p w14:paraId="324850BC" w14:textId="77777777" w:rsidR="00401951" w:rsidRDefault="004019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5F02"/>
    <w:multiLevelType w:val="hybridMultilevel"/>
    <w:tmpl w:val="C130C558"/>
    <w:lvl w:ilvl="0" w:tplc="33A0F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72C9"/>
    <w:multiLevelType w:val="hybridMultilevel"/>
    <w:tmpl w:val="CC9CFFAC"/>
    <w:lvl w:ilvl="0" w:tplc="F10A9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5FA5"/>
    <w:multiLevelType w:val="hybridMultilevel"/>
    <w:tmpl w:val="85F8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C0516"/>
    <w:multiLevelType w:val="multilevel"/>
    <w:tmpl w:val="B428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622D1"/>
    <w:multiLevelType w:val="multilevel"/>
    <w:tmpl w:val="B3F0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D4542"/>
    <w:multiLevelType w:val="multilevel"/>
    <w:tmpl w:val="B3F07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1C8702F"/>
    <w:multiLevelType w:val="multilevel"/>
    <w:tmpl w:val="2DAA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365FB"/>
    <w:multiLevelType w:val="multilevel"/>
    <w:tmpl w:val="2A76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64CDE"/>
    <w:multiLevelType w:val="hybridMultilevel"/>
    <w:tmpl w:val="30F24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14DDB"/>
    <w:multiLevelType w:val="hybridMultilevel"/>
    <w:tmpl w:val="5240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97F67"/>
    <w:multiLevelType w:val="hybridMultilevel"/>
    <w:tmpl w:val="7D1ACD92"/>
    <w:lvl w:ilvl="0" w:tplc="08AAE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B3E88"/>
    <w:multiLevelType w:val="multilevel"/>
    <w:tmpl w:val="5382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44B2C"/>
    <w:multiLevelType w:val="hybridMultilevel"/>
    <w:tmpl w:val="558EA7B8"/>
    <w:lvl w:ilvl="0" w:tplc="EFFAFA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1526C"/>
    <w:multiLevelType w:val="multilevel"/>
    <w:tmpl w:val="8242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65297"/>
    <w:multiLevelType w:val="hybridMultilevel"/>
    <w:tmpl w:val="710EA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7"/>
  </w:num>
  <w:num w:numId="10">
    <w:abstractNumId w:val="13"/>
  </w:num>
  <w:num w:numId="11">
    <w:abstractNumId w:val="3"/>
  </w:num>
  <w:num w:numId="12">
    <w:abstractNumId w:val="5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8C"/>
    <w:rsid w:val="00027975"/>
    <w:rsid w:val="00056F49"/>
    <w:rsid w:val="00057245"/>
    <w:rsid w:val="00090FAE"/>
    <w:rsid w:val="000C1327"/>
    <w:rsid w:val="000C24AC"/>
    <w:rsid w:val="000E5949"/>
    <w:rsid w:val="000F7999"/>
    <w:rsid w:val="00113479"/>
    <w:rsid w:val="00117538"/>
    <w:rsid w:val="001213BE"/>
    <w:rsid w:val="00122499"/>
    <w:rsid w:val="001226EF"/>
    <w:rsid w:val="00145AFD"/>
    <w:rsid w:val="00154310"/>
    <w:rsid w:val="0016114F"/>
    <w:rsid w:val="0016185C"/>
    <w:rsid w:val="00162224"/>
    <w:rsid w:val="00164B73"/>
    <w:rsid w:val="00182744"/>
    <w:rsid w:val="001A0AC4"/>
    <w:rsid w:val="001A19CF"/>
    <w:rsid w:val="001A46CC"/>
    <w:rsid w:val="001B4431"/>
    <w:rsid w:val="001E0BDE"/>
    <w:rsid w:val="001E61F2"/>
    <w:rsid w:val="00215A9E"/>
    <w:rsid w:val="00216DC9"/>
    <w:rsid w:val="00237CB5"/>
    <w:rsid w:val="00261864"/>
    <w:rsid w:val="00262C81"/>
    <w:rsid w:val="00262CE4"/>
    <w:rsid w:val="0026679E"/>
    <w:rsid w:val="00273A10"/>
    <w:rsid w:val="0027586B"/>
    <w:rsid w:val="00294F62"/>
    <w:rsid w:val="002959FE"/>
    <w:rsid w:val="002B73C5"/>
    <w:rsid w:val="002C701C"/>
    <w:rsid w:val="002F1445"/>
    <w:rsid w:val="003019CD"/>
    <w:rsid w:val="0030518A"/>
    <w:rsid w:val="00313316"/>
    <w:rsid w:val="00331574"/>
    <w:rsid w:val="003340CC"/>
    <w:rsid w:val="00343CF7"/>
    <w:rsid w:val="003675C3"/>
    <w:rsid w:val="003740DC"/>
    <w:rsid w:val="003B3358"/>
    <w:rsid w:val="003B3874"/>
    <w:rsid w:val="003B7D6C"/>
    <w:rsid w:val="003C38DB"/>
    <w:rsid w:val="003F4B17"/>
    <w:rsid w:val="00401951"/>
    <w:rsid w:val="0043076C"/>
    <w:rsid w:val="00444794"/>
    <w:rsid w:val="00446EF9"/>
    <w:rsid w:val="004629BA"/>
    <w:rsid w:val="00467430"/>
    <w:rsid w:val="0048238C"/>
    <w:rsid w:val="00494F92"/>
    <w:rsid w:val="004A0EEA"/>
    <w:rsid w:val="004B3792"/>
    <w:rsid w:val="004B407E"/>
    <w:rsid w:val="004B4B03"/>
    <w:rsid w:val="004C50AD"/>
    <w:rsid w:val="004D7E2C"/>
    <w:rsid w:val="00527BC8"/>
    <w:rsid w:val="005438E7"/>
    <w:rsid w:val="00554A75"/>
    <w:rsid w:val="0055755E"/>
    <w:rsid w:val="00582ABA"/>
    <w:rsid w:val="0058620E"/>
    <w:rsid w:val="005A7316"/>
    <w:rsid w:val="005B63F1"/>
    <w:rsid w:val="005C2E1E"/>
    <w:rsid w:val="005F2530"/>
    <w:rsid w:val="006469F6"/>
    <w:rsid w:val="0065350E"/>
    <w:rsid w:val="00681130"/>
    <w:rsid w:val="00683FB0"/>
    <w:rsid w:val="00690DC0"/>
    <w:rsid w:val="006B4FA9"/>
    <w:rsid w:val="006B69DC"/>
    <w:rsid w:val="006C6790"/>
    <w:rsid w:val="006C6E77"/>
    <w:rsid w:val="006C7432"/>
    <w:rsid w:val="006D7E9B"/>
    <w:rsid w:val="006E6437"/>
    <w:rsid w:val="006F5474"/>
    <w:rsid w:val="0071082F"/>
    <w:rsid w:val="00730E96"/>
    <w:rsid w:val="00736C36"/>
    <w:rsid w:val="00741527"/>
    <w:rsid w:val="00744013"/>
    <w:rsid w:val="007453E7"/>
    <w:rsid w:val="0074581F"/>
    <w:rsid w:val="0074652C"/>
    <w:rsid w:val="007553FE"/>
    <w:rsid w:val="0075573E"/>
    <w:rsid w:val="00774D8D"/>
    <w:rsid w:val="007D72FF"/>
    <w:rsid w:val="007F65B1"/>
    <w:rsid w:val="00816CFD"/>
    <w:rsid w:val="00832EFC"/>
    <w:rsid w:val="00840404"/>
    <w:rsid w:val="00847E73"/>
    <w:rsid w:val="00850FEB"/>
    <w:rsid w:val="00860655"/>
    <w:rsid w:val="008619D1"/>
    <w:rsid w:val="00862973"/>
    <w:rsid w:val="00867D5F"/>
    <w:rsid w:val="008704D9"/>
    <w:rsid w:val="00874F52"/>
    <w:rsid w:val="00882D9C"/>
    <w:rsid w:val="008965B4"/>
    <w:rsid w:val="008B6CDC"/>
    <w:rsid w:val="008E5579"/>
    <w:rsid w:val="009011D6"/>
    <w:rsid w:val="009252E6"/>
    <w:rsid w:val="00940FFF"/>
    <w:rsid w:val="0094124D"/>
    <w:rsid w:val="00956309"/>
    <w:rsid w:val="00983D96"/>
    <w:rsid w:val="00984FAF"/>
    <w:rsid w:val="00987D14"/>
    <w:rsid w:val="00990D2C"/>
    <w:rsid w:val="00993372"/>
    <w:rsid w:val="009C47A1"/>
    <w:rsid w:val="009C7FD8"/>
    <w:rsid w:val="009F0D15"/>
    <w:rsid w:val="009F2103"/>
    <w:rsid w:val="009F617A"/>
    <w:rsid w:val="00A24D8C"/>
    <w:rsid w:val="00A258CD"/>
    <w:rsid w:val="00A27563"/>
    <w:rsid w:val="00A37743"/>
    <w:rsid w:val="00A53BAF"/>
    <w:rsid w:val="00A67B7D"/>
    <w:rsid w:val="00A73B5C"/>
    <w:rsid w:val="00A74793"/>
    <w:rsid w:val="00AA4F9F"/>
    <w:rsid w:val="00AA5FB6"/>
    <w:rsid w:val="00AB0065"/>
    <w:rsid w:val="00AB1206"/>
    <w:rsid w:val="00AE6888"/>
    <w:rsid w:val="00AF7488"/>
    <w:rsid w:val="00B204DF"/>
    <w:rsid w:val="00B431F1"/>
    <w:rsid w:val="00B522C8"/>
    <w:rsid w:val="00B53D1F"/>
    <w:rsid w:val="00B763C3"/>
    <w:rsid w:val="00B80265"/>
    <w:rsid w:val="00B851B8"/>
    <w:rsid w:val="00B934E5"/>
    <w:rsid w:val="00B95C50"/>
    <w:rsid w:val="00B96736"/>
    <w:rsid w:val="00BC291E"/>
    <w:rsid w:val="00BD25A1"/>
    <w:rsid w:val="00C01045"/>
    <w:rsid w:val="00C01091"/>
    <w:rsid w:val="00C0505D"/>
    <w:rsid w:val="00C06C07"/>
    <w:rsid w:val="00C2026F"/>
    <w:rsid w:val="00C24813"/>
    <w:rsid w:val="00C30129"/>
    <w:rsid w:val="00C50A62"/>
    <w:rsid w:val="00C53E4B"/>
    <w:rsid w:val="00C71FDC"/>
    <w:rsid w:val="00C910A4"/>
    <w:rsid w:val="00C94CA9"/>
    <w:rsid w:val="00C97019"/>
    <w:rsid w:val="00CA585E"/>
    <w:rsid w:val="00CA6148"/>
    <w:rsid w:val="00CB5407"/>
    <w:rsid w:val="00CB63A4"/>
    <w:rsid w:val="00CB6ACF"/>
    <w:rsid w:val="00CC5046"/>
    <w:rsid w:val="00CD42B7"/>
    <w:rsid w:val="00CE6931"/>
    <w:rsid w:val="00CE70AC"/>
    <w:rsid w:val="00CF16EB"/>
    <w:rsid w:val="00D2046A"/>
    <w:rsid w:val="00D4375B"/>
    <w:rsid w:val="00D53ABD"/>
    <w:rsid w:val="00D5404F"/>
    <w:rsid w:val="00D656B8"/>
    <w:rsid w:val="00D73E0E"/>
    <w:rsid w:val="00DB69AC"/>
    <w:rsid w:val="00DC3F5B"/>
    <w:rsid w:val="00DC60D5"/>
    <w:rsid w:val="00E14BA9"/>
    <w:rsid w:val="00E161AF"/>
    <w:rsid w:val="00E224F6"/>
    <w:rsid w:val="00E26725"/>
    <w:rsid w:val="00E27AB7"/>
    <w:rsid w:val="00E678F4"/>
    <w:rsid w:val="00E71585"/>
    <w:rsid w:val="00EA122B"/>
    <w:rsid w:val="00EC0EFA"/>
    <w:rsid w:val="00EC48D5"/>
    <w:rsid w:val="00EC502B"/>
    <w:rsid w:val="00ED27DC"/>
    <w:rsid w:val="00EF6C3C"/>
    <w:rsid w:val="00F3445D"/>
    <w:rsid w:val="00F54883"/>
    <w:rsid w:val="00F61F9A"/>
    <w:rsid w:val="00F72EA0"/>
    <w:rsid w:val="00F77868"/>
    <w:rsid w:val="00FD017B"/>
    <w:rsid w:val="00FD2A0A"/>
    <w:rsid w:val="00FD2E4B"/>
    <w:rsid w:val="00FD32CE"/>
    <w:rsid w:val="00FE08FF"/>
    <w:rsid w:val="00FE72D9"/>
    <w:rsid w:val="00FE75FC"/>
    <w:rsid w:val="00FF213E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2B6A"/>
  <w15:docId w15:val="{67B30384-DB3D-41F2-9FB2-6BD6B672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D8C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E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46EF9"/>
    <w:pPr>
      <w:spacing w:before="100" w:beforeAutospacing="1" w:after="100" w:afterAutospacing="1"/>
      <w:outlineLvl w:val="4"/>
    </w:pPr>
    <w:rPr>
      <w:rFonts w:eastAsia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D8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4D8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4D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4D8C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D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8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1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BD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BDE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7245"/>
    <w:rPr>
      <w:color w:val="0000FF"/>
      <w:u w:val="single"/>
    </w:rPr>
  </w:style>
  <w:style w:type="paragraph" w:styleId="Revision">
    <w:name w:val="Revision"/>
    <w:hidden/>
    <w:uiPriority w:val="99"/>
    <w:semiHidden/>
    <w:rsid w:val="0074401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69F6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EF9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46EF9"/>
    <w:pPr>
      <w:spacing w:after="0"/>
    </w:pPr>
    <w:rPr>
      <w:rFonts w:eastAsiaTheme="minorHAnsi"/>
      <w:szCs w:val="24"/>
    </w:rPr>
  </w:style>
  <w:style w:type="character" w:styleId="Strong">
    <w:name w:val="Strong"/>
    <w:basedOn w:val="DefaultParagraphFont"/>
    <w:uiPriority w:val="22"/>
    <w:qFormat/>
    <w:rsid w:val="00446EF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A0E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ox-headline">
    <w:name w:val="blox-headline"/>
    <w:basedOn w:val="DefaultParagraphFont"/>
    <w:rsid w:val="009F0D15"/>
  </w:style>
  <w:style w:type="character" w:customStyle="1" w:styleId="byline">
    <w:name w:val="byline"/>
    <w:basedOn w:val="DefaultParagraphFont"/>
    <w:rsid w:val="00164B73"/>
  </w:style>
  <w:style w:type="character" w:customStyle="1" w:styleId="sep">
    <w:name w:val="sep"/>
    <w:basedOn w:val="DefaultParagraphFont"/>
    <w:rsid w:val="0048238C"/>
  </w:style>
  <w:style w:type="character" w:styleId="HTMLCite">
    <w:name w:val="HTML Cite"/>
    <w:basedOn w:val="DefaultParagraphFont"/>
    <w:uiPriority w:val="99"/>
    <w:semiHidden/>
    <w:unhideWhenUsed/>
    <w:rsid w:val="004823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DFF4A68AAE2AD04BBA4BD629C1D7EBB5" ma:contentTypeVersion="14" ma:contentTypeDescription="Create a new Course Development document." ma:contentTypeScope="" ma:versionID="9fa67a74855a9c398dcfad8473954e4c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1DAE5-7F4D-41A7-ACBA-D50B1CD324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0FDB4FFA-9A48-43CC-9373-53AFF52458C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A8431A-A63F-42B9-872E-98F7732C1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848C6-767E-4BEE-A178-92F89F0CBD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B8F5B2-D9D1-4746-B5D3-96B1C4DAC73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788A1C4-7FA4-4CA9-84C5-413BA160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Augustus kimeu</cp:lastModifiedBy>
  <cp:revision>2</cp:revision>
  <dcterms:created xsi:type="dcterms:W3CDTF">2018-09-12T03:24:00Z</dcterms:created>
  <dcterms:modified xsi:type="dcterms:W3CDTF">2018-09-12T03:24:00Z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0x010100A30BC5E90BED914E81F4B67CDEADBEEF0072B4D5296E9CCD41A4B955E8BC4A98B900DFF4A68AAE2AD04BBA4BD629C1D7EBB5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BusinessValue">
    <vt:lpwstr>1;#Normal|581d4866-74cc-43f1-bef1-bb304cbfeaa5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DocumentCategory">
    <vt:lpwstr/>
  </property>
  <property fmtid="{D5CDD505-2E9C-101B-9397-08002B2CF9AE}" pid="10" name="DocumentSubject">
    <vt:lpwstr/>
  </property>
</Properties>
</file>