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B5" w:rsidRDefault="00235A4B" w:rsidP="00235A4B">
      <w:pPr>
        <w:pStyle w:val="UPhxHeading1"/>
      </w:pPr>
      <w:smartTag w:uri="urn:schemas-microsoft-com:office:smarttags" w:element="Stat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Phoenix</w:t>
          </w:r>
        </w:smartTag>
      </w:smartTag>
      <w:r>
        <w:t xml:space="preserve"> Material</w:t>
      </w:r>
    </w:p>
    <w:p w:rsidR="002176F1" w:rsidRDefault="002176F1" w:rsidP="00E95F3B">
      <w:pPr>
        <w:pStyle w:val="UPhxHeading2TOC"/>
        <w:spacing w:before="0" w:after="0"/>
        <w:rPr>
          <w:rFonts w:cs="Arial"/>
          <w:szCs w:val="24"/>
        </w:rPr>
      </w:pPr>
    </w:p>
    <w:p w:rsidR="00FB4D97" w:rsidRPr="00E95F3B" w:rsidRDefault="00825870" w:rsidP="00E95F3B">
      <w:pPr>
        <w:pStyle w:val="Title"/>
        <w:rPr>
          <w:lang w:val="en-US"/>
        </w:rPr>
      </w:pPr>
      <w:r w:rsidRPr="00E95F3B">
        <w:rPr>
          <w:lang w:val="en-US"/>
        </w:rPr>
        <w:t xml:space="preserve">Media Law Matrix </w:t>
      </w:r>
    </w:p>
    <w:p w:rsidR="002176F1" w:rsidRDefault="002176F1" w:rsidP="005159BE">
      <w:pPr>
        <w:pStyle w:val="UPhxBodyText1"/>
        <w:spacing w:before="0" w:after="0"/>
        <w:rPr>
          <w:rFonts w:cs="Arial"/>
        </w:rPr>
      </w:pPr>
    </w:p>
    <w:p w:rsidR="00807C17" w:rsidRDefault="00807C17" w:rsidP="005159BE">
      <w:pPr>
        <w:pStyle w:val="UPhxBodyText1"/>
        <w:spacing w:before="0" w:after="0"/>
        <w:rPr>
          <w:rFonts w:cs="Arial"/>
        </w:rPr>
      </w:pPr>
      <w:r w:rsidRPr="00807C17">
        <w:rPr>
          <w:rFonts w:cs="Arial"/>
        </w:rPr>
        <w:t xml:space="preserve">After reading </w:t>
      </w:r>
      <w:r w:rsidR="005159BE">
        <w:rPr>
          <w:rFonts w:cs="Arial"/>
        </w:rPr>
        <w:t>Ch.</w:t>
      </w:r>
      <w:r w:rsidRPr="00807C17">
        <w:rPr>
          <w:rFonts w:cs="Arial"/>
        </w:rPr>
        <w:t>16</w:t>
      </w:r>
      <w:r w:rsidR="005159BE">
        <w:rPr>
          <w:rFonts w:cs="Arial"/>
        </w:rPr>
        <w:t xml:space="preserve"> of the text</w:t>
      </w:r>
      <w:r w:rsidRPr="00807C17">
        <w:rPr>
          <w:rFonts w:cs="Arial"/>
        </w:rPr>
        <w:t xml:space="preserve">, identify at least five laws relating to media regulation. Explain how the laws affect mass media and the public. Provide a brief description of ethical issues and considerations. </w:t>
      </w:r>
      <w:r w:rsidR="00B7637D">
        <w:rPr>
          <w:rFonts w:cs="Arial"/>
        </w:rPr>
        <w:t>Describe</w:t>
      </w:r>
      <w:r w:rsidRPr="00807C17">
        <w:rPr>
          <w:rFonts w:cs="Arial"/>
        </w:rPr>
        <w:t xml:space="preserve"> how these ethical considerations </w:t>
      </w:r>
      <w:r w:rsidR="00AE4C21">
        <w:rPr>
          <w:rFonts w:cs="Arial"/>
        </w:rPr>
        <w:t xml:space="preserve">are </w:t>
      </w:r>
      <w:r w:rsidRPr="00807C17">
        <w:rPr>
          <w:rFonts w:cs="Arial"/>
        </w:rPr>
        <w:t>re</w:t>
      </w:r>
      <w:bookmarkStart w:id="0" w:name="_GoBack"/>
      <w:bookmarkEnd w:id="0"/>
      <w:r w:rsidRPr="00807C17">
        <w:rPr>
          <w:rFonts w:cs="Arial"/>
        </w:rPr>
        <w:t>lated to the laws you have identified.</w:t>
      </w:r>
      <w:r w:rsidR="00376CE0">
        <w:rPr>
          <w:rFonts w:cs="Arial"/>
        </w:rPr>
        <w:t xml:space="preserve"> Use complete sentences for your media law and ethical issue responses.</w:t>
      </w:r>
      <w:r w:rsidR="001617B9" w:rsidRPr="00197A3D">
        <w:rPr>
          <w:rFonts w:cs="Arial"/>
          <w:highlight w:val="yellow"/>
        </w:rPr>
        <w:t>Cite your sources</w:t>
      </w:r>
      <w:r w:rsidR="001617B9">
        <w:rPr>
          <w:rFonts w:cs="Arial"/>
        </w:rPr>
        <w:t>.</w:t>
      </w:r>
    </w:p>
    <w:p w:rsidR="005159BE" w:rsidRPr="00807C17" w:rsidRDefault="005159BE" w:rsidP="005159BE">
      <w:pPr>
        <w:pStyle w:val="UPhxBodyText1"/>
        <w:spacing w:before="0" w:after="0"/>
        <w:rPr>
          <w:rFonts w:cs="Arial"/>
        </w:rPr>
      </w:pPr>
    </w:p>
    <w:tbl>
      <w:tblPr>
        <w:tblW w:w="88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947"/>
        <w:gridCol w:w="2959"/>
        <w:gridCol w:w="2964"/>
      </w:tblGrid>
      <w:tr w:rsidR="00807C17" w:rsidRPr="00F126EB" w:rsidTr="00E95F3B">
        <w:tc>
          <w:tcPr>
            <w:tcW w:w="2947" w:type="dxa"/>
            <w:shd w:val="clear" w:color="auto" w:fill="D9D9D9"/>
            <w:vAlign w:val="center"/>
          </w:tcPr>
          <w:p w:rsidR="00807C17" w:rsidRPr="00807C17" w:rsidRDefault="00807C17" w:rsidP="005159BE">
            <w:pPr>
              <w:pStyle w:val="UPhxBodyText1"/>
              <w:spacing w:before="0" w:after="0"/>
              <w:jc w:val="center"/>
              <w:rPr>
                <w:rFonts w:cs="Arial"/>
                <w:b/>
              </w:rPr>
            </w:pPr>
            <w:r w:rsidRPr="00807C17">
              <w:rPr>
                <w:rFonts w:cs="Arial"/>
                <w:b/>
              </w:rPr>
              <w:t>Mass Media Laws</w:t>
            </w:r>
          </w:p>
        </w:tc>
        <w:tc>
          <w:tcPr>
            <w:tcW w:w="2959" w:type="dxa"/>
            <w:shd w:val="clear" w:color="auto" w:fill="D9D9D9"/>
            <w:vAlign w:val="center"/>
          </w:tcPr>
          <w:p w:rsidR="00807C17" w:rsidRPr="00807C17" w:rsidRDefault="00807C17" w:rsidP="005159BE">
            <w:pPr>
              <w:pStyle w:val="UPhxBodyText1"/>
              <w:spacing w:before="0" w:after="0"/>
              <w:jc w:val="center"/>
              <w:rPr>
                <w:rFonts w:cs="Arial"/>
                <w:b/>
              </w:rPr>
            </w:pPr>
            <w:r w:rsidRPr="00807C17">
              <w:rPr>
                <w:rFonts w:cs="Arial"/>
                <w:b/>
              </w:rPr>
              <w:t xml:space="preserve">Law </w:t>
            </w:r>
            <w:r w:rsidR="00AE4C21">
              <w:rPr>
                <w:rFonts w:cs="Arial"/>
                <w:b/>
              </w:rPr>
              <w:t>E</w:t>
            </w:r>
            <w:r w:rsidRPr="00807C17">
              <w:rPr>
                <w:rFonts w:cs="Arial"/>
                <w:b/>
              </w:rPr>
              <w:t>ffects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807C17" w:rsidRPr="00807C17" w:rsidRDefault="00807C17" w:rsidP="005159BE">
            <w:pPr>
              <w:pStyle w:val="UPhxBodyText1"/>
              <w:spacing w:before="0" w:after="0"/>
              <w:jc w:val="center"/>
              <w:rPr>
                <w:rFonts w:cs="Arial"/>
                <w:b/>
              </w:rPr>
            </w:pPr>
            <w:r w:rsidRPr="00807C17">
              <w:rPr>
                <w:rFonts w:cs="Arial"/>
                <w:b/>
              </w:rPr>
              <w:t>Related Ethical Issues</w:t>
            </w:r>
          </w:p>
        </w:tc>
      </w:tr>
      <w:tr w:rsidR="00807C17" w:rsidRPr="00F126EB" w:rsidTr="00E95F3B">
        <w:tc>
          <w:tcPr>
            <w:tcW w:w="2947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  <w:tc>
          <w:tcPr>
            <w:tcW w:w="2959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  <w:tc>
          <w:tcPr>
            <w:tcW w:w="2964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</w:tr>
      <w:tr w:rsidR="00807C17" w:rsidRPr="00F126EB" w:rsidTr="00E95F3B">
        <w:tc>
          <w:tcPr>
            <w:tcW w:w="2947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  <w:tc>
          <w:tcPr>
            <w:tcW w:w="2959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  <w:tc>
          <w:tcPr>
            <w:tcW w:w="2964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</w:tr>
      <w:tr w:rsidR="00807C17" w:rsidRPr="00F126EB" w:rsidTr="00E95F3B">
        <w:tc>
          <w:tcPr>
            <w:tcW w:w="2947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  <w:tc>
          <w:tcPr>
            <w:tcW w:w="2959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  <w:tc>
          <w:tcPr>
            <w:tcW w:w="2964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</w:tr>
      <w:tr w:rsidR="00807C17" w:rsidRPr="00F126EB" w:rsidTr="00E95F3B">
        <w:tc>
          <w:tcPr>
            <w:tcW w:w="2947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  <w:tc>
          <w:tcPr>
            <w:tcW w:w="2959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  <w:tc>
          <w:tcPr>
            <w:tcW w:w="2964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</w:tr>
      <w:tr w:rsidR="00807C17" w:rsidRPr="00F126EB" w:rsidTr="00E95F3B">
        <w:tc>
          <w:tcPr>
            <w:tcW w:w="2947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  <w:tc>
          <w:tcPr>
            <w:tcW w:w="2959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  <w:tc>
          <w:tcPr>
            <w:tcW w:w="2964" w:type="dxa"/>
          </w:tcPr>
          <w:p w:rsidR="00807C17" w:rsidRPr="00825870" w:rsidRDefault="00807C17" w:rsidP="005159BE">
            <w:pPr>
              <w:pStyle w:val="UPhxBodyText1"/>
              <w:spacing w:before="0" w:after="0"/>
              <w:rPr>
                <w:rFonts w:cs="Arial"/>
              </w:rPr>
            </w:pPr>
          </w:p>
        </w:tc>
      </w:tr>
    </w:tbl>
    <w:p w:rsidR="00807C17" w:rsidRPr="00807C17" w:rsidRDefault="00807C17" w:rsidP="005159BE">
      <w:pPr>
        <w:pStyle w:val="UPhxBodyText1"/>
        <w:spacing w:before="0" w:after="0"/>
        <w:rPr>
          <w:rFonts w:cs="Arial"/>
          <w:b/>
        </w:rPr>
      </w:pPr>
    </w:p>
    <w:p w:rsidR="00807C17" w:rsidRDefault="00807C17" w:rsidP="005159BE">
      <w:pPr>
        <w:pStyle w:val="UPhxBodyText1"/>
        <w:spacing w:before="0" w:after="0"/>
        <w:rPr>
          <w:rFonts w:cs="Arial"/>
        </w:rPr>
      </w:pPr>
      <w:r w:rsidRPr="00825870">
        <w:rPr>
          <w:rFonts w:cs="Arial"/>
        </w:rPr>
        <w:t>Select two issues currently in the media</w:t>
      </w:r>
      <w:r w:rsidR="005159BE">
        <w:rPr>
          <w:rFonts w:cs="Arial"/>
        </w:rPr>
        <w:t>—</w:t>
      </w:r>
      <w:r w:rsidRPr="00825870">
        <w:rPr>
          <w:rFonts w:cs="Arial"/>
        </w:rPr>
        <w:t>one local issue and one global issue</w:t>
      </w:r>
      <w:r w:rsidR="005159BE">
        <w:rPr>
          <w:rFonts w:cs="Arial"/>
        </w:rPr>
        <w:t>—</w:t>
      </w:r>
      <w:r w:rsidRPr="00825870">
        <w:rPr>
          <w:rFonts w:cs="Arial"/>
        </w:rPr>
        <w:t xml:space="preserve">related to media in society. </w:t>
      </w:r>
      <w:r w:rsidR="001617B9" w:rsidRPr="00376CE0">
        <w:rPr>
          <w:rFonts w:cs="Arial"/>
          <w:highlight w:val="yellow"/>
        </w:rPr>
        <w:t>NOTE:  These are media issues, not social issues</w:t>
      </w:r>
      <w:r w:rsidR="001617B9">
        <w:rPr>
          <w:rFonts w:cs="Arial"/>
        </w:rPr>
        <w:t xml:space="preserve">.  A </w:t>
      </w:r>
      <w:r w:rsidR="00197A3D">
        <w:rPr>
          <w:rFonts w:cs="Arial"/>
        </w:rPr>
        <w:t xml:space="preserve">local issue would be a newspaper or a TV reporter who presented information in a biased fashion or who left out critical information that led viewers/readers to draw and erroneous conclusion.  A </w:t>
      </w:r>
      <w:r w:rsidR="001617B9">
        <w:rPr>
          <w:rFonts w:cs="Arial"/>
        </w:rPr>
        <w:t xml:space="preserve">global media issue would we the Lara Logan debacle we reviewed in week two (You may not use this example).   </w:t>
      </w:r>
    </w:p>
    <w:p w:rsidR="005159BE" w:rsidRPr="00825870" w:rsidRDefault="005159BE" w:rsidP="005159BE">
      <w:pPr>
        <w:pStyle w:val="UPhxBodyText1"/>
        <w:spacing w:before="0" w:after="0"/>
        <w:rPr>
          <w:rFonts w:cs="Arial"/>
        </w:rPr>
      </w:pPr>
    </w:p>
    <w:p w:rsidR="00807C17" w:rsidRPr="00E95F3B" w:rsidRDefault="00807C17" w:rsidP="005159BE">
      <w:pPr>
        <w:pStyle w:val="UPhxBodyText1"/>
        <w:spacing w:before="0" w:after="0"/>
        <w:rPr>
          <w:rFonts w:cs="Arial"/>
          <w:b/>
        </w:rPr>
      </w:pPr>
      <w:r w:rsidRPr="00E95F3B">
        <w:rPr>
          <w:rFonts w:cs="Arial"/>
          <w:b/>
        </w:rPr>
        <w:t xml:space="preserve">Local </w:t>
      </w:r>
      <w:r w:rsidR="005159BE" w:rsidRPr="00E95F3B">
        <w:rPr>
          <w:rFonts w:cs="Arial"/>
          <w:b/>
        </w:rPr>
        <w:t>m</w:t>
      </w:r>
      <w:r w:rsidRPr="00E95F3B">
        <w:rPr>
          <w:rFonts w:cs="Arial"/>
          <w:b/>
        </w:rPr>
        <w:t xml:space="preserve">edia </w:t>
      </w:r>
      <w:r w:rsidR="005159BE" w:rsidRPr="00E95F3B">
        <w:rPr>
          <w:rFonts w:cs="Arial"/>
          <w:b/>
        </w:rPr>
        <w:t>i</w:t>
      </w:r>
      <w:r w:rsidRPr="00E95F3B">
        <w:rPr>
          <w:rFonts w:cs="Arial"/>
          <w:b/>
        </w:rPr>
        <w:t>ssue:</w:t>
      </w:r>
    </w:p>
    <w:p w:rsidR="005159BE" w:rsidRPr="00825870" w:rsidRDefault="005159BE" w:rsidP="005159BE">
      <w:pPr>
        <w:pStyle w:val="UPhxBodyText1"/>
        <w:spacing w:before="0" w:after="0"/>
        <w:rPr>
          <w:rFonts w:cs="Arial"/>
        </w:rPr>
      </w:pPr>
    </w:p>
    <w:p w:rsidR="00807C17" w:rsidRPr="005646BC" w:rsidRDefault="00807C17" w:rsidP="005159BE">
      <w:pPr>
        <w:pStyle w:val="UPhxBodyText1"/>
        <w:spacing w:before="0" w:after="0"/>
        <w:rPr>
          <w:rFonts w:cs="Arial"/>
        </w:rPr>
      </w:pPr>
      <w:r w:rsidRPr="005646BC">
        <w:rPr>
          <w:rFonts w:cs="Arial"/>
        </w:rPr>
        <w:t xml:space="preserve">What are the relevant laws related to the issue? In </w:t>
      </w:r>
      <w:r w:rsidR="005646BC" w:rsidRPr="005646BC">
        <w:rPr>
          <w:rFonts w:cs="Arial"/>
        </w:rPr>
        <w:t xml:space="preserve">350 </w:t>
      </w:r>
      <w:r w:rsidRPr="005646BC">
        <w:rPr>
          <w:rFonts w:cs="Arial"/>
        </w:rPr>
        <w:t>words</w:t>
      </w:r>
      <w:r w:rsidR="005159BE">
        <w:rPr>
          <w:rFonts w:cs="Arial"/>
        </w:rPr>
        <w:t>,</w:t>
      </w:r>
      <w:r w:rsidRPr="005646BC">
        <w:rPr>
          <w:rFonts w:cs="Arial"/>
        </w:rPr>
        <w:t xml:space="preserve"> explain the legal implications and ethical considerations as they apply to the media’s responsibility. </w:t>
      </w:r>
    </w:p>
    <w:p w:rsidR="00D33854" w:rsidRPr="005646BC" w:rsidRDefault="00D33854" w:rsidP="005159BE">
      <w:pPr>
        <w:pStyle w:val="UPhxBodyText1"/>
        <w:spacing w:before="0" w:after="0"/>
        <w:rPr>
          <w:rFonts w:cs="Arial"/>
        </w:rPr>
      </w:pPr>
    </w:p>
    <w:p w:rsidR="00807C17" w:rsidRPr="00E95F3B" w:rsidRDefault="00807C17" w:rsidP="005159BE">
      <w:pPr>
        <w:pStyle w:val="UPhxBodyText1"/>
        <w:spacing w:before="0" w:after="0"/>
        <w:rPr>
          <w:rFonts w:cs="Arial"/>
          <w:b/>
        </w:rPr>
      </w:pPr>
      <w:r w:rsidRPr="00E95F3B">
        <w:rPr>
          <w:rFonts w:cs="Arial"/>
          <w:b/>
        </w:rPr>
        <w:t xml:space="preserve">Global </w:t>
      </w:r>
      <w:r w:rsidR="005159BE" w:rsidRPr="00E95F3B">
        <w:rPr>
          <w:rFonts w:cs="Arial"/>
          <w:b/>
        </w:rPr>
        <w:t>media i</w:t>
      </w:r>
      <w:r w:rsidRPr="00E95F3B">
        <w:rPr>
          <w:rFonts w:cs="Arial"/>
          <w:b/>
        </w:rPr>
        <w:t>ssue:</w:t>
      </w:r>
    </w:p>
    <w:p w:rsidR="005159BE" w:rsidRPr="005646BC" w:rsidRDefault="005159BE" w:rsidP="005159BE">
      <w:pPr>
        <w:pStyle w:val="UPhxBodyText1"/>
        <w:spacing w:before="0" w:after="0"/>
        <w:rPr>
          <w:rFonts w:cs="Arial"/>
        </w:rPr>
      </w:pPr>
    </w:p>
    <w:p w:rsidR="00807C17" w:rsidRPr="00825870" w:rsidRDefault="00807C17" w:rsidP="005159BE">
      <w:pPr>
        <w:pStyle w:val="UPhxBodyText1"/>
        <w:spacing w:before="0" w:after="0"/>
        <w:rPr>
          <w:rFonts w:cs="Arial"/>
        </w:rPr>
      </w:pPr>
      <w:r w:rsidRPr="005646BC">
        <w:rPr>
          <w:rFonts w:cs="Arial"/>
        </w:rPr>
        <w:t xml:space="preserve">Explain the interaction between mass media and government in this issue. In </w:t>
      </w:r>
      <w:r w:rsidR="005646BC" w:rsidRPr="005646BC">
        <w:rPr>
          <w:rFonts w:cs="Arial"/>
        </w:rPr>
        <w:t xml:space="preserve">350 </w:t>
      </w:r>
      <w:r w:rsidRPr="005646BC">
        <w:rPr>
          <w:rFonts w:cs="Arial"/>
        </w:rPr>
        <w:t>words</w:t>
      </w:r>
      <w:r w:rsidR="005159BE">
        <w:rPr>
          <w:rFonts w:cs="Arial"/>
        </w:rPr>
        <w:t>,</w:t>
      </w:r>
      <w:r w:rsidRPr="005646BC">
        <w:rPr>
          <w:rFonts w:cs="Arial"/>
        </w:rPr>
        <w:t xml:space="preserve"> explain the </w:t>
      </w:r>
      <w:r w:rsidR="005159BE">
        <w:rPr>
          <w:rFonts w:cs="Arial"/>
        </w:rPr>
        <w:t>e</w:t>
      </w:r>
      <w:r w:rsidRPr="005646BC">
        <w:rPr>
          <w:rFonts w:cs="Arial"/>
        </w:rPr>
        <w:t>ffect of the mass media messages related to this issue on society.</w:t>
      </w:r>
    </w:p>
    <w:p w:rsidR="00807C17" w:rsidRPr="00807C17" w:rsidRDefault="00807C17" w:rsidP="005159BE">
      <w:pPr>
        <w:pStyle w:val="UPhxBodyText1"/>
        <w:spacing w:before="0" w:after="0"/>
        <w:rPr>
          <w:rFonts w:cs="Arial"/>
          <w:b/>
        </w:rPr>
      </w:pPr>
    </w:p>
    <w:p w:rsidR="00D35C94" w:rsidRPr="005A54C4" w:rsidRDefault="00D35C94" w:rsidP="00807C17">
      <w:pPr>
        <w:pStyle w:val="UPhxBodyText1"/>
        <w:rPr>
          <w:rFonts w:cs="Arial"/>
        </w:rPr>
      </w:pPr>
    </w:p>
    <w:sectPr w:rsidR="00D35C94" w:rsidRPr="005A54C4" w:rsidSect="00E95F3B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224" w:rsidRDefault="00C35224">
      <w:r>
        <w:separator/>
      </w:r>
    </w:p>
  </w:endnote>
  <w:endnote w:type="continuationSeparator" w:id="1">
    <w:p w:rsidR="00C35224" w:rsidRDefault="00C3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83" w:rsidRPr="00E95F3B" w:rsidRDefault="002C6083" w:rsidP="00E95F3B">
    <w:pPr>
      <w:tabs>
        <w:tab w:val="left" w:pos="-4320"/>
        <w:tab w:val="left" w:pos="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E95F3B">
      <w:rPr>
        <w:rFonts w:ascii="Arial" w:hAnsi="Arial" w:cs="Arial"/>
        <w:sz w:val="16"/>
        <w:szCs w:val="16"/>
      </w:rPr>
      <w:t xml:space="preserve">Copyright © </w:t>
    </w:r>
    <w:r w:rsidR="002176F1">
      <w:rPr>
        <w:rFonts w:ascii="Arial" w:hAnsi="Arial" w:cs="Arial"/>
        <w:sz w:val="16"/>
        <w:szCs w:val="16"/>
      </w:rPr>
      <w:t xml:space="preserve">2014, </w:t>
    </w:r>
    <w:r w:rsidR="004D1484" w:rsidRPr="00E95F3B">
      <w:rPr>
        <w:rFonts w:ascii="Arial" w:hAnsi="Arial" w:cs="Arial"/>
        <w:sz w:val="16"/>
        <w:szCs w:val="16"/>
      </w:rPr>
      <w:t xml:space="preserve">2013, </w:t>
    </w:r>
    <w:r w:rsidRPr="00E95F3B">
      <w:rPr>
        <w:rFonts w:ascii="Arial" w:hAnsi="Arial" w:cs="Arial"/>
        <w:sz w:val="16"/>
        <w:szCs w:val="16"/>
      </w:rPr>
      <w:t>2012</w:t>
    </w:r>
    <w:r w:rsidR="00360641">
      <w:rPr>
        <w:rFonts w:ascii="Arial" w:hAnsi="Arial" w:cs="Arial"/>
        <w:sz w:val="16"/>
        <w:szCs w:val="16"/>
      </w:rPr>
      <w:t>, 2011, 2010, 2008</w:t>
    </w:r>
    <w:r w:rsidRPr="00E95F3B">
      <w:rPr>
        <w:rFonts w:ascii="Arial" w:hAnsi="Arial" w:cs="Arial"/>
        <w:sz w:val="16"/>
        <w:szCs w:val="16"/>
      </w:rPr>
      <w:t xml:space="preserve"> by University of Phoenix. All rights reserved.</w:t>
    </w:r>
  </w:p>
  <w:p w:rsidR="002C6083" w:rsidRDefault="002C60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224" w:rsidRDefault="00C35224">
      <w:r>
        <w:separator/>
      </w:r>
    </w:p>
  </w:footnote>
  <w:footnote w:type="continuationSeparator" w:id="1">
    <w:p w:rsidR="00C35224" w:rsidRDefault="00C35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918" w:type="dxa"/>
      <w:tblLook w:val="01E0"/>
    </w:tblPr>
    <w:tblGrid>
      <w:gridCol w:w="8155"/>
      <w:gridCol w:w="1421"/>
    </w:tblGrid>
    <w:tr w:rsidR="00207DB3" w:rsidRPr="00F126EB" w:rsidTr="00207DB3">
      <w:tc>
        <w:tcPr>
          <w:tcW w:w="4258" w:type="pct"/>
          <w:tcBorders>
            <w:right w:val="single" w:sz="6" w:space="0" w:color="000000"/>
          </w:tcBorders>
        </w:tcPr>
        <w:p w:rsidR="00207DB3" w:rsidRPr="004D1484" w:rsidRDefault="00703F42" w:rsidP="00E95F3B">
          <w:pPr>
            <w:pStyle w:val="Header"/>
            <w:spacing w:after="0" w:line="240" w:lineRule="auto"/>
            <w:rPr>
              <w:rFonts w:ascii="Arial" w:hAnsi="Arial" w:cs="Arial"/>
              <w:i w:val="0"/>
              <w:sz w:val="20"/>
              <w:szCs w:val="20"/>
            </w:rPr>
          </w:pPr>
          <w:r w:rsidRPr="004D1484">
            <w:rPr>
              <w:rFonts w:ascii="Arial" w:hAnsi="Arial" w:cs="Arial"/>
              <w:i w:val="0"/>
              <w:sz w:val="20"/>
              <w:szCs w:val="20"/>
            </w:rPr>
            <w:t xml:space="preserve">Media Law Matrix </w:t>
          </w:r>
        </w:p>
        <w:p w:rsidR="00207DB3" w:rsidRPr="004D1484" w:rsidRDefault="00376CE0" w:rsidP="00376CE0">
          <w:pPr>
            <w:pStyle w:val="Header"/>
            <w:spacing w:after="0" w:line="240" w:lineRule="auto"/>
            <w:rPr>
              <w:rFonts w:ascii="Arial" w:hAnsi="Arial" w:cs="Arial"/>
              <w:b/>
              <w:bCs/>
              <w:i w:val="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 w:val="0"/>
              <w:sz w:val="20"/>
              <w:szCs w:val="20"/>
            </w:rPr>
            <w:t>BS</w:t>
          </w:r>
          <w:r w:rsidR="002640A8">
            <w:rPr>
              <w:rFonts w:ascii="Arial" w:hAnsi="Arial" w:cs="Arial"/>
              <w:b/>
              <w:bCs/>
              <w:i w:val="0"/>
              <w:sz w:val="20"/>
              <w:szCs w:val="20"/>
            </w:rPr>
            <w:t>COM/2</w:t>
          </w:r>
          <w:r>
            <w:rPr>
              <w:rFonts w:ascii="Arial" w:hAnsi="Arial" w:cs="Arial"/>
              <w:b/>
              <w:bCs/>
              <w:i w:val="0"/>
              <w:sz w:val="20"/>
              <w:szCs w:val="20"/>
            </w:rPr>
            <w:t>68</w:t>
          </w:r>
          <w:r w:rsidR="001C3188" w:rsidRPr="004D1484">
            <w:rPr>
              <w:rFonts w:ascii="Arial" w:hAnsi="Arial" w:cs="Arial"/>
              <w:b/>
              <w:bCs/>
              <w:i w:val="0"/>
              <w:sz w:val="20"/>
              <w:szCs w:val="20"/>
            </w:rPr>
            <w:t xml:space="preserve"> Version </w:t>
          </w:r>
          <w:r w:rsidR="002640A8">
            <w:rPr>
              <w:rFonts w:ascii="Arial" w:hAnsi="Arial" w:cs="Arial"/>
              <w:b/>
              <w:bCs/>
              <w:i w:val="0"/>
              <w:sz w:val="20"/>
              <w:szCs w:val="20"/>
            </w:rPr>
            <w:t>5</w:t>
          </w:r>
        </w:p>
      </w:tc>
      <w:tc>
        <w:tcPr>
          <w:tcW w:w="742" w:type="pct"/>
          <w:tcBorders>
            <w:left w:val="single" w:sz="6" w:space="0" w:color="000000"/>
          </w:tcBorders>
        </w:tcPr>
        <w:p w:rsidR="00207DB3" w:rsidRPr="004D1484" w:rsidRDefault="00DE125C" w:rsidP="00E95F3B">
          <w:pPr>
            <w:pStyle w:val="Header"/>
            <w:spacing w:after="0" w:line="240" w:lineRule="auto"/>
            <w:jc w:val="left"/>
            <w:rPr>
              <w:rFonts w:ascii="Arial" w:hAnsi="Arial" w:cs="Arial"/>
              <w:i w:val="0"/>
              <w:sz w:val="20"/>
              <w:szCs w:val="20"/>
            </w:rPr>
          </w:pPr>
          <w:r w:rsidRPr="004D1484">
            <w:rPr>
              <w:rFonts w:ascii="Arial" w:hAnsi="Arial" w:cs="Arial"/>
              <w:i w:val="0"/>
              <w:sz w:val="20"/>
              <w:szCs w:val="20"/>
            </w:rPr>
            <w:fldChar w:fldCharType="begin"/>
          </w:r>
          <w:r w:rsidR="00207DB3" w:rsidRPr="004D1484">
            <w:rPr>
              <w:rFonts w:ascii="Arial" w:hAnsi="Arial" w:cs="Arial"/>
              <w:i w:val="0"/>
              <w:sz w:val="20"/>
              <w:szCs w:val="20"/>
            </w:rPr>
            <w:instrText xml:space="preserve"> PAGE   \* MERGEFORMAT </w:instrText>
          </w:r>
          <w:r w:rsidRPr="004D1484">
            <w:rPr>
              <w:rFonts w:ascii="Arial" w:hAnsi="Arial" w:cs="Arial"/>
              <w:i w:val="0"/>
              <w:sz w:val="20"/>
              <w:szCs w:val="20"/>
            </w:rPr>
            <w:fldChar w:fldCharType="separate"/>
          </w:r>
          <w:r w:rsidR="00ED2E6D">
            <w:rPr>
              <w:rFonts w:ascii="Arial" w:hAnsi="Arial" w:cs="Arial"/>
              <w:i w:val="0"/>
              <w:noProof/>
              <w:sz w:val="20"/>
              <w:szCs w:val="20"/>
            </w:rPr>
            <w:t>1</w:t>
          </w:r>
          <w:r w:rsidRPr="004D1484">
            <w:rPr>
              <w:rFonts w:ascii="Arial" w:hAnsi="Arial" w:cs="Arial"/>
              <w:i w:val="0"/>
              <w:sz w:val="20"/>
              <w:szCs w:val="20"/>
            </w:rPr>
            <w:fldChar w:fldCharType="end"/>
          </w:r>
        </w:p>
      </w:tc>
    </w:tr>
  </w:tbl>
  <w:p w:rsidR="00207DB3" w:rsidRPr="00293F91" w:rsidRDefault="00207DB3" w:rsidP="00293F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21C5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C7EE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555153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D9302C2"/>
    <w:multiLevelType w:val="hybridMultilevel"/>
    <w:tmpl w:val="E370B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63F30"/>
    <w:multiLevelType w:val="hybridMultilevel"/>
    <w:tmpl w:val="DECC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54394"/>
    <w:multiLevelType w:val="hybridMultilevel"/>
    <w:tmpl w:val="AD0C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C6499"/>
    <w:multiLevelType w:val="hybridMultilevel"/>
    <w:tmpl w:val="05C22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32E4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D9B5E45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8D634A1"/>
    <w:multiLevelType w:val="hybridMultilevel"/>
    <w:tmpl w:val="9872C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83E1A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71B0822"/>
    <w:multiLevelType w:val="hybridMultilevel"/>
    <w:tmpl w:val="190AF470"/>
    <w:lvl w:ilvl="0" w:tplc="330CC35A">
      <w:start w:val="1"/>
      <w:numFmt w:val="bullet"/>
      <w:pStyle w:val="UPhx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E4F1C"/>
    <w:multiLevelType w:val="hybridMultilevel"/>
    <w:tmpl w:val="DF0EA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8919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F56F7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66F87578"/>
    <w:multiLevelType w:val="hybridMultilevel"/>
    <w:tmpl w:val="87FE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54E70"/>
    <w:multiLevelType w:val="hybridMultilevel"/>
    <w:tmpl w:val="AAFE6474"/>
    <w:lvl w:ilvl="0" w:tplc="3412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CE13385"/>
    <w:multiLevelType w:val="hybridMultilevel"/>
    <w:tmpl w:val="55EC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66F20"/>
    <w:multiLevelType w:val="hybridMultilevel"/>
    <w:tmpl w:val="E074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E0A42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1"/>
  </w:num>
  <w:num w:numId="5">
    <w:abstractNumId w:val="12"/>
  </w:num>
  <w:num w:numId="6">
    <w:abstractNumId w:val="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5"/>
  </w:num>
  <w:num w:numId="22">
    <w:abstractNumId w:val="4"/>
  </w:num>
  <w:num w:numId="23">
    <w:abstractNumId w:val="9"/>
  </w:num>
  <w:num w:numId="24">
    <w:abstractNumId w:val="6"/>
  </w:num>
  <w:num w:numId="25">
    <w:abstractNumId w:val="14"/>
  </w:num>
  <w:num w:numId="26">
    <w:abstractNumId w:val="17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linkStyle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54616C"/>
    <w:rsid w:val="0002578F"/>
    <w:rsid w:val="000568D9"/>
    <w:rsid w:val="000A3ACE"/>
    <w:rsid w:val="000A73BF"/>
    <w:rsid w:val="000B32D8"/>
    <w:rsid w:val="000D21E2"/>
    <w:rsid w:val="000D59B6"/>
    <w:rsid w:val="000E4780"/>
    <w:rsid w:val="00111BBA"/>
    <w:rsid w:val="0011750D"/>
    <w:rsid w:val="0013111A"/>
    <w:rsid w:val="00137F12"/>
    <w:rsid w:val="00151EF4"/>
    <w:rsid w:val="001617B9"/>
    <w:rsid w:val="00167A4C"/>
    <w:rsid w:val="00175847"/>
    <w:rsid w:val="00175D26"/>
    <w:rsid w:val="00185F15"/>
    <w:rsid w:val="00197A3D"/>
    <w:rsid w:val="001A1823"/>
    <w:rsid w:val="001C3188"/>
    <w:rsid w:val="001E1887"/>
    <w:rsid w:val="001F1AFE"/>
    <w:rsid w:val="001F5868"/>
    <w:rsid w:val="0020179E"/>
    <w:rsid w:val="00207DB3"/>
    <w:rsid w:val="00213B46"/>
    <w:rsid w:val="002167C5"/>
    <w:rsid w:val="002176F1"/>
    <w:rsid w:val="00221A0E"/>
    <w:rsid w:val="00231A92"/>
    <w:rsid w:val="00235A4B"/>
    <w:rsid w:val="00255FDC"/>
    <w:rsid w:val="002640A8"/>
    <w:rsid w:val="002647A7"/>
    <w:rsid w:val="00293F91"/>
    <w:rsid w:val="002A3BB5"/>
    <w:rsid w:val="002B04E5"/>
    <w:rsid w:val="002C6083"/>
    <w:rsid w:val="00301952"/>
    <w:rsid w:val="00317674"/>
    <w:rsid w:val="00317DD5"/>
    <w:rsid w:val="00324D85"/>
    <w:rsid w:val="00360641"/>
    <w:rsid w:val="003624BA"/>
    <w:rsid w:val="00376CE0"/>
    <w:rsid w:val="003F1F88"/>
    <w:rsid w:val="00411BDC"/>
    <w:rsid w:val="00420AB4"/>
    <w:rsid w:val="00425F06"/>
    <w:rsid w:val="00445E73"/>
    <w:rsid w:val="00450BA6"/>
    <w:rsid w:val="004920F7"/>
    <w:rsid w:val="0049267C"/>
    <w:rsid w:val="004952FF"/>
    <w:rsid w:val="004B0ACA"/>
    <w:rsid w:val="004B44E6"/>
    <w:rsid w:val="004D1484"/>
    <w:rsid w:val="004D1E96"/>
    <w:rsid w:val="004F6E37"/>
    <w:rsid w:val="00504FAD"/>
    <w:rsid w:val="005159BE"/>
    <w:rsid w:val="00516D7E"/>
    <w:rsid w:val="005307B6"/>
    <w:rsid w:val="005437B8"/>
    <w:rsid w:val="0054616C"/>
    <w:rsid w:val="00561B54"/>
    <w:rsid w:val="00561CAD"/>
    <w:rsid w:val="005646BC"/>
    <w:rsid w:val="0057080F"/>
    <w:rsid w:val="005832CF"/>
    <w:rsid w:val="00584825"/>
    <w:rsid w:val="005A2D62"/>
    <w:rsid w:val="005A54C4"/>
    <w:rsid w:val="005B3216"/>
    <w:rsid w:val="005D489F"/>
    <w:rsid w:val="005E38D3"/>
    <w:rsid w:val="005E7C13"/>
    <w:rsid w:val="005E7F68"/>
    <w:rsid w:val="00600C43"/>
    <w:rsid w:val="00601C6A"/>
    <w:rsid w:val="00624221"/>
    <w:rsid w:val="006533BD"/>
    <w:rsid w:val="0066172F"/>
    <w:rsid w:val="00673B7B"/>
    <w:rsid w:val="00681761"/>
    <w:rsid w:val="006B6F43"/>
    <w:rsid w:val="006B7781"/>
    <w:rsid w:val="006D21BB"/>
    <w:rsid w:val="006D43AD"/>
    <w:rsid w:val="006D64D5"/>
    <w:rsid w:val="006D718A"/>
    <w:rsid w:val="006E4D5A"/>
    <w:rsid w:val="00703F42"/>
    <w:rsid w:val="00716509"/>
    <w:rsid w:val="00740B26"/>
    <w:rsid w:val="00767E6B"/>
    <w:rsid w:val="00775F6D"/>
    <w:rsid w:val="00777561"/>
    <w:rsid w:val="007A4BA7"/>
    <w:rsid w:val="007C55B8"/>
    <w:rsid w:val="007D3E56"/>
    <w:rsid w:val="007D6ADD"/>
    <w:rsid w:val="007E1CAE"/>
    <w:rsid w:val="00807C17"/>
    <w:rsid w:val="008133E0"/>
    <w:rsid w:val="00825870"/>
    <w:rsid w:val="00860E70"/>
    <w:rsid w:val="00866613"/>
    <w:rsid w:val="008844B9"/>
    <w:rsid w:val="008963FB"/>
    <w:rsid w:val="008A45AC"/>
    <w:rsid w:val="008C37AD"/>
    <w:rsid w:val="008C4D3C"/>
    <w:rsid w:val="008D20E6"/>
    <w:rsid w:val="008D3A0A"/>
    <w:rsid w:val="008D4D7C"/>
    <w:rsid w:val="008F1936"/>
    <w:rsid w:val="00905E4B"/>
    <w:rsid w:val="0091746E"/>
    <w:rsid w:val="009453AA"/>
    <w:rsid w:val="009515BB"/>
    <w:rsid w:val="009535D9"/>
    <w:rsid w:val="00967E4F"/>
    <w:rsid w:val="00970C4A"/>
    <w:rsid w:val="009805A1"/>
    <w:rsid w:val="0098667B"/>
    <w:rsid w:val="009A336E"/>
    <w:rsid w:val="009A4710"/>
    <w:rsid w:val="009B54D5"/>
    <w:rsid w:val="009C0FA5"/>
    <w:rsid w:val="009C500C"/>
    <w:rsid w:val="009F6D31"/>
    <w:rsid w:val="009F7213"/>
    <w:rsid w:val="00A108D0"/>
    <w:rsid w:val="00A17A6A"/>
    <w:rsid w:val="00A240BC"/>
    <w:rsid w:val="00A2478A"/>
    <w:rsid w:val="00A64921"/>
    <w:rsid w:val="00A6665F"/>
    <w:rsid w:val="00AD1B38"/>
    <w:rsid w:val="00AD25A8"/>
    <w:rsid w:val="00AE4181"/>
    <w:rsid w:val="00AE4C21"/>
    <w:rsid w:val="00AF0D6C"/>
    <w:rsid w:val="00B14793"/>
    <w:rsid w:val="00B20E04"/>
    <w:rsid w:val="00B31729"/>
    <w:rsid w:val="00B42B71"/>
    <w:rsid w:val="00B7637D"/>
    <w:rsid w:val="00B85231"/>
    <w:rsid w:val="00B86B4D"/>
    <w:rsid w:val="00B90209"/>
    <w:rsid w:val="00B9410B"/>
    <w:rsid w:val="00BA56F7"/>
    <w:rsid w:val="00BC06A5"/>
    <w:rsid w:val="00BC1C4B"/>
    <w:rsid w:val="00BC60D5"/>
    <w:rsid w:val="00C029F5"/>
    <w:rsid w:val="00C02FD8"/>
    <w:rsid w:val="00C26A23"/>
    <w:rsid w:val="00C31FCF"/>
    <w:rsid w:val="00C35224"/>
    <w:rsid w:val="00C3727E"/>
    <w:rsid w:val="00C55246"/>
    <w:rsid w:val="00CB7BA3"/>
    <w:rsid w:val="00CC08C7"/>
    <w:rsid w:val="00D01BAA"/>
    <w:rsid w:val="00D03198"/>
    <w:rsid w:val="00D33854"/>
    <w:rsid w:val="00D35C94"/>
    <w:rsid w:val="00D36B94"/>
    <w:rsid w:val="00D64DCE"/>
    <w:rsid w:val="00D858C0"/>
    <w:rsid w:val="00DA4E49"/>
    <w:rsid w:val="00DA724F"/>
    <w:rsid w:val="00DE0E59"/>
    <w:rsid w:val="00DE125C"/>
    <w:rsid w:val="00DE3668"/>
    <w:rsid w:val="00DE6971"/>
    <w:rsid w:val="00DF1A22"/>
    <w:rsid w:val="00E00D01"/>
    <w:rsid w:val="00E0207D"/>
    <w:rsid w:val="00E03023"/>
    <w:rsid w:val="00E15711"/>
    <w:rsid w:val="00E161AB"/>
    <w:rsid w:val="00E358CD"/>
    <w:rsid w:val="00E43B3F"/>
    <w:rsid w:val="00E53BBF"/>
    <w:rsid w:val="00E61F8D"/>
    <w:rsid w:val="00E6522D"/>
    <w:rsid w:val="00E65788"/>
    <w:rsid w:val="00E72EB1"/>
    <w:rsid w:val="00E75D0E"/>
    <w:rsid w:val="00E8582B"/>
    <w:rsid w:val="00E907C1"/>
    <w:rsid w:val="00E95F3B"/>
    <w:rsid w:val="00EA29E7"/>
    <w:rsid w:val="00EA5211"/>
    <w:rsid w:val="00EA6CCF"/>
    <w:rsid w:val="00ED2850"/>
    <w:rsid w:val="00ED2E6D"/>
    <w:rsid w:val="00ED5A40"/>
    <w:rsid w:val="00EF1DCA"/>
    <w:rsid w:val="00EF4558"/>
    <w:rsid w:val="00F0019F"/>
    <w:rsid w:val="00F126EB"/>
    <w:rsid w:val="00F15AB6"/>
    <w:rsid w:val="00F16146"/>
    <w:rsid w:val="00F21995"/>
    <w:rsid w:val="00F226C0"/>
    <w:rsid w:val="00F424EC"/>
    <w:rsid w:val="00F45E0E"/>
    <w:rsid w:val="00F61434"/>
    <w:rsid w:val="00F97700"/>
    <w:rsid w:val="00FA5656"/>
    <w:rsid w:val="00FB4D97"/>
    <w:rsid w:val="00FB7665"/>
    <w:rsid w:val="00FC7CC6"/>
    <w:rsid w:val="00FF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"/>
    <w:qFormat/>
    <w:rsid w:val="00ED2E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C3727E"/>
    <w:pPr>
      <w:keepNext/>
      <w:pageBreakBefore/>
      <w:pBdr>
        <w:bottom w:val="single" w:sz="8" w:space="0" w:color="auto"/>
        <w:between w:val="single" w:sz="8" w:space="1" w:color="auto"/>
      </w:pBdr>
      <w:spacing w:before="240" w:after="60"/>
      <w:outlineLvl w:val="0"/>
    </w:pPr>
    <w:rPr>
      <w:rFonts w:ascii="Arial" w:hAnsi="Arial"/>
      <w:i/>
      <w:sz w:val="36"/>
    </w:rPr>
  </w:style>
  <w:style w:type="paragraph" w:styleId="Heading2">
    <w:name w:val="heading 2"/>
    <w:basedOn w:val="Heading1"/>
    <w:next w:val="Normal"/>
    <w:qFormat/>
    <w:rsid w:val="00C3727E"/>
    <w:pPr>
      <w:pageBreakBefore w:val="0"/>
      <w:pBdr>
        <w:bottom w:val="single" w:sz="4" w:space="0" w:color="auto"/>
        <w:between w:val="single" w:sz="4" w:space="1" w:color="auto"/>
      </w:pBdr>
      <w:spacing w:before="300" w:after="12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C3727E"/>
    <w:pPr>
      <w:keepNext/>
      <w:spacing w:before="240"/>
      <w:outlineLvl w:val="2"/>
    </w:pPr>
    <w:rPr>
      <w:b/>
      <w:i/>
      <w:sz w:val="19"/>
    </w:rPr>
  </w:style>
  <w:style w:type="paragraph" w:styleId="Heading4">
    <w:name w:val="heading 4"/>
    <w:basedOn w:val="Heading3"/>
    <w:next w:val="Normal"/>
    <w:qFormat/>
    <w:rsid w:val="00C3727E"/>
    <w:pPr>
      <w:spacing w:before="120"/>
      <w:outlineLvl w:val="3"/>
    </w:pPr>
    <w:rPr>
      <w:caps/>
      <w:sz w:val="16"/>
    </w:rPr>
  </w:style>
  <w:style w:type="paragraph" w:styleId="Heading5">
    <w:name w:val="heading 5"/>
    <w:basedOn w:val="Heading4"/>
    <w:next w:val="Normal"/>
    <w:qFormat/>
    <w:rsid w:val="00C3727E"/>
    <w:pPr>
      <w:spacing w:before="180"/>
      <w:outlineLvl w:val="4"/>
    </w:pPr>
    <w:rPr>
      <w:b w:val="0"/>
      <w:caps w:val="0"/>
      <w:sz w:val="20"/>
    </w:rPr>
  </w:style>
  <w:style w:type="paragraph" w:styleId="Heading6">
    <w:name w:val="heading 6"/>
    <w:basedOn w:val="Normal"/>
    <w:next w:val="Normal"/>
    <w:qFormat/>
    <w:rsid w:val="00C3727E"/>
    <w:pPr>
      <w:spacing w:before="240"/>
      <w:outlineLvl w:val="5"/>
    </w:pPr>
    <w:rPr>
      <w:b/>
      <w:i/>
      <w:caps/>
      <w:sz w:val="14"/>
    </w:rPr>
  </w:style>
  <w:style w:type="paragraph" w:styleId="Heading7">
    <w:name w:val="heading 7"/>
    <w:basedOn w:val="Normal"/>
    <w:next w:val="Normal"/>
    <w:qFormat/>
    <w:rsid w:val="00C3727E"/>
    <w:pPr>
      <w:keepNext/>
      <w:outlineLvl w:val="6"/>
    </w:pPr>
    <w:rPr>
      <w:b/>
      <w:bCs/>
      <w:i/>
      <w:iCs/>
      <w:sz w:val="16"/>
    </w:rPr>
  </w:style>
  <w:style w:type="paragraph" w:styleId="Heading8">
    <w:name w:val="heading 8"/>
    <w:basedOn w:val="Normal"/>
    <w:next w:val="Normal"/>
    <w:qFormat/>
    <w:rsid w:val="00C3727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3727E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ED2E6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2E6D"/>
  </w:style>
  <w:style w:type="paragraph" w:styleId="Header">
    <w:name w:val="header"/>
    <w:basedOn w:val="Normal"/>
    <w:rsid w:val="00C3727E"/>
    <w:pPr>
      <w:tabs>
        <w:tab w:val="right" w:pos="8640"/>
      </w:tabs>
      <w:jc w:val="right"/>
    </w:pPr>
    <w:rPr>
      <w:i/>
      <w:sz w:val="18"/>
    </w:rPr>
  </w:style>
  <w:style w:type="paragraph" w:styleId="Footer">
    <w:name w:val="footer"/>
    <w:basedOn w:val="Normal"/>
    <w:rsid w:val="00C3727E"/>
    <w:pPr>
      <w:tabs>
        <w:tab w:val="center" w:pos="4320"/>
        <w:tab w:val="right" w:pos="8640"/>
      </w:tabs>
    </w:pPr>
  </w:style>
  <w:style w:type="character" w:styleId="PageNumber">
    <w:name w:val="page number"/>
    <w:rsid w:val="00C3727E"/>
    <w:rPr>
      <w:sz w:val="16"/>
    </w:rPr>
  </w:style>
  <w:style w:type="character" w:styleId="Hyperlink">
    <w:name w:val="Hyperlink"/>
    <w:rsid w:val="00C3727E"/>
    <w:rPr>
      <w:color w:val="0000FF"/>
      <w:u w:val="single"/>
    </w:rPr>
  </w:style>
  <w:style w:type="paragraph" w:customStyle="1" w:styleId="Footer-s">
    <w:name w:val="Footer-s"/>
    <w:basedOn w:val="Footer"/>
    <w:rsid w:val="00C3727E"/>
    <w:rPr>
      <w:sz w:val="12"/>
    </w:rPr>
  </w:style>
  <w:style w:type="paragraph" w:styleId="DocumentMap">
    <w:name w:val="Document Map"/>
    <w:basedOn w:val="Normal"/>
    <w:semiHidden/>
    <w:rsid w:val="00C3727E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C3727E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C3727E"/>
    <w:pPr>
      <w:tabs>
        <w:tab w:val="right" w:leader="dot" w:pos="7920"/>
      </w:tabs>
      <w:spacing w:before="180" w:after="80"/>
      <w:ind w:left="720" w:right="1296"/>
    </w:pPr>
  </w:style>
  <w:style w:type="paragraph" w:styleId="TOC2">
    <w:name w:val="toc 2"/>
    <w:basedOn w:val="TOC1"/>
    <w:next w:val="Normal"/>
    <w:semiHidden/>
    <w:rsid w:val="00C3727E"/>
    <w:pPr>
      <w:spacing w:before="0"/>
      <w:ind w:left="1296"/>
    </w:pPr>
  </w:style>
  <w:style w:type="paragraph" w:styleId="TOC3">
    <w:name w:val="toc 3"/>
    <w:basedOn w:val="TOC2"/>
    <w:next w:val="Normal"/>
    <w:autoRedefine/>
    <w:semiHidden/>
    <w:rsid w:val="00C3727E"/>
    <w:pPr>
      <w:tabs>
        <w:tab w:val="right" w:leader="dot" w:pos="8630"/>
      </w:tabs>
      <w:ind w:left="1584"/>
    </w:pPr>
    <w:rPr>
      <w:noProof/>
    </w:rPr>
  </w:style>
  <w:style w:type="paragraph" w:styleId="TOC4">
    <w:name w:val="toc 4"/>
    <w:basedOn w:val="Normal"/>
    <w:next w:val="Normal"/>
    <w:autoRedefine/>
    <w:semiHidden/>
    <w:rsid w:val="00C3727E"/>
    <w:pPr>
      <w:ind w:left="600"/>
    </w:pPr>
  </w:style>
  <w:style w:type="paragraph" w:styleId="TOC5">
    <w:name w:val="toc 5"/>
    <w:basedOn w:val="Normal"/>
    <w:next w:val="Normal"/>
    <w:autoRedefine/>
    <w:semiHidden/>
    <w:rsid w:val="00C3727E"/>
    <w:pPr>
      <w:ind w:left="800"/>
    </w:pPr>
  </w:style>
  <w:style w:type="paragraph" w:customStyle="1" w:styleId="UPhxNumberingHeading">
    <w:name w:val="UPhx Numbering Heading"/>
    <w:rsid w:val="00C3727E"/>
    <w:pPr>
      <w:numPr>
        <w:numId w:val="7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rsid w:val="00C3727E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C3727E"/>
    <w:pPr>
      <w:numPr>
        <w:ilvl w:val="2"/>
      </w:numPr>
    </w:pPr>
  </w:style>
  <w:style w:type="paragraph" w:customStyle="1" w:styleId="UPhxNumberedList3">
    <w:name w:val="UPhx Numbered List 3"/>
    <w:basedOn w:val="UPhxNumberedList1"/>
    <w:rsid w:val="00C3727E"/>
    <w:pPr>
      <w:numPr>
        <w:ilvl w:val="3"/>
      </w:numPr>
    </w:pPr>
  </w:style>
  <w:style w:type="paragraph" w:customStyle="1" w:styleId="UPhxNumberedList4">
    <w:name w:val="UPhx Numbered List 4"/>
    <w:basedOn w:val="UPhxNumberedList1"/>
    <w:rsid w:val="00C3727E"/>
    <w:pPr>
      <w:numPr>
        <w:ilvl w:val="4"/>
      </w:numPr>
    </w:pPr>
  </w:style>
  <w:style w:type="paragraph" w:customStyle="1" w:styleId="UPhxNumberedList5">
    <w:name w:val="UPhx Numbered List 5"/>
    <w:basedOn w:val="UPhxNumberedList1"/>
    <w:rsid w:val="00C3727E"/>
    <w:pPr>
      <w:numPr>
        <w:ilvl w:val="5"/>
      </w:numPr>
      <w:tabs>
        <w:tab w:val="left" w:pos="1800"/>
      </w:tabs>
    </w:pPr>
  </w:style>
  <w:style w:type="paragraph" w:customStyle="1" w:styleId="UPhxNumberedList6">
    <w:name w:val="UPhx Numbered List 6"/>
    <w:basedOn w:val="UPhxNumberedList1"/>
    <w:rsid w:val="00C3727E"/>
    <w:pPr>
      <w:numPr>
        <w:ilvl w:val="6"/>
      </w:numPr>
      <w:tabs>
        <w:tab w:val="left" w:pos="2160"/>
      </w:tabs>
    </w:pPr>
  </w:style>
  <w:style w:type="paragraph" w:customStyle="1" w:styleId="UPhxBodyText1">
    <w:name w:val="UPhx Body Text 1"/>
    <w:link w:val="UPhxBodyText1Char"/>
    <w:rsid w:val="00C3727E"/>
    <w:pPr>
      <w:spacing w:before="60" w:after="60"/>
    </w:pPr>
    <w:rPr>
      <w:rFonts w:ascii="Arial" w:hAnsi="Arial"/>
    </w:rPr>
  </w:style>
  <w:style w:type="paragraph" w:customStyle="1" w:styleId="UPhxBodyText2">
    <w:name w:val="UPhx Body Text 2"/>
    <w:basedOn w:val="UPhxBodyText1"/>
    <w:rsid w:val="00C3727E"/>
    <w:pPr>
      <w:ind w:left="360"/>
    </w:pPr>
  </w:style>
  <w:style w:type="paragraph" w:customStyle="1" w:styleId="UPhxBodyText3">
    <w:name w:val="UPhx Body Text 3"/>
    <w:basedOn w:val="UPhxBodyText1"/>
    <w:rsid w:val="00C3727E"/>
    <w:pPr>
      <w:ind w:left="720"/>
    </w:pPr>
  </w:style>
  <w:style w:type="paragraph" w:customStyle="1" w:styleId="UPhxBodyText4">
    <w:name w:val="UPhx Body Text 4"/>
    <w:basedOn w:val="UPhxBodyText1"/>
    <w:rsid w:val="00C3727E"/>
    <w:pPr>
      <w:ind w:left="1080"/>
    </w:pPr>
  </w:style>
  <w:style w:type="paragraph" w:customStyle="1" w:styleId="UPhxBodyText5">
    <w:name w:val="UPhx Body Text 5"/>
    <w:basedOn w:val="UPhxBodyText1"/>
    <w:rsid w:val="00C3727E"/>
    <w:pPr>
      <w:ind w:left="1440"/>
    </w:pPr>
  </w:style>
  <w:style w:type="paragraph" w:customStyle="1" w:styleId="UPhxBodyText6">
    <w:name w:val="UPhx Body Text 6"/>
    <w:basedOn w:val="UPhxBodyText1"/>
    <w:rsid w:val="00C3727E"/>
    <w:pPr>
      <w:ind w:left="1800"/>
    </w:pPr>
  </w:style>
  <w:style w:type="paragraph" w:customStyle="1" w:styleId="UPhxHeading3">
    <w:name w:val="UPhx Heading 3"/>
    <w:basedOn w:val="UPhxHeading1"/>
    <w:rsid w:val="00C3727E"/>
    <w:pPr>
      <w:pageBreakBefore w:val="0"/>
      <w:pBdr>
        <w:bottom w:val="none" w:sz="0" w:space="0" w:color="auto"/>
      </w:pBdr>
      <w:spacing w:after="0"/>
      <w:outlineLvl w:val="2"/>
    </w:pPr>
    <w:rPr>
      <w:b/>
      <w:color w:val="000000"/>
      <w:sz w:val="19"/>
    </w:rPr>
  </w:style>
  <w:style w:type="paragraph" w:customStyle="1" w:styleId="UPhxHeading1">
    <w:name w:val="UPhx Heading 1"/>
    <w:rsid w:val="00C3727E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hAnsi="Arial"/>
      <w:i/>
      <w:sz w:val="36"/>
    </w:rPr>
  </w:style>
  <w:style w:type="paragraph" w:customStyle="1" w:styleId="UPhxHeading2">
    <w:name w:val="UPhx Heading 2"/>
    <w:basedOn w:val="UPhxHeading1"/>
    <w:rsid w:val="00C3727E"/>
    <w:pPr>
      <w:pageBreakBefore w:val="0"/>
      <w:pBdr>
        <w:bottom w:val="single" w:sz="4" w:space="0" w:color="auto"/>
      </w:pBdr>
      <w:spacing w:before="300" w:after="120"/>
      <w:outlineLvl w:val="1"/>
    </w:pPr>
    <w:rPr>
      <w:b/>
      <w:caps/>
      <w:sz w:val="20"/>
    </w:rPr>
  </w:style>
  <w:style w:type="paragraph" w:customStyle="1" w:styleId="UPhxHeading3xs">
    <w:name w:val="UPhx Heading 3 xs"/>
    <w:basedOn w:val="UPhxHeading3"/>
    <w:rsid w:val="00C3727E"/>
    <w:pPr>
      <w:spacing w:before="0"/>
    </w:pPr>
  </w:style>
  <w:style w:type="paragraph" w:customStyle="1" w:styleId="UPhxHeading1F">
    <w:name w:val="UPhx Heading 1 F"/>
    <w:basedOn w:val="UPhxHeading1"/>
    <w:rsid w:val="00C3727E"/>
  </w:style>
  <w:style w:type="paragraph" w:customStyle="1" w:styleId="UPhxHeading1LT">
    <w:name w:val="UPhx Heading 1 LT"/>
    <w:basedOn w:val="UPhxHeading1"/>
    <w:rsid w:val="00C3727E"/>
  </w:style>
  <w:style w:type="paragraph" w:customStyle="1" w:styleId="UPhxHeading1omitTOC">
    <w:name w:val="UPhx Heading 1 omit TOC"/>
    <w:basedOn w:val="UPhxHeading1"/>
    <w:rsid w:val="00C3727E"/>
  </w:style>
  <w:style w:type="paragraph" w:customStyle="1" w:styleId="UPhxHeading2TOC">
    <w:name w:val="UPhx Heading 2 TOC"/>
    <w:basedOn w:val="UPhxHeading2"/>
    <w:rsid w:val="00C3727E"/>
    <w:pPr>
      <w:pBdr>
        <w:bottom w:val="none" w:sz="0" w:space="0" w:color="auto"/>
      </w:pBdr>
      <w:jc w:val="center"/>
    </w:pPr>
    <w:rPr>
      <w:caps w:val="0"/>
      <w:sz w:val="24"/>
    </w:rPr>
  </w:style>
  <w:style w:type="paragraph" w:customStyle="1" w:styleId="UPhxBulletedList">
    <w:name w:val="UPhx Bulleted List"/>
    <w:basedOn w:val="UPhxBodyText1"/>
    <w:rsid w:val="00C3727E"/>
    <w:pPr>
      <w:numPr>
        <w:numId w:val="4"/>
      </w:numPr>
    </w:pPr>
  </w:style>
  <w:style w:type="paragraph" w:customStyle="1" w:styleId="UPhxNote">
    <w:name w:val="UPhx Note"/>
    <w:rsid w:val="00C3727E"/>
    <w:rPr>
      <w:rFonts w:ascii="Arial" w:hAnsi="Arial"/>
      <w:b/>
      <w:sz w:val="16"/>
    </w:rPr>
  </w:style>
  <w:style w:type="paragraph" w:customStyle="1" w:styleId="UPhxBookCitation">
    <w:name w:val="UPhx Book Citation"/>
    <w:basedOn w:val="UPhxBodyText1"/>
    <w:rsid w:val="00C3727E"/>
    <w:pPr>
      <w:ind w:left="360" w:hanging="360"/>
    </w:pPr>
  </w:style>
  <w:style w:type="paragraph" w:customStyle="1" w:styleId="UPhxTitle">
    <w:name w:val="UPhx Title"/>
    <w:rsid w:val="00C3727E"/>
    <w:pPr>
      <w:spacing w:before="240"/>
      <w:outlineLvl w:val="0"/>
    </w:pPr>
    <w:rPr>
      <w:rFonts w:ascii="Arial" w:hAnsi="Arial"/>
      <w:b/>
      <w:sz w:val="28"/>
    </w:rPr>
  </w:style>
  <w:style w:type="paragraph" w:customStyle="1" w:styleId="UPhxCourse">
    <w:name w:val="UPhx Course #"/>
    <w:basedOn w:val="UPhxCourseTitle"/>
    <w:rsid w:val="00C3727E"/>
    <w:pPr>
      <w:spacing w:before="1680"/>
    </w:pPr>
    <w:rPr>
      <w:caps/>
      <w:color w:val="000000"/>
      <w:sz w:val="22"/>
    </w:rPr>
  </w:style>
  <w:style w:type="paragraph" w:customStyle="1" w:styleId="UPhxCourseTitle">
    <w:name w:val="UPhx Course Title"/>
    <w:basedOn w:val="UPhxTitle"/>
    <w:rsid w:val="00C3727E"/>
    <w:rPr>
      <w:color w:val="800000"/>
    </w:rPr>
  </w:style>
  <w:style w:type="paragraph" w:customStyle="1" w:styleId="UPhxNumHeadAlternate">
    <w:name w:val="UPhx Num Head Alternate"/>
    <w:basedOn w:val="UPhxNumberingHeading"/>
    <w:rsid w:val="00C3727E"/>
    <w:rPr>
      <w:i/>
      <w:sz w:val="19"/>
    </w:rPr>
  </w:style>
  <w:style w:type="paragraph" w:customStyle="1" w:styleId="UPhxHeader">
    <w:name w:val="UPhx Header"/>
    <w:rsid w:val="00C3727E"/>
    <w:pPr>
      <w:jc w:val="right"/>
    </w:pPr>
    <w:rPr>
      <w:rFonts w:ascii="Arial" w:hAnsi="Arial"/>
      <w:i/>
      <w:sz w:val="18"/>
    </w:rPr>
  </w:style>
  <w:style w:type="paragraph" w:customStyle="1" w:styleId="UPhxTableText">
    <w:name w:val="UPhx Table Text"/>
    <w:rsid w:val="00C3727E"/>
    <w:pPr>
      <w:spacing w:before="80" w:after="80"/>
    </w:pPr>
    <w:rPr>
      <w:rFonts w:ascii="Arial" w:hAnsi="Arial"/>
      <w:sz w:val="16"/>
    </w:rPr>
  </w:style>
  <w:style w:type="paragraph" w:customStyle="1" w:styleId="UPhxTableTextCenter">
    <w:name w:val="UPhx Table Text Center"/>
    <w:basedOn w:val="UPhxTableText"/>
    <w:rsid w:val="00C3727E"/>
    <w:pPr>
      <w:jc w:val="center"/>
    </w:pPr>
  </w:style>
  <w:style w:type="paragraph" w:customStyle="1" w:styleId="UPhxTableTitle1">
    <w:name w:val="UPhx Table Title 1"/>
    <w:basedOn w:val="UPhxTableText"/>
    <w:rsid w:val="00C3727E"/>
    <w:rPr>
      <w:b/>
      <w:i/>
      <w:caps/>
    </w:rPr>
  </w:style>
  <w:style w:type="paragraph" w:customStyle="1" w:styleId="UPhxTableTitle2">
    <w:name w:val="UPhx Table Title 2"/>
    <w:basedOn w:val="UPhxTableText"/>
    <w:rsid w:val="00C3727E"/>
    <w:rPr>
      <w:b/>
    </w:rPr>
  </w:style>
  <w:style w:type="paragraph" w:customStyle="1" w:styleId="UPhxTableTextIndent">
    <w:name w:val="UPhx Table Text Indent"/>
    <w:basedOn w:val="UPhxTableText"/>
    <w:rsid w:val="00C3727E"/>
    <w:pPr>
      <w:ind w:left="216"/>
    </w:pPr>
  </w:style>
  <w:style w:type="paragraph" w:styleId="TOC6">
    <w:name w:val="toc 6"/>
    <w:basedOn w:val="Normal"/>
    <w:next w:val="Normal"/>
    <w:autoRedefine/>
    <w:semiHidden/>
    <w:rsid w:val="00C3727E"/>
    <w:pPr>
      <w:ind w:left="1000"/>
    </w:pPr>
  </w:style>
  <w:style w:type="paragraph" w:customStyle="1" w:styleId="UPhxBodyTextat8pt">
    <w:name w:val="UPhx Body Text at 8pt"/>
    <w:basedOn w:val="UPhxBodyText1"/>
    <w:rsid w:val="00C3727E"/>
    <w:rPr>
      <w:sz w:val="16"/>
    </w:rPr>
  </w:style>
  <w:style w:type="paragraph" w:styleId="TOC7">
    <w:name w:val="toc 7"/>
    <w:basedOn w:val="Normal"/>
    <w:next w:val="Normal"/>
    <w:autoRedefine/>
    <w:semiHidden/>
    <w:rsid w:val="00C3727E"/>
    <w:pPr>
      <w:ind w:left="1200"/>
    </w:pPr>
  </w:style>
  <w:style w:type="paragraph" w:styleId="TOC8">
    <w:name w:val="toc 8"/>
    <w:basedOn w:val="Normal"/>
    <w:next w:val="Normal"/>
    <w:autoRedefine/>
    <w:semiHidden/>
    <w:rsid w:val="00C3727E"/>
    <w:pPr>
      <w:ind w:left="1400"/>
    </w:pPr>
  </w:style>
  <w:style w:type="paragraph" w:styleId="TOC9">
    <w:name w:val="toc 9"/>
    <w:basedOn w:val="Normal"/>
    <w:next w:val="Normal"/>
    <w:autoRedefine/>
    <w:semiHidden/>
    <w:rsid w:val="00C3727E"/>
    <w:pPr>
      <w:ind w:left="1600"/>
    </w:pPr>
  </w:style>
  <w:style w:type="paragraph" w:customStyle="1" w:styleId="UPhxTableTitle4">
    <w:name w:val="UPhx Table Title 4"/>
    <w:basedOn w:val="UPhxTableTitle2"/>
    <w:rsid w:val="00C3727E"/>
    <w:rPr>
      <w:sz w:val="20"/>
      <w:lang w:val="fr-FR"/>
    </w:rPr>
  </w:style>
  <w:style w:type="paragraph" w:customStyle="1" w:styleId="UPhxTableText10pt">
    <w:name w:val="UPhx Table Text 10pt"/>
    <w:basedOn w:val="UPhxTableText"/>
    <w:rsid w:val="00C3727E"/>
    <w:rPr>
      <w:sz w:val="20"/>
    </w:rPr>
  </w:style>
  <w:style w:type="paragraph" w:customStyle="1" w:styleId="UPhxHeader2">
    <w:name w:val="UPhx Header 2"/>
    <w:basedOn w:val="UPhxHeader"/>
    <w:rsid w:val="00C3727E"/>
    <w:pPr>
      <w:jc w:val="left"/>
    </w:pPr>
  </w:style>
  <w:style w:type="paragraph" w:customStyle="1" w:styleId="UPhxHeading5">
    <w:name w:val="UPhx Heading 5"/>
    <w:basedOn w:val="UPhxHeading1"/>
    <w:rsid w:val="00C3727E"/>
    <w:pPr>
      <w:pBdr>
        <w:top w:val="single" w:sz="8" w:space="1" w:color="auto"/>
        <w:bottom w:val="none" w:sz="0" w:space="0" w:color="auto"/>
      </w:pBdr>
    </w:pPr>
    <w:rPr>
      <w:b/>
      <w:sz w:val="24"/>
    </w:rPr>
  </w:style>
  <w:style w:type="table" w:styleId="TableGrid">
    <w:name w:val="Table Grid"/>
    <w:basedOn w:val="TableNormal"/>
    <w:rsid w:val="00C37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5A54C4"/>
    <w:rPr>
      <w:b/>
      <w:bCs/>
    </w:rPr>
  </w:style>
  <w:style w:type="character" w:customStyle="1" w:styleId="UPhxBodyText1Char">
    <w:name w:val="UPhx Body Text 1 Char"/>
    <w:link w:val="UPhxBodyText1"/>
    <w:rsid w:val="005A54C4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8D3A0A"/>
    <w:rPr>
      <w:sz w:val="16"/>
      <w:szCs w:val="16"/>
    </w:rPr>
  </w:style>
  <w:style w:type="paragraph" w:styleId="CommentText">
    <w:name w:val="annotation text"/>
    <w:basedOn w:val="Normal"/>
    <w:semiHidden/>
    <w:rsid w:val="008D3A0A"/>
  </w:style>
  <w:style w:type="paragraph" w:styleId="CommentSubject">
    <w:name w:val="annotation subject"/>
    <w:basedOn w:val="CommentText"/>
    <w:next w:val="CommentText"/>
    <w:semiHidden/>
    <w:rsid w:val="008D3A0A"/>
    <w:rPr>
      <w:b/>
      <w:bCs/>
    </w:rPr>
  </w:style>
  <w:style w:type="paragraph" w:styleId="BalloonText">
    <w:name w:val="Balloon Text"/>
    <w:basedOn w:val="Normal"/>
    <w:semiHidden/>
    <w:rsid w:val="008D3A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F88"/>
    <w:pPr>
      <w:ind w:left="720"/>
    </w:pPr>
  </w:style>
  <w:style w:type="paragraph" w:styleId="Title">
    <w:name w:val="Title"/>
    <w:basedOn w:val="Normal"/>
    <w:next w:val="Normal"/>
    <w:link w:val="TitleChar"/>
    <w:qFormat/>
    <w:rsid w:val="002176F1"/>
    <w:pPr>
      <w:widowControl w:val="0"/>
      <w:spacing w:after="0" w:line="240" w:lineRule="auto"/>
      <w:jc w:val="center"/>
    </w:pPr>
    <w:rPr>
      <w:rFonts w:ascii="Arial" w:eastAsia="Times New Roman" w:hAnsi="Arial"/>
      <w:b/>
      <w:i/>
      <w:sz w:val="24"/>
      <w:szCs w:val="20"/>
      <w:lang/>
    </w:rPr>
  </w:style>
  <w:style w:type="character" w:customStyle="1" w:styleId="TitleChar">
    <w:name w:val="Title Char"/>
    <w:link w:val="Title"/>
    <w:rsid w:val="002176F1"/>
    <w:rPr>
      <w:rFonts w:ascii="Arial" w:hAnsi="Arial"/>
      <w:b/>
      <w:i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7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89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4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4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7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5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87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62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2018-01-27T12:16:00Z</dcterms:created>
  <dcterms:modified xsi:type="dcterms:W3CDTF">2018-01-27T12:16:00Z</dcterms:modified>
</cp:coreProperties>
</file>