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9F0" w:rsidRDefault="00D129F0" w:rsidP="007F5AE8">
      <w:pPr>
        <w:spacing w:after="0" w:line="240" w:lineRule="auto"/>
        <w:jc w:val="center"/>
        <w:rPr>
          <w:rFonts w:ascii="Times New Roman" w:eastAsia="Times New Roman" w:hAnsi="Times New Roman" w:cs="Times New Roman"/>
          <w:color w:val="000000" w:themeColor="text1"/>
          <w:sz w:val="27"/>
          <w:szCs w:val="27"/>
          <w:lang/>
        </w:rPr>
      </w:pPr>
      <w:r w:rsidRPr="007F5AE8">
        <w:rPr>
          <w:rFonts w:ascii="Times New Roman" w:eastAsia="Times New Roman" w:hAnsi="Times New Roman" w:cs="Times New Roman"/>
          <w:color w:val="000000" w:themeColor="text1"/>
          <w:sz w:val="27"/>
          <w:szCs w:val="27"/>
          <w:lang/>
        </w:rPr>
        <w:t>WK6 Research and Data Collections Methods</w:t>
      </w:r>
    </w:p>
    <w:p w:rsidR="00CC2C9D" w:rsidRDefault="00CC2C9D" w:rsidP="007F5AE8">
      <w:pPr>
        <w:spacing w:after="0" w:line="240" w:lineRule="auto"/>
        <w:jc w:val="center"/>
        <w:rPr>
          <w:rFonts w:ascii="Times New Roman" w:eastAsia="Times New Roman" w:hAnsi="Times New Roman" w:cs="Times New Roman"/>
          <w:color w:val="000000" w:themeColor="text1"/>
          <w:sz w:val="27"/>
          <w:szCs w:val="27"/>
          <w:lang/>
        </w:rPr>
      </w:pPr>
    </w:p>
    <w:p w:rsidR="00CC2C9D" w:rsidRPr="007F5AE8" w:rsidRDefault="00CC2C9D" w:rsidP="007F5AE8">
      <w:pPr>
        <w:spacing w:after="0" w:line="240" w:lineRule="auto"/>
        <w:jc w:val="center"/>
        <w:rPr>
          <w:rFonts w:ascii="Times New Roman" w:eastAsia="Times New Roman" w:hAnsi="Times New Roman" w:cs="Times New Roman"/>
          <w:color w:val="000000" w:themeColor="text1"/>
          <w:sz w:val="19"/>
          <w:szCs w:val="19"/>
          <w:lang/>
        </w:rPr>
      </w:pPr>
    </w:p>
    <w:p w:rsidR="00D129F0" w:rsidRPr="00CC2C9D" w:rsidRDefault="00D129F0" w:rsidP="00CC2C9D">
      <w:pPr>
        <w:pStyle w:val="ListParagraph"/>
        <w:numPr>
          <w:ilvl w:val="0"/>
          <w:numId w:val="16"/>
        </w:numPr>
        <w:spacing w:after="0" w:line="240" w:lineRule="auto"/>
        <w:rPr>
          <w:rFonts w:ascii="Times New Roman" w:eastAsia="Times New Roman" w:hAnsi="Times New Roman" w:cs="Times New Roman"/>
          <w:b/>
          <w:color w:val="000000" w:themeColor="text1"/>
          <w:sz w:val="24"/>
          <w:szCs w:val="24"/>
          <w:lang/>
        </w:rPr>
      </w:pPr>
      <w:r w:rsidRPr="00CC2C9D">
        <w:rPr>
          <w:rFonts w:ascii="Times New Roman" w:eastAsia="Times New Roman" w:hAnsi="Times New Roman" w:cs="Times New Roman"/>
          <w:b/>
          <w:color w:val="000000" w:themeColor="text1"/>
          <w:sz w:val="24"/>
          <w:szCs w:val="24"/>
          <w:lang/>
        </w:rPr>
        <w:t xml:space="preserve">State your course research project’s specific research question. </w:t>
      </w:r>
    </w:p>
    <w:p w:rsidR="00CC2C9D" w:rsidRPr="00CC2C9D" w:rsidRDefault="00CC2C9D" w:rsidP="00CC2C9D">
      <w:pPr>
        <w:pStyle w:val="ListParagraph"/>
        <w:spacing w:after="0" w:line="240" w:lineRule="auto"/>
        <w:ind w:left="900"/>
        <w:rPr>
          <w:rFonts w:ascii="Times New Roman" w:eastAsia="Times New Roman" w:hAnsi="Times New Roman" w:cs="Times New Roman"/>
          <w:color w:val="000000" w:themeColor="text1"/>
          <w:sz w:val="24"/>
          <w:szCs w:val="24"/>
          <w:lang/>
        </w:rPr>
      </w:pPr>
    </w:p>
    <w:p w:rsidR="00CC2C9D" w:rsidRPr="00CC2C9D" w:rsidRDefault="00CC2C9D" w:rsidP="00CC2C9D">
      <w:pPr>
        <w:pStyle w:val="ListParagraph"/>
        <w:spacing w:after="0" w:line="480" w:lineRule="auto"/>
        <w:ind w:left="900"/>
        <w:rPr>
          <w:rFonts w:ascii="Times New Roman" w:eastAsia="Times New Roman" w:hAnsi="Times New Roman" w:cs="Times New Roman"/>
          <w:color w:val="000000" w:themeColor="text1"/>
          <w:sz w:val="24"/>
          <w:szCs w:val="24"/>
          <w:lang/>
        </w:rPr>
      </w:pPr>
      <w:r>
        <w:rPr>
          <w:rFonts w:ascii="Times New Roman" w:eastAsia="Times New Roman" w:hAnsi="Times New Roman" w:cs="Times New Roman"/>
          <w:color w:val="000000" w:themeColor="text1"/>
          <w:sz w:val="24"/>
          <w:szCs w:val="24"/>
          <w:lang/>
        </w:rPr>
        <w:t xml:space="preserve">How has the involvement and the successes of the United Nations mission in Somalia fueled the creation of the terrorist organization Al-Shabab?  </w:t>
      </w:r>
    </w:p>
    <w:p w:rsidR="007F5AE8" w:rsidRDefault="00D129F0" w:rsidP="007F5AE8">
      <w:pPr>
        <w:spacing w:before="100" w:beforeAutospacing="1" w:after="100" w:afterAutospacing="1" w:line="240" w:lineRule="auto"/>
        <w:rPr>
          <w:rFonts w:ascii="Times New Roman" w:eastAsia="Times New Roman" w:hAnsi="Times New Roman" w:cs="Times New Roman"/>
          <w:b/>
          <w:color w:val="000000" w:themeColor="text1"/>
          <w:sz w:val="24"/>
          <w:szCs w:val="24"/>
          <w:lang/>
        </w:rPr>
      </w:pPr>
      <w:r w:rsidRPr="007F5AE8">
        <w:rPr>
          <w:rFonts w:ascii="Times New Roman" w:eastAsia="Times New Roman" w:hAnsi="Times New Roman" w:cs="Times New Roman"/>
          <w:b/>
          <w:color w:val="000000" w:themeColor="text1"/>
          <w:sz w:val="24"/>
          <w:szCs w:val="24"/>
          <w:lang/>
        </w:rPr>
        <w:t xml:space="preserve">2.      </w:t>
      </w:r>
      <w:r w:rsidR="007F5AE8" w:rsidRPr="007F5AE8">
        <w:rPr>
          <w:rFonts w:ascii="Times New Roman" w:eastAsia="Times New Roman" w:hAnsi="Times New Roman" w:cs="Times New Roman"/>
          <w:b/>
          <w:color w:val="000000" w:themeColor="text1"/>
          <w:sz w:val="24"/>
          <w:szCs w:val="24"/>
          <w:lang/>
        </w:rPr>
        <w:t xml:space="preserve">State whether your project would be more suitable for a qualitative, quantitative, or </w:t>
      </w:r>
    </w:p>
    <w:p w:rsidR="00D129F0" w:rsidRPr="007F5AE8" w:rsidRDefault="007F5AE8" w:rsidP="007F5AE8">
      <w:pPr>
        <w:spacing w:before="100" w:beforeAutospacing="1" w:after="100" w:afterAutospacing="1" w:line="240" w:lineRule="auto"/>
        <w:rPr>
          <w:rFonts w:ascii="Times New Roman" w:eastAsia="Times New Roman" w:hAnsi="Times New Roman" w:cs="Times New Roman"/>
          <w:b/>
          <w:color w:val="000000" w:themeColor="text1"/>
          <w:sz w:val="24"/>
          <w:szCs w:val="24"/>
          <w:lang/>
        </w:rPr>
      </w:pPr>
      <w:r w:rsidRPr="007F5AE8">
        <w:rPr>
          <w:rFonts w:ascii="Times New Roman" w:eastAsia="Times New Roman" w:hAnsi="Times New Roman" w:cs="Times New Roman"/>
          <w:b/>
          <w:color w:val="000000" w:themeColor="text1"/>
          <w:sz w:val="24"/>
          <w:szCs w:val="24"/>
          <w:lang/>
        </w:rPr>
        <w:t>mixed methods approach.</w:t>
      </w:r>
    </w:p>
    <w:p w:rsidR="00315370" w:rsidRPr="007F5AE8" w:rsidRDefault="000D2D3A" w:rsidP="00000B62">
      <w:pPr>
        <w:spacing w:before="100" w:beforeAutospacing="1" w:after="100" w:afterAutospacing="1" w:line="480" w:lineRule="auto"/>
        <w:ind w:left="720"/>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 xml:space="preserve">As a quantitative approach or the qualitative approach, by itself, is </w:t>
      </w:r>
      <w:r w:rsidR="00315370" w:rsidRPr="007F5AE8">
        <w:rPr>
          <w:rFonts w:ascii="Times New Roman" w:eastAsia="Times New Roman" w:hAnsi="Times New Roman" w:cs="Times New Roman"/>
          <w:color w:val="000000" w:themeColor="text1"/>
          <w:sz w:val="24"/>
          <w:szCs w:val="24"/>
          <w:lang/>
        </w:rPr>
        <w:t>inadequate, the mix</w:t>
      </w:r>
      <w:r w:rsidR="001541E7" w:rsidRPr="007F5AE8">
        <w:rPr>
          <w:rFonts w:ascii="Times New Roman" w:eastAsia="Times New Roman" w:hAnsi="Times New Roman" w:cs="Times New Roman"/>
          <w:color w:val="000000" w:themeColor="text1"/>
          <w:sz w:val="24"/>
          <w:szCs w:val="24"/>
          <w:lang/>
        </w:rPr>
        <w:t>edmethod is</w:t>
      </w:r>
      <w:r w:rsidR="00DF241E" w:rsidRPr="007F5AE8">
        <w:rPr>
          <w:rFonts w:ascii="Times New Roman" w:eastAsia="Times New Roman" w:hAnsi="Times New Roman" w:cs="Times New Roman"/>
          <w:color w:val="000000" w:themeColor="text1"/>
          <w:sz w:val="24"/>
          <w:szCs w:val="24"/>
          <w:lang/>
        </w:rPr>
        <w:t xml:space="preserve"> more </w:t>
      </w:r>
      <w:r w:rsidR="00315370" w:rsidRPr="007F5AE8">
        <w:rPr>
          <w:rFonts w:ascii="Times New Roman" w:eastAsia="Times New Roman" w:hAnsi="Times New Roman" w:cs="Times New Roman"/>
          <w:color w:val="000000" w:themeColor="text1"/>
          <w:sz w:val="24"/>
          <w:szCs w:val="24"/>
          <w:lang/>
        </w:rPr>
        <w:t>suitable</w:t>
      </w:r>
      <w:r w:rsidR="001541E7" w:rsidRPr="007F5AE8">
        <w:rPr>
          <w:rFonts w:ascii="Times New Roman" w:eastAsia="Times New Roman" w:hAnsi="Times New Roman" w:cs="Times New Roman"/>
          <w:color w:val="000000" w:themeColor="text1"/>
          <w:sz w:val="24"/>
          <w:szCs w:val="24"/>
          <w:lang/>
        </w:rPr>
        <w:t xml:space="preserve"> due to the use of multiple sources that yield data on </w:t>
      </w:r>
      <w:r w:rsidR="00315370" w:rsidRPr="007F5AE8">
        <w:rPr>
          <w:rFonts w:ascii="Times New Roman" w:eastAsia="Times New Roman" w:hAnsi="Times New Roman" w:cs="Times New Roman"/>
          <w:color w:val="000000" w:themeColor="text1"/>
          <w:sz w:val="24"/>
          <w:szCs w:val="24"/>
          <w:lang/>
        </w:rPr>
        <w:t xml:space="preserve">how the involvement of the United Nations </w:t>
      </w:r>
      <w:r w:rsidR="001541E7" w:rsidRPr="007F5AE8">
        <w:rPr>
          <w:rFonts w:ascii="Times New Roman" w:eastAsia="Times New Roman" w:hAnsi="Times New Roman" w:cs="Times New Roman"/>
          <w:color w:val="000000" w:themeColor="text1"/>
          <w:sz w:val="24"/>
          <w:szCs w:val="24"/>
          <w:lang/>
        </w:rPr>
        <w:t>un</w:t>
      </w:r>
      <w:r w:rsidR="00315370" w:rsidRPr="007F5AE8">
        <w:rPr>
          <w:rFonts w:ascii="Times New Roman" w:eastAsia="Times New Roman" w:hAnsi="Times New Roman" w:cs="Times New Roman"/>
          <w:color w:val="000000" w:themeColor="text1"/>
          <w:sz w:val="24"/>
          <w:szCs w:val="24"/>
          <w:lang/>
        </w:rPr>
        <w:t>intentionally cause the creation of a terror organization</w:t>
      </w:r>
      <w:r w:rsidR="00DF241E" w:rsidRPr="007F5AE8">
        <w:rPr>
          <w:rFonts w:ascii="Times New Roman" w:eastAsia="Times New Roman" w:hAnsi="Times New Roman" w:cs="Times New Roman"/>
          <w:color w:val="000000" w:themeColor="text1"/>
          <w:sz w:val="24"/>
          <w:szCs w:val="24"/>
          <w:lang/>
        </w:rPr>
        <w:t xml:space="preserve">. </w:t>
      </w:r>
      <w:r w:rsidR="001541E7" w:rsidRPr="007F5AE8">
        <w:rPr>
          <w:rFonts w:ascii="Times New Roman" w:eastAsia="Times New Roman" w:hAnsi="Times New Roman" w:cs="Times New Roman"/>
          <w:color w:val="000000" w:themeColor="text1"/>
          <w:sz w:val="24"/>
          <w:szCs w:val="24"/>
          <w:lang/>
        </w:rPr>
        <w:t xml:space="preserve">As the use of mixed method allows the development, a case study and relative importance of foreign involvement in a nation’s affairs can produce undesired results. </w:t>
      </w:r>
      <w:r w:rsidR="00785C9B" w:rsidRPr="007F5AE8">
        <w:rPr>
          <w:rFonts w:ascii="Times New Roman" w:eastAsia="Times New Roman" w:hAnsi="Times New Roman" w:cs="Times New Roman"/>
          <w:color w:val="000000" w:themeColor="text1"/>
          <w:sz w:val="24"/>
          <w:szCs w:val="24"/>
          <w:lang/>
        </w:rPr>
        <w:t xml:space="preserve">To support the data generated by qualitative research, a descriptive design will quantify impacts of other United Nation missions in the region. </w:t>
      </w:r>
    </w:p>
    <w:p w:rsidR="00785C9B" w:rsidRDefault="007F5AE8" w:rsidP="00000B62">
      <w:pPr>
        <w:pStyle w:val="ListParagraph"/>
        <w:numPr>
          <w:ilvl w:val="0"/>
          <w:numId w:val="12"/>
        </w:numPr>
        <w:spacing w:before="100" w:beforeAutospacing="1" w:after="100" w:afterAutospacing="1" w:line="240" w:lineRule="auto"/>
        <w:rPr>
          <w:rFonts w:ascii="Times New Roman" w:eastAsia="Times New Roman" w:hAnsi="Times New Roman" w:cs="Times New Roman"/>
          <w:b/>
          <w:sz w:val="24"/>
          <w:szCs w:val="24"/>
          <w:lang/>
        </w:rPr>
      </w:pPr>
      <w:r w:rsidRPr="007F5AE8">
        <w:rPr>
          <w:rFonts w:ascii="Times New Roman" w:eastAsia="Times New Roman" w:hAnsi="Times New Roman" w:cs="Times New Roman"/>
          <w:b/>
          <w:sz w:val="24"/>
          <w:szCs w:val="24"/>
          <w:lang/>
        </w:rPr>
        <w:t>If you choose a quantitative approach, what type of sampling procedure would you use and how many and what length of observational research periods would you conduct?</w:t>
      </w:r>
    </w:p>
    <w:p w:rsidR="00000B62" w:rsidRPr="007F5AE8" w:rsidRDefault="00000B62" w:rsidP="00000B62">
      <w:pPr>
        <w:pStyle w:val="ListParagraph"/>
        <w:spacing w:before="100" w:beforeAutospacing="1" w:after="100" w:afterAutospacing="1" w:line="240" w:lineRule="auto"/>
        <w:rPr>
          <w:rFonts w:ascii="Times New Roman" w:eastAsia="Times New Roman" w:hAnsi="Times New Roman" w:cs="Times New Roman"/>
          <w:b/>
          <w:sz w:val="24"/>
          <w:szCs w:val="24"/>
          <w:lang/>
        </w:rPr>
      </w:pPr>
    </w:p>
    <w:p w:rsidR="00C75773" w:rsidRDefault="00194B31" w:rsidP="00000B62">
      <w:pPr>
        <w:pStyle w:val="ListParagraph"/>
        <w:spacing w:before="100" w:beforeAutospacing="1" w:after="100" w:afterAutospacing="1" w:line="480" w:lineRule="auto"/>
        <w:ind w:left="1080"/>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To avoid non-sampling errors bias, questionnaire design flaws and error in analyzing the data, the probability sample would be more suited</w:t>
      </w:r>
      <w:r w:rsidR="00586A97" w:rsidRPr="007F5AE8">
        <w:rPr>
          <w:rFonts w:ascii="Times New Roman" w:eastAsia="Times New Roman" w:hAnsi="Times New Roman" w:cs="Times New Roman"/>
          <w:color w:val="000000" w:themeColor="text1"/>
          <w:sz w:val="24"/>
          <w:szCs w:val="24"/>
          <w:lang/>
        </w:rPr>
        <w:t xml:space="preserve"> for my research subject. The study length of study would timeframe to analyze events leading to the civil war</w:t>
      </w:r>
      <w:r w:rsidR="007F5AE8" w:rsidRPr="007F5AE8">
        <w:rPr>
          <w:rFonts w:ascii="Times New Roman" w:eastAsia="Times New Roman" w:hAnsi="Times New Roman" w:cs="Times New Roman"/>
          <w:color w:val="000000" w:themeColor="text1"/>
          <w:sz w:val="24"/>
          <w:szCs w:val="24"/>
          <w:lang/>
        </w:rPr>
        <w:t xml:space="preserve"> which</w:t>
      </w:r>
      <w:r w:rsidR="00586A97" w:rsidRPr="007F5AE8">
        <w:rPr>
          <w:rFonts w:ascii="Times New Roman" w:eastAsia="Times New Roman" w:hAnsi="Times New Roman" w:cs="Times New Roman"/>
          <w:color w:val="000000" w:themeColor="text1"/>
          <w:sz w:val="24"/>
          <w:szCs w:val="24"/>
          <w:lang/>
        </w:rPr>
        <w:t xml:space="preserve"> resulted in the collapse government in 1991</w:t>
      </w:r>
      <w:r w:rsidR="007F5AE8" w:rsidRPr="007F5AE8">
        <w:rPr>
          <w:rFonts w:ascii="Times New Roman" w:eastAsia="Times New Roman" w:hAnsi="Times New Roman" w:cs="Times New Roman"/>
          <w:color w:val="000000" w:themeColor="text1"/>
          <w:sz w:val="24"/>
          <w:szCs w:val="24"/>
          <w:lang/>
        </w:rPr>
        <w:t xml:space="preserve"> and broken down to cover the timeframes of foreign involvement</w:t>
      </w:r>
    </w:p>
    <w:p w:rsidR="00D129F0" w:rsidRPr="00000B62" w:rsidRDefault="000028B4" w:rsidP="007F5AE8">
      <w:pPr>
        <w:tabs>
          <w:tab w:val="num" w:pos="540"/>
        </w:tabs>
        <w:spacing w:before="100" w:beforeAutospacing="1" w:after="100" w:afterAutospacing="1" w:line="240" w:lineRule="auto"/>
        <w:ind w:left="540" w:hanging="360"/>
        <w:rPr>
          <w:rFonts w:ascii="Times New Roman" w:eastAsia="Times New Roman" w:hAnsi="Times New Roman" w:cs="Times New Roman"/>
          <w:b/>
          <w:color w:val="000000" w:themeColor="text1"/>
          <w:sz w:val="24"/>
          <w:szCs w:val="24"/>
          <w:lang/>
        </w:rPr>
      </w:pPr>
      <w:r w:rsidRPr="00000B62">
        <w:rPr>
          <w:rFonts w:ascii="Times New Roman" w:eastAsia="Times New Roman" w:hAnsi="Times New Roman" w:cs="Times New Roman"/>
          <w:b/>
          <w:color w:val="000000" w:themeColor="text1"/>
          <w:sz w:val="24"/>
          <w:szCs w:val="24"/>
          <w:lang/>
        </w:rPr>
        <w:lastRenderedPageBreak/>
        <w:t xml:space="preserve">b. </w:t>
      </w:r>
      <w:r w:rsidR="00D129F0" w:rsidRPr="00000B62">
        <w:rPr>
          <w:rFonts w:ascii="Times New Roman" w:eastAsia="Times New Roman" w:hAnsi="Times New Roman" w:cs="Times New Roman"/>
          <w:b/>
          <w:color w:val="000000" w:themeColor="text1"/>
          <w:sz w:val="24"/>
          <w:szCs w:val="24"/>
          <w:lang/>
        </w:rPr>
        <w:t>If you would choose a qualitative approach, list your dependent and independent variables from your course research project’s hypothesis and provide a short explanation about how you would go about analyzing those variables.   </w:t>
      </w:r>
    </w:p>
    <w:p w:rsidR="00F92D25" w:rsidRDefault="00D129F0" w:rsidP="007F5AE8">
      <w:pPr>
        <w:spacing w:before="100" w:beforeAutospacing="1" w:after="100" w:afterAutospacing="1" w:line="360" w:lineRule="auto"/>
        <w:ind w:left="1440"/>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Dependent Variable:  </w:t>
      </w:r>
    </w:p>
    <w:p w:rsidR="00D129F0" w:rsidRDefault="00F92D25" w:rsidP="007F5AE8">
      <w:pPr>
        <w:spacing w:before="100" w:beforeAutospacing="1" w:after="100" w:afterAutospacing="1" w:line="360" w:lineRule="auto"/>
        <w:ind w:left="1440"/>
        <w:rPr>
          <w:rFonts w:ascii="Times New Roman" w:eastAsia="Times New Roman" w:hAnsi="Times New Roman" w:cs="Times New Roman"/>
          <w:color w:val="000000" w:themeColor="text1"/>
          <w:sz w:val="24"/>
          <w:szCs w:val="24"/>
          <w:lang/>
        </w:rPr>
      </w:pPr>
      <w:r w:rsidRPr="00F92D25">
        <w:rPr>
          <w:rFonts w:ascii="Times New Roman" w:eastAsia="Times New Roman" w:hAnsi="Times New Roman" w:cs="Times New Roman"/>
          <w:color w:val="000000" w:themeColor="text1"/>
          <w:sz w:val="24"/>
          <w:szCs w:val="24"/>
          <w:lang/>
        </w:rPr>
        <w:t>If foreign intervention is required to combating armed opposition</w:t>
      </w:r>
      <w:r w:rsidR="00F42CDD">
        <w:rPr>
          <w:rFonts w:ascii="Times New Roman" w:eastAsia="Times New Roman" w:hAnsi="Times New Roman" w:cs="Times New Roman"/>
          <w:color w:val="000000" w:themeColor="text1"/>
          <w:sz w:val="24"/>
          <w:szCs w:val="24"/>
          <w:lang/>
        </w:rPr>
        <w:t xml:space="preserve"> groups from within </w:t>
      </w:r>
      <w:r w:rsidR="005F3C58">
        <w:rPr>
          <w:rFonts w:ascii="Times New Roman" w:eastAsia="Times New Roman" w:hAnsi="Times New Roman" w:cs="Times New Roman"/>
          <w:color w:val="000000" w:themeColor="text1"/>
          <w:sz w:val="24"/>
          <w:szCs w:val="24"/>
          <w:lang/>
        </w:rPr>
        <w:t xml:space="preserve">Somalia, </w:t>
      </w:r>
      <w:r w:rsidR="00F42CDD">
        <w:rPr>
          <w:rFonts w:ascii="Times New Roman" w:eastAsia="Times New Roman" w:hAnsi="Times New Roman" w:cs="Times New Roman"/>
          <w:color w:val="000000" w:themeColor="text1"/>
          <w:sz w:val="24"/>
          <w:szCs w:val="24"/>
          <w:lang/>
        </w:rPr>
        <w:t xml:space="preserve">then their presence will fuel the creation </w:t>
      </w:r>
      <w:r w:rsidR="005F3C58">
        <w:rPr>
          <w:rFonts w:ascii="Times New Roman" w:eastAsia="Times New Roman" w:hAnsi="Times New Roman" w:cs="Times New Roman"/>
          <w:color w:val="000000" w:themeColor="text1"/>
          <w:sz w:val="24"/>
          <w:szCs w:val="24"/>
          <w:lang/>
        </w:rPr>
        <w:t>of terror</w:t>
      </w:r>
      <w:r w:rsidRPr="00F92D25">
        <w:rPr>
          <w:rFonts w:ascii="Times New Roman" w:eastAsia="Times New Roman" w:hAnsi="Times New Roman" w:cs="Times New Roman"/>
          <w:color w:val="000000" w:themeColor="text1"/>
          <w:sz w:val="24"/>
          <w:szCs w:val="24"/>
          <w:lang/>
        </w:rPr>
        <w:t xml:space="preserve"> organization</w:t>
      </w:r>
      <w:r w:rsidR="00F42CDD">
        <w:rPr>
          <w:rFonts w:ascii="Times New Roman" w:eastAsia="Times New Roman" w:hAnsi="Times New Roman" w:cs="Times New Roman"/>
          <w:color w:val="000000" w:themeColor="text1"/>
          <w:sz w:val="24"/>
          <w:szCs w:val="24"/>
          <w:lang/>
        </w:rPr>
        <w:t>s.</w:t>
      </w:r>
    </w:p>
    <w:p w:rsidR="003014FF" w:rsidRPr="003014FF" w:rsidRDefault="003014FF" w:rsidP="007F5AE8">
      <w:pPr>
        <w:spacing w:before="100" w:beforeAutospacing="1" w:after="100" w:afterAutospacing="1" w:line="360" w:lineRule="auto"/>
        <w:ind w:left="1440"/>
        <w:rPr>
          <w:rFonts w:ascii="Times New Roman" w:eastAsia="Times New Roman" w:hAnsi="Times New Roman" w:cs="Times New Roman"/>
          <w:color w:val="FF0000"/>
          <w:sz w:val="24"/>
          <w:szCs w:val="24"/>
          <w:lang/>
        </w:rPr>
      </w:pPr>
      <w:r>
        <w:rPr>
          <w:rFonts w:ascii="Times New Roman" w:eastAsia="Times New Roman" w:hAnsi="Times New Roman" w:cs="Times New Roman"/>
          <w:color w:val="FF0000"/>
          <w:sz w:val="24"/>
          <w:szCs w:val="24"/>
          <w:lang/>
        </w:rPr>
        <w:t xml:space="preserve">You do not have a clear DV.   It should be one clear outcome and that is not what you are saying.   Second you have to be able to clearly state what your IVs are within your paper.  They are not operationalized.   </w:t>
      </w:r>
    </w:p>
    <w:p w:rsidR="00D129F0" w:rsidRPr="007F5AE8" w:rsidRDefault="005F3C58" w:rsidP="007F5AE8">
      <w:pPr>
        <w:spacing w:before="100" w:beforeAutospacing="1" w:after="100" w:afterAutospacing="1" w:line="360" w:lineRule="auto"/>
        <w:ind w:left="1440"/>
        <w:rPr>
          <w:rFonts w:ascii="Times New Roman" w:eastAsia="Times New Roman" w:hAnsi="Times New Roman" w:cs="Times New Roman"/>
          <w:color w:val="000000" w:themeColor="text1"/>
          <w:sz w:val="24"/>
          <w:szCs w:val="24"/>
          <w:lang/>
        </w:rPr>
      </w:pPr>
      <w:r>
        <w:rPr>
          <w:rFonts w:ascii="Times New Roman" w:eastAsia="Times New Roman" w:hAnsi="Times New Roman" w:cs="Times New Roman"/>
          <w:color w:val="000000" w:themeColor="text1"/>
          <w:sz w:val="24"/>
          <w:szCs w:val="24"/>
          <w:lang/>
        </w:rPr>
        <w:t xml:space="preserve">Independent Variable 1: Foreign involvement in Somalian affairs. </w:t>
      </w:r>
    </w:p>
    <w:p w:rsidR="00000B62" w:rsidRDefault="00D129F0" w:rsidP="00000B62">
      <w:pPr>
        <w:spacing w:before="100" w:beforeAutospacing="1" w:after="100" w:afterAutospacing="1" w:line="360" w:lineRule="auto"/>
        <w:ind w:left="1440"/>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Independent Variable 2: </w:t>
      </w:r>
      <w:r w:rsidR="005F3C58">
        <w:rPr>
          <w:rFonts w:ascii="Times New Roman" w:eastAsia="Times New Roman" w:hAnsi="Times New Roman" w:cs="Times New Roman"/>
          <w:color w:val="000000" w:themeColor="text1"/>
          <w:sz w:val="24"/>
          <w:szCs w:val="24"/>
          <w:lang/>
        </w:rPr>
        <w:t>Factors that create terror organization in Somalia.</w:t>
      </w:r>
    </w:p>
    <w:p w:rsidR="00D129F0" w:rsidRPr="00000B62" w:rsidRDefault="00D129F0" w:rsidP="00000B62">
      <w:pPr>
        <w:pStyle w:val="ListParagraph"/>
        <w:numPr>
          <w:ilvl w:val="0"/>
          <w:numId w:val="14"/>
        </w:numPr>
        <w:spacing w:before="100" w:beforeAutospacing="1" w:after="100" w:afterAutospacing="1" w:line="360" w:lineRule="auto"/>
        <w:rPr>
          <w:rFonts w:ascii="Times New Roman" w:eastAsia="Times New Roman" w:hAnsi="Times New Roman" w:cs="Times New Roman"/>
          <w:color w:val="000000" w:themeColor="text1"/>
          <w:sz w:val="24"/>
          <w:szCs w:val="24"/>
          <w:lang/>
        </w:rPr>
      </w:pPr>
      <w:r w:rsidRPr="00000B62">
        <w:rPr>
          <w:rFonts w:ascii="Times New Roman" w:eastAsia="Times New Roman" w:hAnsi="Times New Roman" w:cs="Times New Roman"/>
          <w:b/>
          <w:color w:val="000000" w:themeColor="text1"/>
          <w:sz w:val="24"/>
          <w:szCs w:val="24"/>
          <w:lang/>
        </w:rPr>
        <w:t xml:space="preserve">What other qualitative approaches would be useful to your study? These could include content analysis, case studies, or any other of the approaches in your week’s material. Explain the value of this approach to your research objective. </w:t>
      </w:r>
    </w:p>
    <w:p w:rsidR="009F58B5" w:rsidRPr="007F5AE8" w:rsidRDefault="009F58B5" w:rsidP="00000B62">
      <w:pPr>
        <w:tabs>
          <w:tab w:val="num" w:pos="540"/>
        </w:tabs>
        <w:spacing w:before="100" w:beforeAutospacing="1" w:after="100" w:afterAutospacing="1" w:line="480" w:lineRule="auto"/>
        <w:ind w:left="450"/>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Of the qualitative approaches, unstructured interviewing and case studies are the two approaches that can prove to be useful. As unstructured interviews can yield conflict results, case studies will be the best approach to for research objective</w:t>
      </w:r>
      <w:r w:rsidR="00000B62">
        <w:rPr>
          <w:rFonts w:ascii="Times New Roman" w:eastAsia="Times New Roman" w:hAnsi="Times New Roman" w:cs="Times New Roman"/>
          <w:color w:val="000000" w:themeColor="text1"/>
          <w:sz w:val="24"/>
          <w:szCs w:val="24"/>
          <w:lang/>
        </w:rPr>
        <w:t>.</w:t>
      </w:r>
    </w:p>
    <w:p w:rsidR="009F58B5" w:rsidRDefault="00000B62" w:rsidP="00000B62">
      <w:pPr>
        <w:tabs>
          <w:tab w:val="num" w:pos="540"/>
        </w:tabs>
        <w:spacing w:before="100" w:beforeAutospacing="1" w:after="100" w:afterAutospacing="1" w:line="480" w:lineRule="auto"/>
        <w:ind w:left="450"/>
        <w:rPr>
          <w:rFonts w:ascii="Times New Roman" w:eastAsia="Times New Roman" w:hAnsi="Times New Roman" w:cs="Times New Roman"/>
          <w:color w:val="000000" w:themeColor="text1"/>
          <w:sz w:val="24"/>
          <w:szCs w:val="24"/>
          <w:lang/>
        </w:rPr>
      </w:pPr>
      <w:r>
        <w:rPr>
          <w:rFonts w:ascii="Times New Roman" w:eastAsia="Times New Roman" w:hAnsi="Times New Roman" w:cs="Times New Roman"/>
          <w:color w:val="000000" w:themeColor="text1"/>
          <w:sz w:val="24"/>
          <w:szCs w:val="24"/>
          <w:lang/>
        </w:rPr>
        <w:tab/>
      </w:r>
      <w:r w:rsidR="00071A3A" w:rsidRPr="007F5AE8">
        <w:rPr>
          <w:rFonts w:ascii="Times New Roman" w:eastAsia="Times New Roman" w:hAnsi="Times New Roman" w:cs="Times New Roman"/>
          <w:color w:val="000000" w:themeColor="text1"/>
          <w:sz w:val="24"/>
          <w:szCs w:val="24"/>
          <w:lang/>
        </w:rPr>
        <w:t xml:space="preserve">Case study:Case study research presents a detailed analysis of a specific case. Unlike </w:t>
      </w:r>
      <w:r w:rsidR="005D452B" w:rsidRPr="007F5AE8">
        <w:rPr>
          <w:rFonts w:ascii="Times New Roman" w:eastAsia="Times New Roman" w:hAnsi="Times New Roman" w:cs="Times New Roman"/>
          <w:color w:val="000000" w:themeColor="text1"/>
          <w:sz w:val="24"/>
          <w:szCs w:val="24"/>
          <w:lang/>
        </w:rPr>
        <w:t xml:space="preserve">other </w:t>
      </w:r>
      <w:r w:rsidR="00186BC0" w:rsidRPr="007F5AE8">
        <w:rPr>
          <w:rFonts w:ascii="Times New Roman" w:eastAsia="Times New Roman" w:hAnsi="Times New Roman" w:cs="Times New Roman"/>
          <w:color w:val="000000" w:themeColor="text1"/>
          <w:sz w:val="24"/>
          <w:szCs w:val="24"/>
          <w:lang/>
        </w:rPr>
        <w:t>approaches, which observe</w:t>
      </w:r>
      <w:r w:rsidR="005D452B" w:rsidRPr="007F5AE8">
        <w:rPr>
          <w:rFonts w:ascii="Times New Roman" w:eastAsia="Times New Roman" w:hAnsi="Times New Roman" w:cs="Times New Roman"/>
          <w:color w:val="000000" w:themeColor="text1"/>
          <w:sz w:val="24"/>
          <w:szCs w:val="24"/>
          <w:lang/>
        </w:rPr>
        <w:t xml:space="preserve"> the entire group, </w:t>
      </w:r>
      <w:r w:rsidR="00071A3A" w:rsidRPr="007F5AE8">
        <w:rPr>
          <w:rFonts w:ascii="Times New Roman" w:eastAsia="Times New Roman" w:hAnsi="Times New Roman" w:cs="Times New Roman"/>
          <w:color w:val="000000" w:themeColor="text1"/>
          <w:sz w:val="24"/>
          <w:szCs w:val="24"/>
          <w:lang/>
        </w:rPr>
        <w:t>case study</w:t>
      </w:r>
      <w:r w:rsidR="005D452B" w:rsidRPr="007F5AE8">
        <w:rPr>
          <w:rFonts w:ascii="Times New Roman" w:eastAsia="Times New Roman" w:hAnsi="Times New Roman" w:cs="Times New Roman"/>
          <w:color w:val="000000" w:themeColor="text1"/>
          <w:sz w:val="24"/>
          <w:szCs w:val="24"/>
          <w:lang/>
        </w:rPr>
        <w:t xml:space="preserve"> method allows me to </w:t>
      </w:r>
      <w:r w:rsidR="00071A3A" w:rsidRPr="007F5AE8">
        <w:rPr>
          <w:rFonts w:ascii="Times New Roman" w:eastAsia="Times New Roman" w:hAnsi="Times New Roman" w:cs="Times New Roman"/>
          <w:color w:val="000000" w:themeColor="text1"/>
          <w:sz w:val="24"/>
          <w:szCs w:val="24"/>
          <w:lang/>
        </w:rPr>
        <w:t>focuses on one</w:t>
      </w:r>
      <w:r w:rsidR="00186BC0" w:rsidRPr="007F5AE8">
        <w:rPr>
          <w:rFonts w:ascii="Times New Roman" w:eastAsia="Times New Roman" w:hAnsi="Times New Roman" w:cs="Times New Roman"/>
          <w:color w:val="000000" w:themeColor="text1"/>
          <w:sz w:val="24"/>
          <w:szCs w:val="24"/>
          <w:lang/>
        </w:rPr>
        <w:t>issue</w:t>
      </w:r>
      <w:r w:rsidR="005D452B" w:rsidRPr="007F5AE8">
        <w:rPr>
          <w:rFonts w:ascii="Times New Roman" w:eastAsia="Times New Roman" w:hAnsi="Times New Roman" w:cs="Times New Roman"/>
          <w:color w:val="000000" w:themeColor="text1"/>
          <w:sz w:val="24"/>
          <w:szCs w:val="24"/>
          <w:lang/>
        </w:rPr>
        <w:t xml:space="preserve">, </w:t>
      </w:r>
      <w:r w:rsidR="00186BC0" w:rsidRPr="007F5AE8">
        <w:rPr>
          <w:rFonts w:ascii="Times New Roman" w:eastAsia="Times New Roman" w:hAnsi="Times New Roman" w:cs="Times New Roman"/>
          <w:color w:val="000000" w:themeColor="text1"/>
          <w:sz w:val="24"/>
          <w:szCs w:val="24"/>
          <w:lang/>
        </w:rPr>
        <w:t>activities,</w:t>
      </w:r>
      <w:r w:rsidR="005D452B" w:rsidRPr="007F5AE8">
        <w:rPr>
          <w:rFonts w:ascii="Times New Roman" w:eastAsia="Times New Roman" w:hAnsi="Times New Roman" w:cs="Times New Roman"/>
          <w:color w:val="000000" w:themeColor="text1"/>
          <w:sz w:val="24"/>
          <w:szCs w:val="24"/>
          <w:lang/>
        </w:rPr>
        <w:t xml:space="preserve"> and responses to the involvement of the United Nations. </w:t>
      </w:r>
      <w:r w:rsidR="00186BC0">
        <w:rPr>
          <w:rFonts w:ascii="Times New Roman" w:eastAsia="Times New Roman" w:hAnsi="Times New Roman" w:cs="Times New Roman"/>
          <w:color w:val="000000" w:themeColor="text1"/>
          <w:sz w:val="24"/>
          <w:szCs w:val="24"/>
          <w:lang/>
        </w:rPr>
        <w:t xml:space="preserve"> The processes involved to compile</w:t>
      </w:r>
      <w:r w:rsidR="005D452B" w:rsidRPr="007F5AE8">
        <w:rPr>
          <w:rFonts w:ascii="Times New Roman" w:eastAsia="Times New Roman" w:hAnsi="Times New Roman" w:cs="Times New Roman"/>
          <w:color w:val="000000" w:themeColor="text1"/>
          <w:sz w:val="24"/>
          <w:szCs w:val="24"/>
          <w:lang/>
        </w:rPr>
        <w:t xml:space="preserve"> a case study would be</w:t>
      </w:r>
      <w:r w:rsidR="00071A3A" w:rsidRPr="007F5AE8">
        <w:rPr>
          <w:rFonts w:ascii="Times New Roman" w:eastAsia="Times New Roman" w:hAnsi="Times New Roman" w:cs="Times New Roman"/>
          <w:color w:val="000000" w:themeColor="text1"/>
          <w:sz w:val="24"/>
          <w:szCs w:val="24"/>
          <w:lang/>
        </w:rPr>
        <w:t xml:space="preserve"> int</w:t>
      </w:r>
      <w:r w:rsidR="005D452B" w:rsidRPr="007F5AE8">
        <w:rPr>
          <w:rFonts w:ascii="Times New Roman" w:eastAsia="Times New Roman" w:hAnsi="Times New Roman" w:cs="Times New Roman"/>
          <w:color w:val="000000" w:themeColor="text1"/>
          <w:sz w:val="24"/>
          <w:szCs w:val="24"/>
          <w:lang/>
        </w:rPr>
        <w:t xml:space="preserve">erdisciplinary and would require the application of </w:t>
      </w:r>
      <w:r w:rsidR="00071A3A" w:rsidRPr="007F5AE8">
        <w:rPr>
          <w:rFonts w:ascii="Times New Roman" w:eastAsia="Times New Roman" w:hAnsi="Times New Roman" w:cs="Times New Roman"/>
          <w:color w:val="000000" w:themeColor="text1"/>
          <w:sz w:val="24"/>
          <w:szCs w:val="24"/>
          <w:lang/>
        </w:rPr>
        <w:t>different theories and</w:t>
      </w:r>
      <w:r w:rsidR="005D452B" w:rsidRPr="007F5AE8">
        <w:rPr>
          <w:rFonts w:ascii="Times New Roman" w:eastAsia="Times New Roman" w:hAnsi="Times New Roman" w:cs="Times New Roman"/>
          <w:color w:val="000000" w:themeColor="text1"/>
          <w:sz w:val="24"/>
          <w:szCs w:val="24"/>
          <w:lang/>
        </w:rPr>
        <w:t xml:space="preserve"> techniques to develop a valid conclusion. </w:t>
      </w:r>
    </w:p>
    <w:p w:rsidR="00186BC0" w:rsidRDefault="00186BC0" w:rsidP="007F5AE8">
      <w:pPr>
        <w:tabs>
          <w:tab w:val="num" w:pos="540"/>
        </w:tabs>
        <w:spacing w:before="100" w:beforeAutospacing="1" w:after="100" w:afterAutospacing="1" w:line="360" w:lineRule="auto"/>
        <w:rPr>
          <w:rFonts w:ascii="Times New Roman" w:eastAsia="Times New Roman" w:hAnsi="Times New Roman" w:cs="Times New Roman"/>
          <w:b/>
          <w:color w:val="000000" w:themeColor="text1"/>
          <w:sz w:val="24"/>
          <w:szCs w:val="24"/>
          <w:lang/>
        </w:rPr>
      </w:pPr>
    </w:p>
    <w:p w:rsidR="00D129F0" w:rsidRPr="007F5AE8" w:rsidRDefault="00D129F0" w:rsidP="00186BC0">
      <w:pPr>
        <w:tabs>
          <w:tab w:val="num" w:pos="540"/>
        </w:tabs>
        <w:spacing w:before="100" w:beforeAutospacing="1" w:after="100" w:afterAutospacing="1" w:line="360" w:lineRule="auto"/>
        <w:ind w:left="450" w:hanging="450"/>
        <w:rPr>
          <w:rFonts w:ascii="Times New Roman" w:eastAsia="Times New Roman" w:hAnsi="Times New Roman" w:cs="Times New Roman"/>
          <w:color w:val="000000" w:themeColor="text1"/>
          <w:sz w:val="24"/>
          <w:szCs w:val="24"/>
          <w:lang/>
        </w:rPr>
      </w:pPr>
      <w:r w:rsidRPr="00000B62">
        <w:rPr>
          <w:rFonts w:ascii="Times New Roman" w:eastAsia="Times New Roman" w:hAnsi="Times New Roman" w:cs="Times New Roman"/>
          <w:b/>
          <w:color w:val="000000" w:themeColor="text1"/>
          <w:sz w:val="24"/>
          <w:szCs w:val="24"/>
          <w:lang/>
        </w:rPr>
        <w:lastRenderedPageBreak/>
        <w:t>3.     If you were going to conduct surveys, how would a survey contribute useful data for your course research project</w:t>
      </w:r>
      <w:r w:rsidRPr="007F5AE8">
        <w:rPr>
          <w:rFonts w:ascii="Times New Roman" w:eastAsia="Times New Roman" w:hAnsi="Times New Roman" w:cs="Times New Roman"/>
          <w:color w:val="000000" w:themeColor="text1"/>
          <w:sz w:val="24"/>
          <w:szCs w:val="24"/>
          <w:lang/>
        </w:rPr>
        <w:t>? </w:t>
      </w:r>
    </w:p>
    <w:p w:rsidR="00550901" w:rsidRPr="007F5AE8" w:rsidRDefault="00550901" w:rsidP="00000B62">
      <w:pPr>
        <w:spacing w:before="100" w:beforeAutospacing="1" w:after="100" w:afterAutospacing="1" w:line="360" w:lineRule="auto"/>
        <w:ind w:left="418"/>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To understand the implications of the involvement of the United Nations and impacts of Al-Shahab, a survey would contribute the following:</w:t>
      </w:r>
    </w:p>
    <w:p w:rsidR="00550901" w:rsidRPr="007F5AE8" w:rsidRDefault="00064EC8" w:rsidP="007F5AE8">
      <w:pPr>
        <w:pStyle w:val="ListParagraph"/>
        <w:numPr>
          <w:ilvl w:val="0"/>
          <w:numId w:val="3"/>
        </w:numPr>
        <w:spacing w:before="100" w:beforeAutospacing="1" w:after="100" w:afterAutospacing="1" w:line="360" w:lineRule="auto"/>
        <w:rPr>
          <w:rFonts w:ascii="Times New Roman" w:eastAsia="Times New Roman" w:hAnsi="Times New Roman" w:cs="Times New Roman"/>
          <w:color w:val="000000" w:themeColor="text1"/>
          <w:sz w:val="24"/>
          <w:szCs w:val="24"/>
          <w:lang/>
        </w:rPr>
      </w:pPr>
      <w:r w:rsidRPr="007F5AE8">
        <w:rPr>
          <w:rFonts w:ascii="Times New Roman" w:hAnsi="Times New Roman" w:cs="Times New Roman"/>
          <w:color w:val="000000" w:themeColor="text1"/>
          <w:sz w:val="24"/>
          <w:szCs w:val="24"/>
        </w:rPr>
        <w:t>c</w:t>
      </w:r>
      <w:r w:rsidR="00550901" w:rsidRPr="007F5AE8">
        <w:rPr>
          <w:rFonts w:ascii="Times New Roman" w:hAnsi="Times New Roman" w:cs="Times New Roman"/>
          <w:color w:val="000000" w:themeColor="text1"/>
          <w:sz w:val="24"/>
          <w:szCs w:val="24"/>
        </w:rPr>
        <w:t>haracteristics</w:t>
      </w:r>
      <w:r w:rsidR="004B6F42" w:rsidRPr="007F5AE8">
        <w:rPr>
          <w:rFonts w:ascii="Times New Roman" w:hAnsi="Times New Roman" w:cs="Times New Roman"/>
          <w:color w:val="000000" w:themeColor="text1"/>
          <w:sz w:val="24"/>
          <w:szCs w:val="24"/>
        </w:rPr>
        <w:t xml:space="preserve"> of the</w:t>
      </w:r>
      <w:r w:rsidR="00550901" w:rsidRPr="007F5AE8">
        <w:rPr>
          <w:rFonts w:ascii="Times New Roman" w:hAnsi="Times New Roman" w:cs="Times New Roman"/>
          <w:color w:val="000000" w:themeColor="text1"/>
          <w:sz w:val="24"/>
          <w:szCs w:val="24"/>
        </w:rPr>
        <w:t xml:space="preserve"> large population</w:t>
      </w:r>
      <w:r w:rsidR="004B6F42" w:rsidRPr="007F5AE8">
        <w:rPr>
          <w:rFonts w:ascii="Times New Roman" w:hAnsi="Times New Roman" w:cs="Times New Roman"/>
          <w:color w:val="000000" w:themeColor="text1"/>
          <w:sz w:val="24"/>
          <w:szCs w:val="24"/>
        </w:rPr>
        <w:t xml:space="preserve"> by the different types of groups listed in 4b. These candid answers would provide </w:t>
      </w:r>
      <w:r w:rsidR="00550901" w:rsidRPr="007F5AE8">
        <w:rPr>
          <w:rFonts w:ascii="Times New Roman" w:hAnsi="Times New Roman" w:cs="Times New Roman"/>
          <w:color w:val="000000" w:themeColor="text1"/>
          <w:sz w:val="24"/>
          <w:szCs w:val="24"/>
        </w:rPr>
        <w:t xml:space="preserve">more accurate data </w:t>
      </w:r>
      <w:r w:rsidR="00C7510C" w:rsidRPr="007F5AE8">
        <w:rPr>
          <w:rFonts w:ascii="Times New Roman" w:hAnsi="Times New Roman" w:cs="Times New Roman"/>
          <w:color w:val="000000" w:themeColor="text1"/>
          <w:sz w:val="24"/>
          <w:szCs w:val="24"/>
        </w:rPr>
        <w:t xml:space="preserve">and a difference of options </w:t>
      </w:r>
      <w:r w:rsidR="00550901" w:rsidRPr="007F5AE8">
        <w:rPr>
          <w:rFonts w:ascii="Times New Roman" w:hAnsi="Times New Roman" w:cs="Times New Roman"/>
          <w:color w:val="000000" w:themeColor="text1"/>
          <w:sz w:val="24"/>
          <w:szCs w:val="24"/>
        </w:rPr>
        <w:t xml:space="preserve">collected from </w:t>
      </w:r>
      <w:r w:rsidR="004B6F42" w:rsidRPr="007F5AE8">
        <w:rPr>
          <w:rFonts w:ascii="Times New Roman" w:hAnsi="Times New Roman" w:cs="Times New Roman"/>
          <w:color w:val="000000" w:themeColor="text1"/>
          <w:sz w:val="24"/>
          <w:szCs w:val="24"/>
        </w:rPr>
        <w:t>these</w:t>
      </w:r>
      <w:r w:rsidR="00550901" w:rsidRPr="007F5AE8">
        <w:rPr>
          <w:rFonts w:ascii="Times New Roman" w:hAnsi="Times New Roman" w:cs="Times New Roman"/>
          <w:color w:val="000000" w:themeColor="text1"/>
          <w:sz w:val="24"/>
          <w:szCs w:val="24"/>
        </w:rPr>
        <w:t xml:space="preserve"> targets </w:t>
      </w:r>
      <w:r w:rsidR="004B6F42" w:rsidRPr="007F5AE8">
        <w:rPr>
          <w:rFonts w:ascii="Times New Roman" w:hAnsi="Times New Roman" w:cs="Times New Roman"/>
          <w:color w:val="000000" w:themeColor="text1"/>
          <w:sz w:val="24"/>
          <w:szCs w:val="24"/>
        </w:rPr>
        <w:t xml:space="preserve">presenting clear observation of reality to draw a conclusion </w:t>
      </w:r>
    </w:p>
    <w:p w:rsidR="00550901" w:rsidRPr="007F5AE8" w:rsidRDefault="00064EC8" w:rsidP="007F5AE8">
      <w:pPr>
        <w:pStyle w:val="ListParagraph"/>
        <w:numPr>
          <w:ilvl w:val="0"/>
          <w:numId w:val="3"/>
        </w:numPr>
        <w:spacing w:before="100" w:beforeAutospacing="1" w:after="100" w:afterAutospacing="1" w:line="360" w:lineRule="auto"/>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p</w:t>
      </w:r>
      <w:r w:rsidR="004B6F42" w:rsidRPr="007F5AE8">
        <w:rPr>
          <w:rFonts w:ascii="Times New Roman" w:eastAsia="Times New Roman" w:hAnsi="Times New Roman" w:cs="Times New Roman"/>
          <w:color w:val="000000" w:themeColor="text1"/>
          <w:sz w:val="24"/>
          <w:szCs w:val="24"/>
          <w:lang/>
        </w:rPr>
        <w:t>ermits the collection of vast amount data within a controlled period</w:t>
      </w:r>
      <w:r w:rsidR="005862D6" w:rsidRPr="007F5AE8">
        <w:rPr>
          <w:rFonts w:ascii="Times New Roman" w:eastAsia="Times New Roman" w:hAnsi="Times New Roman" w:cs="Times New Roman"/>
          <w:color w:val="000000" w:themeColor="text1"/>
          <w:sz w:val="24"/>
          <w:szCs w:val="24"/>
          <w:lang/>
        </w:rPr>
        <w:t xml:space="preserve"> that describe and indicate trends or consensus by having the ability to ask as many questions tailored to the project from different angles (e.g. economic, social). </w:t>
      </w:r>
    </w:p>
    <w:p w:rsidR="005862D6" w:rsidRPr="007F5AE8" w:rsidRDefault="00064EC8" w:rsidP="007F5AE8">
      <w:pPr>
        <w:pStyle w:val="ListParagraph"/>
        <w:numPr>
          <w:ilvl w:val="0"/>
          <w:numId w:val="3"/>
        </w:numPr>
        <w:spacing w:before="100" w:beforeAutospacing="1" w:after="100" w:afterAutospacing="1" w:line="360" w:lineRule="auto"/>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 xml:space="preserve"> as the </w:t>
      </w:r>
      <w:r w:rsidR="00000B62" w:rsidRPr="007F5AE8">
        <w:rPr>
          <w:rFonts w:ascii="Times New Roman" w:eastAsia="Times New Roman" w:hAnsi="Times New Roman" w:cs="Times New Roman"/>
          <w:color w:val="000000" w:themeColor="text1"/>
          <w:sz w:val="24"/>
          <w:szCs w:val="24"/>
          <w:lang/>
        </w:rPr>
        <w:t>manner,</w:t>
      </w:r>
      <w:r w:rsidRPr="007F5AE8">
        <w:rPr>
          <w:rFonts w:ascii="Times New Roman" w:eastAsia="Times New Roman" w:hAnsi="Times New Roman" w:cs="Times New Roman"/>
          <w:color w:val="000000" w:themeColor="text1"/>
          <w:sz w:val="24"/>
          <w:szCs w:val="24"/>
          <w:lang/>
        </w:rPr>
        <w:t xml:space="preserve"> the information is collected, the targeted group would have a sense of anonymity that would foster results that are more accurate. </w:t>
      </w:r>
    </w:p>
    <w:p w:rsidR="0099401E" w:rsidRDefault="0099401E" w:rsidP="007F5AE8">
      <w:pPr>
        <w:pStyle w:val="ListParagraph"/>
        <w:numPr>
          <w:ilvl w:val="0"/>
          <w:numId w:val="3"/>
        </w:numPr>
        <w:spacing w:before="100" w:beforeAutospacing="1" w:after="100" w:afterAutospacing="1" w:line="360" w:lineRule="auto"/>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observation of participants</w:t>
      </w:r>
      <w:r w:rsidR="00000B62" w:rsidRPr="007F5AE8">
        <w:rPr>
          <w:rFonts w:ascii="Times New Roman" w:eastAsia="Times New Roman" w:hAnsi="Times New Roman" w:cs="Times New Roman"/>
          <w:color w:val="000000" w:themeColor="text1"/>
          <w:sz w:val="24"/>
          <w:szCs w:val="24"/>
          <w:lang/>
        </w:rPr>
        <w:t>and samplingof target</w:t>
      </w:r>
      <w:r w:rsidR="00C7510C" w:rsidRPr="007F5AE8">
        <w:rPr>
          <w:rFonts w:ascii="Times New Roman" w:eastAsia="Times New Roman" w:hAnsi="Times New Roman" w:cs="Times New Roman"/>
          <w:color w:val="000000" w:themeColor="text1"/>
          <w:sz w:val="24"/>
          <w:szCs w:val="24"/>
          <w:lang/>
        </w:rPr>
        <w:t xml:space="preserve">   through a breakdown by region</w:t>
      </w:r>
    </w:p>
    <w:p w:rsidR="00000B62" w:rsidRPr="007F5AE8" w:rsidRDefault="00000B62" w:rsidP="00000B62">
      <w:pPr>
        <w:pStyle w:val="ListParagraph"/>
        <w:spacing w:before="100" w:beforeAutospacing="1" w:after="100" w:afterAutospacing="1" w:line="360" w:lineRule="auto"/>
        <w:ind w:left="1080"/>
        <w:rPr>
          <w:rFonts w:ascii="Times New Roman" w:eastAsia="Times New Roman" w:hAnsi="Times New Roman" w:cs="Times New Roman"/>
          <w:color w:val="000000" w:themeColor="text1"/>
          <w:sz w:val="24"/>
          <w:szCs w:val="24"/>
          <w:lang/>
        </w:rPr>
      </w:pPr>
    </w:p>
    <w:p w:rsidR="00071A3A" w:rsidRPr="00000B62" w:rsidRDefault="00D129F0" w:rsidP="00000B62">
      <w:pPr>
        <w:pStyle w:val="ListParagraph"/>
        <w:numPr>
          <w:ilvl w:val="0"/>
          <w:numId w:val="5"/>
        </w:numPr>
        <w:tabs>
          <w:tab w:val="left" w:pos="540"/>
        </w:tabs>
        <w:spacing w:before="100" w:beforeAutospacing="1" w:after="100" w:afterAutospacing="1" w:line="360" w:lineRule="auto"/>
        <w:ind w:left="630"/>
        <w:rPr>
          <w:rFonts w:ascii="Times New Roman" w:eastAsia="Times New Roman" w:hAnsi="Times New Roman" w:cs="Times New Roman"/>
          <w:b/>
          <w:color w:val="000000" w:themeColor="text1"/>
          <w:sz w:val="24"/>
          <w:szCs w:val="24"/>
          <w:lang/>
        </w:rPr>
      </w:pPr>
      <w:r w:rsidRPr="00000B62">
        <w:rPr>
          <w:rFonts w:ascii="Times New Roman" w:eastAsia="Times New Roman" w:hAnsi="Times New Roman" w:cs="Times New Roman"/>
          <w:b/>
          <w:color w:val="000000" w:themeColor="text1"/>
          <w:sz w:val="24"/>
          <w:szCs w:val="24"/>
          <w:lang/>
        </w:rPr>
        <w:t xml:space="preserve">What is the population for your </w:t>
      </w:r>
      <w:r w:rsidR="00C7510C" w:rsidRPr="00000B62">
        <w:rPr>
          <w:rFonts w:ascii="Times New Roman" w:eastAsia="Times New Roman" w:hAnsi="Times New Roman" w:cs="Times New Roman"/>
          <w:b/>
          <w:color w:val="000000" w:themeColor="text1"/>
          <w:sz w:val="24"/>
          <w:szCs w:val="24"/>
          <w:lang/>
        </w:rPr>
        <w:t>survey?</w:t>
      </w:r>
      <w:r w:rsidRPr="00000B62">
        <w:rPr>
          <w:rFonts w:ascii="Times New Roman" w:eastAsia="Times New Roman" w:hAnsi="Times New Roman" w:cs="Times New Roman"/>
          <w:b/>
          <w:color w:val="000000" w:themeColor="text1"/>
          <w:sz w:val="24"/>
          <w:szCs w:val="24"/>
          <w:lang/>
        </w:rPr>
        <w:t>  </w:t>
      </w:r>
    </w:p>
    <w:p w:rsidR="009F58B5" w:rsidRPr="007F5AE8" w:rsidRDefault="00071A3A" w:rsidP="007F5AE8">
      <w:pPr>
        <w:pStyle w:val="ListParagraph"/>
        <w:tabs>
          <w:tab w:val="num" w:pos="540"/>
        </w:tabs>
        <w:spacing w:before="100" w:beforeAutospacing="1" w:after="100" w:afterAutospacing="1" w:line="360" w:lineRule="auto"/>
        <w:ind w:left="900"/>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 xml:space="preserve">To grasp the level of magnitude of the United Nations involvement in Somalia and how opposition groups use of terrorism, the population as a whole will </w:t>
      </w:r>
      <w:r w:rsidR="00000B62" w:rsidRPr="007F5AE8">
        <w:rPr>
          <w:rFonts w:ascii="Times New Roman" w:eastAsia="Times New Roman" w:hAnsi="Times New Roman" w:cs="Times New Roman"/>
          <w:color w:val="000000" w:themeColor="text1"/>
          <w:sz w:val="24"/>
          <w:szCs w:val="24"/>
          <w:lang/>
        </w:rPr>
        <w:t>have required</w:t>
      </w:r>
      <w:r w:rsidRPr="007F5AE8">
        <w:rPr>
          <w:rFonts w:ascii="Times New Roman" w:eastAsia="Times New Roman" w:hAnsi="Times New Roman" w:cs="Times New Roman"/>
          <w:color w:val="000000" w:themeColor="text1"/>
          <w:sz w:val="24"/>
          <w:szCs w:val="24"/>
          <w:lang/>
        </w:rPr>
        <w:t xml:space="preserve"> to be surveyed. </w:t>
      </w:r>
    </w:p>
    <w:p w:rsidR="00C7510C" w:rsidRPr="007F5AE8" w:rsidRDefault="00C7510C" w:rsidP="007F5AE8">
      <w:pPr>
        <w:pStyle w:val="ListParagraph"/>
        <w:tabs>
          <w:tab w:val="num" w:pos="540"/>
        </w:tabs>
        <w:spacing w:before="100" w:beforeAutospacing="1" w:after="100" w:afterAutospacing="1" w:line="360" w:lineRule="auto"/>
        <w:ind w:left="900"/>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ab/>
      </w:r>
      <w:r w:rsidRPr="007F5AE8">
        <w:rPr>
          <w:rFonts w:ascii="Times New Roman" w:eastAsia="Times New Roman" w:hAnsi="Times New Roman" w:cs="Times New Roman"/>
          <w:color w:val="000000" w:themeColor="text1"/>
          <w:sz w:val="24"/>
          <w:szCs w:val="24"/>
          <w:lang/>
        </w:rPr>
        <w:tab/>
      </w:r>
    </w:p>
    <w:p w:rsidR="000A3A5D" w:rsidRPr="007F5AE8" w:rsidRDefault="00D129F0" w:rsidP="00000B62">
      <w:pPr>
        <w:pStyle w:val="ListParagraph"/>
        <w:numPr>
          <w:ilvl w:val="0"/>
          <w:numId w:val="5"/>
        </w:numPr>
        <w:tabs>
          <w:tab w:val="num" w:pos="540"/>
        </w:tabs>
        <w:spacing w:before="100" w:beforeAutospacing="1" w:after="100" w:afterAutospacing="1" w:line="360" w:lineRule="auto"/>
        <w:ind w:left="630" w:hanging="270"/>
        <w:rPr>
          <w:rFonts w:ascii="Times New Roman" w:eastAsia="Times New Roman" w:hAnsi="Times New Roman" w:cs="Times New Roman"/>
          <w:color w:val="000000" w:themeColor="text1"/>
          <w:sz w:val="24"/>
          <w:szCs w:val="24"/>
          <w:lang/>
        </w:rPr>
      </w:pPr>
      <w:r w:rsidRPr="00000B62">
        <w:rPr>
          <w:rFonts w:ascii="Times New Roman" w:eastAsia="Times New Roman" w:hAnsi="Times New Roman" w:cs="Times New Roman"/>
          <w:b/>
          <w:color w:val="000000" w:themeColor="text1"/>
          <w:sz w:val="24"/>
          <w:szCs w:val="24"/>
          <w:lang/>
        </w:rPr>
        <w:t>Provide a short discussion of how you would carry out such a survey</w:t>
      </w:r>
      <w:r w:rsidRPr="007F5AE8">
        <w:rPr>
          <w:rFonts w:ascii="Times New Roman" w:eastAsia="Times New Roman" w:hAnsi="Times New Roman" w:cs="Times New Roman"/>
          <w:color w:val="000000" w:themeColor="text1"/>
          <w:sz w:val="24"/>
          <w:szCs w:val="24"/>
          <w:lang/>
        </w:rPr>
        <w:t>. </w:t>
      </w:r>
    </w:p>
    <w:p w:rsidR="00D824E6" w:rsidRPr="007F5AE8" w:rsidRDefault="00D824E6" w:rsidP="007F5AE8">
      <w:pPr>
        <w:pStyle w:val="ListParagraph"/>
        <w:tabs>
          <w:tab w:val="num" w:pos="540"/>
        </w:tabs>
        <w:spacing w:before="100" w:beforeAutospacing="1" w:after="100" w:afterAutospacing="1" w:line="360" w:lineRule="auto"/>
        <w:ind w:left="900"/>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 xml:space="preserve">There are variety of </w:t>
      </w:r>
      <w:r w:rsidR="00D81BDA" w:rsidRPr="007F5AE8">
        <w:rPr>
          <w:rFonts w:ascii="Times New Roman" w:eastAsia="Times New Roman" w:hAnsi="Times New Roman" w:cs="Times New Roman"/>
          <w:color w:val="000000" w:themeColor="text1"/>
          <w:sz w:val="24"/>
          <w:szCs w:val="24"/>
          <w:lang/>
        </w:rPr>
        <w:t xml:space="preserve">ways to conduct a </w:t>
      </w:r>
      <w:r w:rsidRPr="007F5AE8">
        <w:rPr>
          <w:rFonts w:ascii="Times New Roman" w:eastAsia="Times New Roman" w:hAnsi="Times New Roman" w:cs="Times New Roman"/>
          <w:color w:val="000000" w:themeColor="text1"/>
          <w:sz w:val="24"/>
          <w:szCs w:val="24"/>
          <w:lang/>
        </w:rPr>
        <w:t>survey as each method has their own advantage and disadvantages and the method of execution can affect the response and the survey’s validity. In order to capture an in depth understanding of how the intervention of foreign influence can result in the creation of a terror organization, I would require the following:</w:t>
      </w:r>
    </w:p>
    <w:p w:rsidR="00D824E6" w:rsidRPr="007F5AE8" w:rsidRDefault="00D824E6" w:rsidP="00000B62">
      <w:pPr>
        <w:pStyle w:val="ListParagraph"/>
        <w:numPr>
          <w:ilvl w:val="0"/>
          <w:numId w:val="15"/>
        </w:numPr>
        <w:spacing w:before="100" w:beforeAutospacing="1" w:after="100" w:afterAutospacing="1" w:line="360" w:lineRule="auto"/>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Select method of administering the survey (1 on1, group, social media or telephone)</w:t>
      </w:r>
    </w:p>
    <w:p w:rsidR="00823957" w:rsidRPr="007F5AE8" w:rsidRDefault="00823957" w:rsidP="00000B62">
      <w:pPr>
        <w:pStyle w:val="ListParagraph"/>
        <w:numPr>
          <w:ilvl w:val="0"/>
          <w:numId w:val="15"/>
        </w:numPr>
        <w:spacing w:before="100" w:beforeAutospacing="1" w:after="100" w:afterAutospacing="1" w:line="360" w:lineRule="auto"/>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Identify the questions to target group(s) to answer</w:t>
      </w:r>
    </w:p>
    <w:p w:rsidR="00823957" w:rsidRPr="007F5AE8" w:rsidRDefault="00823957" w:rsidP="00000B62">
      <w:pPr>
        <w:pStyle w:val="ListParagraph"/>
        <w:numPr>
          <w:ilvl w:val="0"/>
          <w:numId w:val="15"/>
        </w:numPr>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lastRenderedPageBreak/>
        <w:t>Identify the audience</w:t>
      </w:r>
    </w:p>
    <w:p w:rsidR="00823957" w:rsidRPr="007F5AE8" w:rsidRDefault="00823957" w:rsidP="00000B62">
      <w:pPr>
        <w:pStyle w:val="ListParagraph"/>
        <w:numPr>
          <w:ilvl w:val="0"/>
          <w:numId w:val="15"/>
        </w:numPr>
        <w:spacing w:before="100" w:beforeAutospacing="1" w:after="100" w:afterAutospacing="1" w:line="360" w:lineRule="auto"/>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Select the methodology for conducting the survey; identify the steps to take to conducting the survey; the required number of people to interview and tailor the forms for the data.</w:t>
      </w:r>
    </w:p>
    <w:p w:rsidR="00823957" w:rsidRPr="007F5AE8" w:rsidRDefault="00823957" w:rsidP="00000B62">
      <w:pPr>
        <w:pStyle w:val="ListParagraph"/>
        <w:numPr>
          <w:ilvl w:val="0"/>
          <w:numId w:val="15"/>
        </w:numPr>
        <w:spacing w:before="100" w:beforeAutospacing="1" w:after="100" w:afterAutospacing="1" w:line="360" w:lineRule="auto"/>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Conduct the survey</w:t>
      </w:r>
      <w:r w:rsidR="00D81BDA" w:rsidRPr="007F5AE8">
        <w:rPr>
          <w:rFonts w:ascii="Times New Roman" w:eastAsia="Times New Roman" w:hAnsi="Times New Roman" w:cs="Times New Roman"/>
          <w:color w:val="000000" w:themeColor="text1"/>
          <w:sz w:val="24"/>
          <w:szCs w:val="24"/>
          <w:lang/>
        </w:rPr>
        <w:t xml:space="preserve"> of each targeted group; based on the method, this can be through a combination that will allow a larger audience</w:t>
      </w:r>
      <w:r w:rsidR="00071A3A" w:rsidRPr="007F5AE8">
        <w:rPr>
          <w:rFonts w:ascii="Times New Roman" w:eastAsia="Times New Roman" w:hAnsi="Times New Roman" w:cs="Times New Roman"/>
          <w:color w:val="000000" w:themeColor="text1"/>
          <w:sz w:val="24"/>
          <w:szCs w:val="24"/>
          <w:lang/>
        </w:rPr>
        <w:t xml:space="preserve"> randomly selected.</w:t>
      </w:r>
    </w:p>
    <w:p w:rsidR="00823957" w:rsidRPr="007F5AE8" w:rsidRDefault="00D81BDA" w:rsidP="00000B62">
      <w:pPr>
        <w:pStyle w:val="ListParagraph"/>
        <w:numPr>
          <w:ilvl w:val="0"/>
          <w:numId w:val="15"/>
        </w:numPr>
        <w:spacing w:before="100" w:beforeAutospacing="1" w:after="100" w:afterAutospacing="1" w:line="360" w:lineRule="auto"/>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 xml:space="preserve">Analyze the </w:t>
      </w:r>
      <w:r w:rsidR="00823957" w:rsidRPr="007F5AE8">
        <w:rPr>
          <w:rFonts w:ascii="Times New Roman" w:eastAsia="Times New Roman" w:hAnsi="Times New Roman" w:cs="Times New Roman"/>
          <w:color w:val="000000" w:themeColor="text1"/>
          <w:sz w:val="24"/>
          <w:szCs w:val="24"/>
          <w:lang/>
        </w:rPr>
        <w:t xml:space="preserve">data </w:t>
      </w:r>
      <w:r w:rsidRPr="007F5AE8">
        <w:rPr>
          <w:rFonts w:ascii="Times New Roman" w:eastAsia="Times New Roman" w:hAnsi="Times New Roman" w:cs="Times New Roman"/>
          <w:color w:val="000000" w:themeColor="text1"/>
          <w:sz w:val="24"/>
          <w:szCs w:val="24"/>
          <w:lang/>
        </w:rPr>
        <w:t>/responses from the targeted groups</w:t>
      </w:r>
    </w:p>
    <w:p w:rsidR="00823957" w:rsidRDefault="00823957" w:rsidP="00000B62">
      <w:pPr>
        <w:pStyle w:val="ListParagraph"/>
        <w:numPr>
          <w:ilvl w:val="0"/>
          <w:numId w:val="15"/>
        </w:numPr>
        <w:spacing w:before="100" w:beforeAutospacing="1" w:after="100" w:afterAutospacing="1" w:line="360" w:lineRule="auto"/>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Report the results</w:t>
      </w:r>
      <w:r w:rsidR="00D81BDA" w:rsidRPr="007F5AE8">
        <w:rPr>
          <w:rFonts w:ascii="Times New Roman" w:eastAsia="Times New Roman" w:hAnsi="Times New Roman" w:cs="Times New Roman"/>
          <w:color w:val="000000" w:themeColor="text1"/>
          <w:sz w:val="24"/>
          <w:szCs w:val="24"/>
          <w:lang/>
        </w:rPr>
        <w:t xml:space="preserve"> to communicate the findings that were used support the hypothesis. The report will indicate the purpose of the study, the findings and conclusion based on the data collected.</w:t>
      </w:r>
    </w:p>
    <w:p w:rsidR="00000B62" w:rsidRPr="007F5AE8" w:rsidRDefault="00000B62" w:rsidP="00000B62">
      <w:pPr>
        <w:pStyle w:val="ListParagraph"/>
        <w:spacing w:before="100" w:beforeAutospacing="1" w:after="100" w:afterAutospacing="1" w:line="360" w:lineRule="auto"/>
        <w:ind w:left="1620"/>
        <w:rPr>
          <w:rFonts w:ascii="Times New Roman" w:eastAsia="Times New Roman" w:hAnsi="Times New Roman" w:cs="Times New Roman"/>
          <w:color w:val="000000" w:themeColor="text1"/>
          <w:sz w:val="24"/>
          <w:szCs w:val="24"/>
          <w:lang/>
        </w:rPr>
      </w:pPr>
    </w:p>
    <w:p w:rsidR="00D129F0" w:rsidRPr="00000B62" w:rsidRDefault="00D129F0" w:rsidP="007F5AE8">
      <w:pPr>
        <w:pStyle w:val="ListParagraph"/>
        <w:numPr>
          <w:ilvl w:val="0"/>
          <w:numId w:val="5"/>
        </w:numPr>
        <w:tabs>
          <w:tab w:val="num" w:pos="540"/>
        </w:tabs>
        <w:spacing w:before="100" w:beforeAutospacing="1" w:after="100" w:afterAutospacing="1" w:line="360" w:lineRule="auto"/>
        <w:rPr>
          <w:rFonts w:ascii="Times New Roman" w:eastAsia="Times New Roman" w:hAnsi="Times New Roman" w:cs="Times New Roman"/>
          <w:b/>
          <w:color w:val="000000" w:themeColor="text1"/>
          <w:sz w:val="24"/>
          <w:szCs w:val="24"/>
          <w:lang/>
        </w:rPr>
      </w:pPr>
      <w:r w:rsidRPr="00000B62">
        <w:rPr>
          <w:rFonts w:ascii="Times New Roman" w:eastAsia="Times New Roman" w:hAnsi="Times New Roman" w:cs="Times New Roman"/>
          <w:b/>
          <w:color w:val="000000" w:themeColor="text1"/>
          <w:sz w:val="24"/>
          <w:szCs w:val="24"/>
          <w:lang/>
        </w:rPr>
        <w:t xml:space="preserve">What </w:t>
      </w:r>
      <w:r w:rsidR="00C7510C" w:rsidRPr="00000B62">
        <w:rPr>
          <w:rFonts w:ascii="Times New Roman" w:eastAsia="Times New Roman" w:hAnsi="Times New Roman" w:cs="Times New Roman"/>
          <w:b/>
          <w:color w:val="000000" w:themeColor="text1"/>
          <w:sz w:val="24"/>
          <w:szCs w:val="24"/>
          <w:lang/>
        </w:rPr>
        <w:t>process must</w:t>
      </w:r>
      <w:r w:rsidRPr="00000B62">
        <w:rPr>
          <w:rFonts w:ascii="Times New Roman" w:eastAsia="Times New Roman" w:hAnsi="Times New Roman" w:cs="Times New Roman"/>
          <w:b/>
          <w:color w:val="000000" w:themeColor="text1"/>
          <w:sz w:val="24"/>
          <w:szCs w:val="24"/>
          <w:lang/>
        </w:rPr>
        <w:t xml:space="preserve"> you use to conduct any research on human research subjects?   </w:t>
      </w:r>
    </w:p>
    <w:p w:rsidR="00AB73C6" w:rsidRPr="007F5AE8" w:rsidRDefault="00FC6420" w:rsidP="00000B62">
      <w:pPr>
        <w:pStyle w:val="ListParagraph"/>
        <w:spacing w:before="100" w:beforeAutospacing="1" w:after="100" w:afterAutospacing="1" w:line="480" w:lineRule="auto"/>
        <w:ind w:left="900"/>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 xml:space="preserve">Research </w:t>
      </w:r>
      <w:r w:rsidR="00A97FA9" w:rsidRPr="007F5AE8">
        <w:rPr>
          <w:rFonts w:ascii="Times New Roman" w:eastAsia="Times New Roman" w:hAnsi="Times New Roman" w:cs="Times New Roman"/>
          <w:color w:val="000000" w:themeColor="text1"/>
          <w:sz w:val="24"/>
          <w:szCs w:val="24"/>
          <w:lang/>
        </w:rPr>
        <w:t>conducted with</w:t>
      </w:r>
      <w:r w:rsidR="007C68F9" w:rsidRPr="007F5AE8">
        <w:rPr>
          <w:rFonts w:ascii="Times New Roman" w:eastAsia="Times New Roman" w:hAnsi="Times New Roman" w:cs="Times New Roman"/>
          <w:color w:val="000000" w:themeColor="text1"/>
          <w:sz w:val="24"/>
          <w:szCs w:val="24"/>
          <w:lang/>
        </w:rPr>
        <w:t xml:space="preserve"> the use </w:t>
      </w:r>
      <w:r w:rsidRPr="007F5AE8">
        <w:rPr>
          <w:rFonts w:ascii="Times New Roman" w:eastAsia="Times New Roman" w:hAnsi="Times New Roman" w:cs="Times New Roman"/>
          <w:color w:val="000000" w:themeColor="text1"/>
          <w:sz w:val="24"/>
          <w:szCs w:val="24"/>
          <w:lang/>
        </w:rPr>
        <w:t>human participants is overseen by the university's Institutional Review Board (IRB).</w:t>
      </w:r>
      <w:r w:rsidR="00A97FA9" w:rsidRPr="007F5AE8">
        <w:rPr>
          <w:rFonts w:ascii="Times New Roman" w:eastAsia="Times New Roman" w:hAnsi="Times New Roman" w:cs="Times New Roman"/>
          <w:color w:val="000000" w:themeColor="text1"/>
          <w:sz w:val="24"/>
          <w:szCs w:val="24"/>
          <w:lang/>
        </w:rPr>
        <w:t xml:space="preserve"> The purpose of the IRB is to ensure </w:t>
      </w:r>
      <w:r w:rsidR="00D301AC" w:rsidRPr="007F5AE8">
        <w:rPr>
          <w:rFonts w:ascii="Times New Roman" w:eastAsia="Times New Roman" w:hAnsi="Times New Roman" w:cs="Times New Roman"/>
          <w:color w:val="000000" w:themeColor="text1"/>
          <w:sz w:val="24"/>
          <w:szCs w:val="24"/>
          <w:lang/>
        </w:rPr>
        <w:t xml:space="preserve">scientific research are in accordance with the </w:t>
      </w:r>
      <w:r w:rsidR="00A97FA9" w:rsidRPr="007F5AE8">
        <w:rPr>
          <w:rFonts w:ascii="Times New Roman" w:eastAsia="Times New Roman" w:hAnsi="Times New Roman" w:cs="Times New Roman"/>
          <w:color w:val="000000" w:themeColor="text1"/>
          <w:sz w:val="24"/>
          <w:szCs w:val="24"/>
          <w:lang/>
        </w:rPr>
        <w:t>Code of Federal Regulations Title 21, Volume 1. (CFR 21).</w:t>
      </w:r>
      <w:r w:rsidR="00D301AC" w:rsidRPr="007F5AE8">
        <w:rPr>
          <w:rFonts w:ascii="Times New Roman" w:eastAsia="Times New Roman" w:hAnsi="Times New Roman" w:cs="Times New Roman"/>
          <w:color w:val="000000" w:themeColor="text1"/>
          <w:sz w:val="24"/>
          <w:szCs w:val="24"/>
          <w:lang/>
        </w:rPr>
        <w:t xml:space="preserve"> The</w:t>
      </w:r>
      <w:r w:rsidR="00000B62">
        <w:rPr>
          <w:rFonts w:ascii="Times New Roman" w:eastAsia="Times New Roman" w:hAnsi="Times New Roman" w:cs="Times New Roman"/>
          <w:color w:val="000000" w:themeColor="text1"/>
          <w:sz w:val="24"/>
          <w:szCs w:val="24"/>
          <w:lang/>
        </w:rPr>
        <w:t xml:space="preserve"> IRB </w:t>
      </w:r>
      <w:r w:rsidR="00D301AC" w:rsidRPr="007F5AE8">
        <w:rPr>
          <w:rFonts w:ascii="Times New Roman" w:eastAsia="Times New Roman" w:hAnsi="Times New Roman" w:cs="Times New Roman"/>
          <w:color w:val="000000" w:themeColor="text1"/>
          <w:sz w:val="24"/>
          <w:szCs w:val="24"/>
          <w:lang/>
        </w:rPr>
        <w:t xml:space="preserve">ensures participants rights and welfare are protected in accordance with the law and not comprised by all means. </w:t>
      </w:r>
      <w:r w:rsidRPr="007F5AE8">
        <w:rPr>
          <w:rFonts w:ascii="Times New Roman" w:eastAsia="Times New Roman" w:hAnsi="Times New Roman" w:cs="Times New Roman"/>
          <w:color w:val="000000" w:themeColor="text1"/>
          <w:sz w:val="24"/>
          <w:szCs w:val="24"/>
          <w:lang/>
        </w:rPr>
        <w:t>Its purpose is to facilitate human subjects research and to ensure the rights and welfare of human subjects are protected during their participation.</w:t>
      </w:r>
    </w:p>
    <w:p w:rsidR="002E5833" w:rsidRPr="007F5AE8" w:rsidRDefault="00D301AC" w:rsidP="00000B62">
      <w:pPr>
        <w:pStyle w:val="ListParagraph"/>
        <w:spacing w:before="100" w:beforeAutospacing="1" w:after="100" w:afterAutospacing="1" w:line="480" w:lineRule="auto"/>
        <w:ind w:left="900"/>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T</w:t>
      </w:r>
      <w:r w:rsidR="003F2CE4" w:rsidRPr="007F5AE8">
        <w:rPr>
          <w:rFonts w:ascii="Times New Roman" w:eastAsia="Times New Roman" w:hAnsi="Times New Roman" w:cs="Times New Roman"/>
          <w:color w:val="000000" w:themeColor="text1"/>
          <w:sz w:val="24"/>
          <w:szCs w:val="24"/>
          <w:lang/>
        </w:rPr>
        <w:t xml:space="preserve">he researcher must provide a </w:t>
      </w:r>
      <w:r w:rsidR="00481FBB" w:rsidRPr="007F5AE8">
        <w:rPr>
          <w:rFonts w:ascii="Times New Roman" w:eastAsia="Times New Roman" w:hAnsi="Times New Roman" w:cs="Times New Roman"/>
          <w:color w:val="000000" w:themeColor="text1"/>
          <w:sz w:val="24"/>
          <w:szCs w:val="24"/>
          <w:lang/>
        </w:rPr>
        <w:t xml:space="preserve">statement </w:t>
      </w:r>
      <w:r w:rsidR="00586A97" w:rsidRPr="007F5AE8">
        <w:rPr>
          <w:rFonts w:ascii="Times New Roman" w:eastAsia="Times New Roman" w:hAnsi="Times New Roman" w:cs="Times New Roman"/>
          <w:color w:val="000000" w:themeColor="text1"/>
          <w:sz w:val="24"/>
          <w:szCs w:val="24"/>
          <w:lang/>
        </w:rPr>
        <w:t>to t</w:t>
      </w:r>
      <w:r w:rsidR="00000B62">
        <w:rPr>
          <w:rFonts w:ascii="Times New Roman" w:eastAsia="Times New Roman" w:hAnsi="Times New Roman" w:cs="Times New Roman"/>
          <w:color w:val="000000" w:themeColor="text1"/>
          <w:sz w:val="24"/>
          <w:szCs w:val="24"/>
          <w:lang/>
        </w:rPr>
        <w:t xml:space="preserve">he application </w:t>
      </w:r>
      <w:r w:rsidR="00586A97" w:rsidRPr="007F5AE8">
        <w:rPr>
          <w:rFonts w:ascii="Times New Roman" w:eastAsia="Times New Roman" w:hAnsi="Times New Roman" w:cs="Times New Roman"/>
          <w:color w:val="000000" w:themeColor="text1"/>
          <w:sz w:val="24"/>
          <w:szCs w:val="24"/>
          <w:lang/>
        </w:rPr>
        <w:t xml:space="preserve">the university’sInstitutional Review Board (IRB) </w:t>
      </w:r>
      <w:r w:rsidR="003F2CE4" w:rsidRPr="007F5AE8">
        <w:rPr>
          <w:rFonts w:ascii="Times New Roman" w:eastAsia="Times New Roman" w:hAnsi="Times New Roman" w:cs="Times New Roman"/>
          <w:color w:val="000000" w:themeColor="text1"/>
          <w:sz w:val="24"/>
          <w:szCs w:val="24"/>
          <w:lang/>
        </w:rPr>
        <w:t>that explain</w:t>
      </w:r>
      <w:r w:rsidRPr="007F5AE8">
        <w:rPr>
          <w:rFonts w:ascii="Times New Roman" w:eastAsia="Times New Roman" w:hAnsi="Times New Roman" w:cs="Times New Roman"/>
          <w:color w:val="000000" w:themeColor="text1"/>
          <w:sz w:val="24"/>
          <w:szCs w:val="24"/>
          <w:lang/>
        </w:rPr>
        <w:t>s</w:t>
      </w:r>
      <w:r w:rsidR="003F2CE4" w:rsidRPr="007F5AE8">
        <w:rPr>
          <w:rFonts w:ascii="Times New Roman" w:eastAsia="Times New Roman" w:hAnsi="Times New Roman" w:cs="Times New Roman"/>
          <w:color w:val="000000" w:themeColor="text1"/>
          <w:sz w:val="24"/>
          <w:szCs w:val="24"/>
          <w:lang/>
        </w:rPr>
        <w:t xml:space="preserve"> the purpose</w:t>
      </w:r>
      <w:r w:rsidRPr="007F5AE8">
        <w:rPr>
          <w:rFonts w:ascii="Times New Roman" w:eastAsia="Times New Roman" w:hAnsi="Times New Roman" w:cs="Times New Roman"/>
          <w:color w:val="000000" w:themeColor="text1"/>
          <w:sz w:val="24"/>
          <w:szCs w:val="24"/>
          <w:lang/>
        </w:rPr>
        <w:t xml:space="preserve"> and expected </w:t>
      </w:r>
      <w:r w:rsidR="00481FBB" w:rsidRPr="007F5AE8">
        <w:rPr>
          <w:rFonts w:ascii="Times New Roman" w:eastAsia="Times New Roman" w:hAnsi="Times New Roman" w:cs="Times New Roman"/>
          <w:color w:val="000000" w:themeColor="text1"/>
          <w:sz w:val="24"/>
          <w:szCs w:val="24"/>
          <w:lang/>
        </w:rPr>
        <w:t>duration of the subject’s participation,</w:t>
      </w:r>
      <w:r w:rsidR="003F2CE4" w:rsidRPr="007F5AE8">
        <w:rPr>
          <w:rFonts w:ascii="Times New Roman" w:eastAsia="Times New Roman" w:hAnsi="Times New Roman" w:cs="Times New Roman"/>
          <w:color w:val="000000" w:themeColor="text1"/>
          <w:sz w:val="24"/>
          <w:szCs w:val="24"/>
          <w:lang/>
        </w:rPr>
        <w:t xml:space="preserve"> to include a </w:t>
      </w:r>
      <w:r w:rsidR="00481FBB" w:rsidRPr="007F5AE8">
        <w:rPr>
          <w:rFonts w:ascii="Times New Roman" w:eastAsia="Times New Roman" w:hAnsi="Times New Roman" w:cs="Times New Roman"/>
          <w:color w:val="000000" w:themeColor="text1"/>
          <w:sz w:val="24"/>
          <w:szCs w:val="24"/>
          <w:lang/>
        </w:rPr>
        <w:t>description of the procedures to be followed, and identification of any p</w:t>
      </w:r>
      <w:r w:rsidR="003F2CE4" w:rsidRPr="007F5AE8">
        <w:rPr>
          <w:rFonts w:ascii="Times New Roman" w:eastAsia="Times New Roman" w:hAnsi="Times New Roman" w:cs="Times New Roman"/>
          <w:color w:val="000000" w:themeColor="text1"/>
          <w:sz w:val="24"/>
          <w:szCs w:val="24"/>
          <w:lang/>
        </w:rPr>
        <w:t>rocedures that are experimental.</w:t>
      </w:r>
      <w:r w:rsidRPr="007F5AE8">
        <w:rPr>
          <w:rFonts w:ascii="Times New Roman" w:eastAsia="Times New Roman" w:hAnsi="Times New Roman" w:cs="Times New Roman"/>
          <w:color w:val="000000" w:themeColor="text1"/>
          <w:sz w:val="24"/>
          <w:szCs w:val="24"/>
          <w:lang/>
        </w:rPr>
        <w:t xml:space="preserve"> The research also provides a proposal indicating the </w:t>
      </w:r>
      <w:r w:rsidR="003F2CE4" w:rsidRPr="007F5AE8">
        <w:rPr>
          <w:rFonts w:ascii="Times New Roman" w:eastAsia="Times New Roman" w:hAnsi="Times New Roman" w:cs="Times New Roman"/>
          <w:color w:val="000000" w:themeColor="text1"/>
          <w:sz w:val="24"/>
          <w:szCs w:val="24"/>
          <w:lang/>
        </w:rPr>
        <w:t xml:space="preserve">risk that subject(s) may be exposed to pre/post research. </w:t>
      </w:r>
      <w:r w:rsidR="002E5833" w:rsidRPr="007F5AE8">
        <w:rPr>
          <w:rFonts w:ascii="Times New Roman" w:eastAsia="Times New Roman" w:hAnsi="Times New Roman" w:cs="Times New Roman"/>
          <w:color w:val="000000" w:themeColor="text1"/>
          <w:sz w:val="24"/>
          <w:szCs w:val="24"/>
          <w:lang/>
        </w:rPr>
        <w:t>As the IRB ensures the subject</w:t>
      </w:r>
      <w:r w:rsidR="00DE1CE6" w:rsidRPr="007F5AE8">
        <w:rPr>
          <w:rFonts w:ascii="Times New Roman" w:eastAsia="Times New Roman" w:hAnsi="Times New Roman" w:cs="Times New Roman"/>
          <w:color w:val="000000" w:themeColor="text1"/>
          <w:sz w:val="24"/>
          <w:szCs w:val="24"/>
          <w:lang/>
        </w:rPr>
        <w:t>(s)</w:t>
      </w:r>
      <w:r w:rsidR="002E5833" w:rsidRPr="007F5AE8">
        <w:rPr>
          <w:rFonts w:ascii="Times New Roman" w:eastAsia="Times New Roman" w:hAnsi="Times New Roman" w:cs="Times New Roman"/>
          <w:color w:val="000000" w:themeColor="text1"/>
          <w:sz w:val="24"/>
          <w:szCs w:val="24"/>
          <w:lang/>
        </w:rPr>
        <w:t xml:space="preserve"> are protected and adequate treatment is properly given, the researcher must</w:t>
      </w:r>
      <w:r w:rsidRPr="007F5AE8">
        <w:rPr>
          <w:rFonts w:ascii="Times New Roman" w:eastAsia="Times New Roman" w:hAnsi="Times New Roman" w:cs="Times New Roman"/>
          <w:color w:val="000000" w:themeColor="text1"/>
          <w:sz w:val="24"/>
          <w:szCs w:val="24"/>
          <w:lang/>
        </w:rPr>
        <w:t xml:space="preserve"> also</w:t>
      </w:r>
      <w:r w:rsidR="002E5833" w:rsidRPr="007F5AE8">
        <w:rPr>
          <w:rFonts w:ascii="Times New Roman" w:eastAsia="Times New Roman" w:hAnsi="Times New Roman" w:cs="Times New Roman"/>
          <w:color w:val="000000" w:themeColor="text1"/>
          <w:sz w:val="24"/>
          <w:szCs w:val="24"/>
          <w:lang/>
        </w:rPr>
        <w:t xml:space="preserve"> disclose all possible advantageous to</w:t>
      </w:r>
      <w:r w:rsidR="00DE1CE6" w:rsidRPr="007F5AE8">
        <w:rPr>
          <w:rFonts w:ascii="Times New Roman" w:eastAsia="Times New Roman" w:hAnsi="Times New Roman" w:cs="Times New Roman"/>
          <w:color w:val="000000" w:themeColor="text1"/>
          <w:sz w:val="24"/>
          <w:szCs w:val="24"/>
          <w:lang/>
        </w:rPr>
        <w:t xml:space="preserve"> that may gained by </w:t>
      </w:r>
      <w:r w:rsidR="00DE1CE6" w:rsidRPr="007F5AE8">
        <w:rPr>
          <w:rFonts w:ascii="Times New Roman" w:eastAsia="Times New Roman" w:hAnsi="Times New Roman" w:cs="Times New Roman"/>
          <w:color w:val="000000" w:themeColor="text1"/>
          <w:sz w:val="24"/>
          <w:szCs w:val="24"/>
          <w:lang/>
        </w:rPr>
        <w:lastRenderedPageBreak/>
        <w:t>participants.</w:t>
      </w:r>
      <w:r w:rsidR="002E5833" w:rsidRPr="007F5AE8">
        <w:rPr>
          <w:rFonts w:ascii="Times New Roman" w:eastAsia="Times New Roman" w:hAnsi="Times New Roman" w:cs="Times New Roman"/>
          <w:color w:val="000000" w:themeColor="text1"/>
          <w:sz w:val="24"/>
          <w:szCs w:val="24"/>
          <w:lang/>
        </w:rPr>
        <w:t xml:space="preserve"> Studies that expose the subject(s) to risk, the investigator must articulate the procedures that explain the course of action when the subject requires medical treatment and if any compensation due to risk.</w:t>
      </w:r>
    </w:p>
    <w:p w:rsidR="00DE1CE6" w:rsidRPr="007F5AE8" w:rsidRDefault="00DE1CE6" w:rsidP="00000B62">
      <w:pPr>
        <w:pStyle w:val="ListParagraph"/>
        <w:spacing w:before="100" w:beforeAutospacing="1" w:after="100" w:afterAutospacing="1" w:line="480" w:lineRule="auto"/>
        <w:ind w:left="900"/>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Unlike prior to the late 60’s, there were various research that raised ethical concerns. Ov</w:t>
      </w:r>
      <w:r w:rsidR="00D301AC" w:rsidRPr="007F5AE8">
        <w:rPr>
          <w:rFonts w:ascii="Times New Roman" w:eastAsia="Times New Roman" w:hAnsi="Times New Roman" w:cs="Times New Roman"/>
          <w:color w:val="000000" w:themeColor="text1"/>
          <w:sz w:val="24"/>
          <w:szCs w:val="24"/>
          <w:lang/>
        </w:rPr>
        <w:t xml:space="preserve">er the course of the decade, </w:t>
      </w:r>
      <w:r w:rsidRPr="007F5AE8">
        <w:rPr>
          <w:rFonts w:ascii="Times New Roman" w:eastAsia="Times New Roman" w:hAnsi="Times New Roman" w:cs="Times New Roman"/>
          <w:color w:val="000000" w:themeColor="text1"/>
          <w:sz w:val="24"/>
          <w:szCs w:val="24"/>
          <w:lang/>
        </w:rPr>
        <w:t>many other org</w:t>
      </w:r>
      <w:r w:rsidR="00D301AC" w:rsidRPr="007F5AE8">
        <w:rPr>
          <w:rFonts w:ascii="Times New Roman" w:eastAsia="Times New Roman" w:hAnsi="Times New Roman" w:cs="Times New Roman"/>
          <w:color w:val="000000" w:themeColor="text1"/>
          <w:sz w:val="24"/>
          <w:szCs w:val="24"/>
          <w:lang/>
        </w:rPr>
        <w:t xml:space="preserve">anizations began to </w:t>
      </w:r>
      <w:r w:rsidR="00586A97" w:rsidRPr="007F5AE8">
        <w:rPr>
          <w:rFonts w:ascii="Times New Roman" w:eastAsia="Times New Roman" w:hAnsi="Times New Roman" w:cs="Times New Roman"/>
          <w:color w:val="000000" w:themeColor="text1"/>
          <w:sz w:val="24"/>
          <w:szCs w:val="24"/>
          <w:lang/>
        </w:rPr>
        <w:t>adapt standards</w:t>
      </w:r>
      <w:r w:rsidR="00D301AC" w:rsidRPr="007F5AE8">
        <w:rPr>
          <w:rFonts w:ascii="Times New Roman" w:eastAsia="Times New Roman" w:hAnsi="Times New Roman" w:cs="Times New Roman"/>
          <w:color w:val="000000" w:themeColor="text1"/>
          <w:sz w:val="24"/>
          <w:szCs w:val="24"/>
          <w:lang/>
        </w:rPr>
        <w:t xml:space="preserve"> were subjects were no lo</w:t>
      </w:r>
      <w:r w:rsidR="00000B62">
        <w:rPr>
          <w:rFonts w:ascii="Times New Roman" w:eastAsia="Times New Roman" w:hAnsi="Times New Roman" w:cs="Times New Roman"/>
          <w:color w:val="000000" w:themeColor="text1"/>
          <w:sz w:val="24"/>
          <w:szCs w:val="24"/>
          <w:lang/>
        </w:rPr>
        <w:t xml:space="preserve">nger used without prior consent and voluntarily when not </w:t>
      </w:r>
      <w:r w:rsidR="00D301AC" w:rsidRPr="007F5AE8">
        <w:rPr>
          <w:rFonts w:ascii="Times New Roman" w:eastAsia="Times New Roman" w:hAnsi="Times New Roman" w:cs="Times New Roman"/>
          <w:color w:val="000000" w:themeColor="text1"/>
          <w:sz w:val="24"/>
          <w:szCs w:val="24"/>
          <w:lang/>
        </w:rPr>
        <w:t xml:space="preserve">adverse details are kept hidden from subjects. </w:t>
      </w:r>
    </w:p>
    <w:p w:rsidR="00D129F0" w:rsidRPr="00000B62" w:rsidRDefault="00D129F0" w:rsidP="007F5AE8">
      <w:pPr>
        <w:spacing w:before="100" w:beforeAutospacing="1" w:after="100" w:afterAutospacing="1" w:line="360" w:lineRule="auto"/>
        <w:rPr>
          <w:rFonts w:ascii="Times New Roman" w:eastAsia="Times New Roman" w:hAnsi="Times New Roman" w:cs="Times New Roman"/>
          <w:b/>
          <w:color w:val="000000" w:themeColor="text1"/>
          <w:sz w:val="24"/>
          <w:szCs w:val="24"/>
          <w:lang/>
        </w:rPr>
      </w:pPr>
      <w:r w:rsidRPr="00000B62">
        <w:rPr>
          <w:rFonts w:ascii="Times New Roman" w:eastAsia="Times New Roman" w:hAnsi="Times New Roman" w:cs="Times New Roman"/>
          <w:b/>
          <w:color w:val="000000" w:themeColor="text1"/>
          <w:sz w:val="24"/>
          <w:szCs w:val="24"/>
          <w:lang/>
        </w:rPr>
        <w:t>4.  Interviews or Focus Groups:</w:t>
      </w:r>
    </w:p>
    <w:p w:rsidR="00D129F0" w:rsidRPr="00000B62" w:rsidRDefault="000028B4" w:rsidP="007F5AE8">
      <w:pPr>
        <w:spacing w:before="100" w:beforeAutospacing="1" w:after="100" w:afterAutospacing="1" w:line="360" w:lineRule="auto"/>
        <w:ind w:left="540"/>
        <w:rPr>
          <w:rFonts w:ascii="Times New Roman" w:eastAsia="Times New Roman" w:hAnsi="Times New Roman" w:cs="Times New Roman"/>
          <w:b/>
          <w:color w:val="000000" w:themeColor="text1"/>
          <w:sz w:val="24"/>
          <w:szCs w:val="24"/>
          <w:lang/>
        </w:rPr>
      </w:pPr>
      <w:r w:rsidRPr="00000B62">
        <w:rPr>
          <w:rFonts w:ascii="Times New Roman" w:eastAsia="Times New Roman" w:hAnsi="Times New Roman" w:cs="Times New Roman"/>
          <w:b/>
          <w:color w:val="000000" w:themeColor="text1"/>
          <w:sz w:val="24"/>
          <w:szCs w:val="24"/>
          <w:shd w:val="clear" w:color="auto" w:fill="FFFFFF" w:themeFill="background1"/>
          <w:lang/>
        </w:rPr>
        <w:t>a.</w:t>
      </w:r>
      <w:r w:rsidRPr="00000B62">
        <w:rPr>
          <w:rFonts w:ascii="Times New Roman" w:eastAsia="Times New Roman" w:hAnsi="Times New Roman" w:cs="Times New Roman"/>
          <w:b/>
          <w:color w:val="000000" w:themeColor="text1"/>
          <w:sz w:val="24"/>
          <w:szCs w:val="24"/>
          <w:lang/>
        </w:rPr>
        <w:t> </w:t>
      </w:r>
      <w:r w:rsidR="00D129F0" w:rsidRPr="00000B62">
        <w:rPr>
          <w:rFonts w:ascii="Times New Roman" w:eastAsia="Times New Roman" w:hAnsi="Times New Roman" w:cs="Times New Roman"/>
          <w:b/>
          <w:color w:val="000000" w:themeColor="text1"/>
          <w:sz w:val="24"/>
          <w:szCs w:val="24"/>
          <w:lang/>
        </w:rPr>
        <w:t xml:space="preserve">How would one or more interviews or focus groups contribute useful data for </w:t>
      </w:r>
      <w:r w:rsidR="00C40927" w:rsidRPr="00000B62">
        <w:rPr>
          <w:rFonts w:ascii="Times New Roman" w:eastAsia="Times New Roman" w:hAnsi="Times New Roman" w:cs="Times New Roman"/>
          <w:b/>
          <w:color w:val="000000" w:themeColor="text1"/>
          <w:sz w:val="24"/>
          <w:szCs w:val="24"/>
          <w:lang/>
        </w:rPr>
        <w:t>your course</w:t>
      </w:r>
      <w:r w:rsidR="00D129F0" w:rsidRPr="00000B62">
        <w:rPr>
          <w:rFonts w:ascii="Times New Roman" w:eastAsia="Times New Roman" w:hAnsi="Times New Roman" w:cs="Times New Roman"/>
          <w:b/>
          <w:color w:val="000000" w:themeColor="text1"/>
          <w:sz w:val="24"/>
          <w:szCs w:val="24"/>
          <w:lang/>
        </w:rPr>
        <w:t xml:space="preserve"> research project? </w:t>
      </w:r>
    </w:p>
    <w:p w:rsidR="00C40927" w:rsidRPr="007F5AE8" w:rsidRDefault="00C40927" w:rsidP="00000B62">
      <w:pPr>
        <w:spacing w:before="100" w:beforeAutospacing="1" w:after="100" w:afterAutospacing="1" w:line="480" w:lineRule="auto"/>
        <w:ind w:left="540"/>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 xml:space="preserve">Interviews and focus groups </w:t>
      </w:r>
      <w:r w:rsidR="00C366E0" w:rsidRPr="007F5AE8">
        <w:rPr>
          <w:rFonts w:ascii="Times New Roman" w:eastAsia="Times New Roman" w:hAnsi="Times New Roman" w:cs="Times New Roman"/>
          <w:color w:val="000000" w:themeColor="text1"/>
          <w:sz w:val="24"/>
          <w:szCs w:val="24"/>
          <w:lang/>
        </w:rPr>
        <w:t xml:space="preserve">can provide </w:t>
      </w:r>
      <w:r w:rsidRPr="007F5AE8">
        <w:rPr>
          <w:rFonts w:ascii="Times New Roman" w:eastAsia="Times New Roman" w:hAnsi="Times New Roman" w:cs="Times New Roman"/>
          <w:color w:val="000000" w:themeColor="text1"/>
          <w:sz w:val="24"/>
          <w:szCs w:val="24"/>
          <w:lang/>
        </w:rPr>
        <w:t xml:space="preserve">an insight of how </w:t>
      </w:r>
      <w:r w:rsidR="00C366E0" w:rsidRPr="007F5AE8">
        <w:rPr>
          <w:rFonts w:ascii="Times New Roman" w:eastAsia="Times New Roman" w:hAnsi="Times New Roman" w:cs="Times New Roman"/>
          <w:color w:val="000000" w:themeColor="text1"/>
          <w:sz w:val="24"/>
          <w:szCs w:val="24"/>
          <w:lang/>
        </w:rPr>
        <w:t xml:space="preserve">the local populace </w:t>
      </w:r>
      <w:r w:rsidRPr="007F5AE8">
        <w:rPr>
          <w:rFonts w:ascii="Times New Roman" w:eastAsia="Times New Roman" w:hAnsi="Times New Roman" w:cs="Times New Roman"/>
          <w:color w:val="000000" w:themeColor="text1"/>
          <w:sz w:val="24"/>
          <w:szCs w:val="24"/>
          <w:lang/>
        </w:rPr>
        <w:t>understand th</w:t>
      </w:r>
      <w:r w:rsidR="00BD502F" w:rsidRPr="007F5AE8">
        <w:rPr>
          <w:rFonts w:ascii="Times New Roman" w:eastAsia="Times New Roman" w:hAnsi="Times New Roman" w:cs="Times New Roman"/>
          <w:color w:val="000000" w:themeColor="text1"/>
          <w:sz w:val="24"/>
          <w:szCs w:val="24"/>
          <w:lang/>
        </w:rPr>
        <w:t xml:space="preserve">e research topic in the form of qualitative data that is in depth in text and not of numerical value. The data captured through </w:t>
      </w:r>
      <w:r w:rsidR="00C366E0" w:rsidRPr="007F5AE8">
        <w:rPr>
          <w:rFonts w:ascii="Times New Roman" w:eastAsia="Times New Roman" w:hAnsi="Times New Roman" w:cs="Times New Roman"/>
          <w:color w:val="000000" w:themeColor="text1"/>
          <w:sz w:val="24"/>
          <w:szCs w:val="24"/>
          <w:lang/>
        </w:rPr>
        <w:t>t</w:t>
      </w:r>
      <w:r w:rsidR="00BD502F" w:rsidRPr="007F5AE8">
        <w:rPr>
          <w:rFonts w:ascii="Times New Roman" w:eastAsia="Times New Roman" w:hAnsi="Times New Roman" w:cs="Times New Roman"/>
          <w:color w:val="000000" w:themeColor="text1"/>
          <w:sz w:val="24"/>
          <w:szCs w:val="24"/>
          <w:lang/>
        </w:rPr>
        <w:t>his methodology may identify and kick start discussions that provide unknown ideas and</w:t>
      </w:r>
      <w:r w:rsidR="00C366E0" w:rsidRPr="007F5AE8">
        <w:rPr>
          <w:rFonts w:ascii="Times New Roman" w:eastAsia="Times New Roman" w:hAnsi="Times New Roman" w:cs="Times New Roman"/>
          <w:color w:val="000000" w:themeColor="text1"/>
          <w:sz w:val="24"/>
          <w:szCs w:val="24"/>
          <w:lang/>
        </w:rPr>
        <w:t xml:space="preserve"> life experiences because of the</w:t>
      </w:r>
      <w:r w:rsidR="00BD502F" w:rsidRPr="007F5AE8">
        <w:rPr>
          <w:rFonts w:ascii="Times New Roman" w:eastAsia="Times New Roman" w:hAnsi="Times New Roman" w:cs="Times New Roman"/>
          <w:color w:val="000000" w:themeColor="text1"/>
          <w:sz w:val="24"/>
          <w:szCs w:val="24"/>
          <w:lang/>
        </w:rPr>
        <w:t xml:space="preserve"> involvement of the United Nations</w:t>
      </w:r>
      <w:r w:rsidR="00C366E0" w:rsidRPr="007F5AE8">
        <w:rPr>
          <w:rFonts w:ascii="Times New Roman" w:eastAsia="Times New Roman" w:hAnsi="Times New Roman" w:cs="Times New Roman"/>
          <w:color w:val="000000" w:themeColor="text1"/>
          <w:sz w:val="24"/>
          <w:szCs w:val="24"/>
          <w:lang/>
        </w:rPr>
        <w:t xml:space="preserve"> and opposition groups that turn to terrorism as a modus operandi. Members or interviews of the local population that have been victim of Al-Shahab or living under their control would also contribute that can support my research project a</w:t>
      </w:r>
      <w:r w:rsidR="00000B62">
        <w:rPr>
          <w:rFonts w:ascii="Times New Roman" w:eastAsia="Times New Roman" w:hAnsi="Times New Roman" w:cs="Times New Roman"/>
          <w:color w:val="000000" w:themeColor="text1"/>
          <w:sz w:val="24"/>
          <w:szCs w:val="24"/>
          <w:lang/>
        </w:rPr>
        <w:t xml:space="preserve">nd can shed light if effort </w:t>
      </w:r>
      <w:r w:rsidR="00C366E0" w:rsidRPr="007F5AE8">
        <w:rPr>
          <w:rFonts w:ascii="Times New Roman" w:eastAsia="Times New Roman" w:hAnsi="Times New Roman" w:cs="Times New Roman"/>
          <w:color w:val="000000" w:themeColor="text1"/>
          <w:sz w:val="24"/>
          <w:szCs w:val="24"/>
          <w:lang/>
        </w:rPr>
        <w:t xml:space="preserve">yielding any gain or losses. </w:t>
      </w:r>
    </w:p>
    <w:p w:rsidR="00D129F0" w:rsidRPr="00000B62" w:rsidRDefault="000028B4" w:rsidP="007F5AE8">
      <w:pPr>
        <w:tabs>
          <w:tab w:val="num" w:pos="540"/>
        </w:tabs>
        <w:spacing w:before="100" w:beforeAutospacing="1" w:after="100" w:afterAutospacing="1" w:line="360" w:lineRule="auto"/>
        <w:ind w:left="540" w:hanging="360"/>
        <w:rPr>
          <w:rFonts w:ascii="Times New Roman" w:eastAsia="Times New Roman" w:hAnsi="Times New Roman" w:cs="Times New Roman"/>
          <w:b/>
          <w:color w:val="000000" w:themeColor="text1"/>
          <w:sz w:val="24"/>
          <w:szCs w:val="24"/>
          <w:lang/>
        </w:rPr>
      </w:pPr>
      <w:r w:rsidRPr="007F5AE8">
        <w:rPr>
          <w:rFonts w:ascii="Times New Roman" w:eastAsia="Times New Roman" w:hAnsi="Times New Roman" w:cs="Times New Roman"/>
          <w:color w:val="000000" w:themeColor="text1"/>
          <w:sz w:val="24"/>
          <w:szCs w:val="24"/>
          <w:lang/>
        </w:rPr>
        <w:tab/>
      </w:r>
      <w:r w:rsidRPr="00000B62">
        <w:rPr>
          <w:rFonts w:ascii="Times New Roman" w:eastAsia="Times New Roman" w:hAnsi="Times New Roman" w:cs="Times New Roman"/>
          <w:b/>
          <w:color w:val="000000" w:themeColor="text1"/>
          <w:sz w:val="24"/>
          <w:szCs w:val="24"/>
          <w:lang/>
        </w:rPr>
        <w:t xml:space="preserve">b. </w:t>
      </w:r>
      <w:r w:rsidR="00D129F0" w:rsidRPr="00000B62">
        <w:rPr>
          <w:rFonts w:ascii="Times New Roman" w:eastAsia="Times New Roman" w:hAnsi="Times New Roman" w:cs="Times New Roman"/>
          <w:b/>
          <w:color w:val="000000" w:themeColor="text1"/>
          <w:sz w:val="24"/>
          <w:szCs w:val="24"/>
          <w:lang/>
        </w:rPr>
        <w:t>Who would you want in your interviews or focus groups (what types of people as far as backgrounds, experience, education, etc.)? </w:t>
      </w:r>
    </w:p>
    <w:p w:rsidR="00194B31" w:rsidRDefault="00194B31" w:rsidP="00000B62">
      <w:pPr>
        <w:spacing w:before="100" w:beforeAutospacing="1" w:after="100" w:afterAutospacing="1" w:line="480" w:lineRule="auto"/>
        <w:ind w:left="540" w:hanging="90"/>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 xml:space="preserve"> The interview focus groups would consist of the local population, members of terror </w:t>
      </w:r>
      <w:r w:rsidR="000440E1" w:rsidRPr="007F5AE8">
        <w:rPr>
          <w:rFonts w:ascii="Times New Roman" w:eastAsia="Times New Roman" w:hAnsi="Times New Roman" w:cs="Times New Roman"/>
          <w:color w:val="000000" w:themeColor="text1"/>
          <w:sz w:val="24"/>
          <w:szCs w:val="24"/>
          <w:lang/>
        </w:rPr>
        <w:t xml:space="preserve">the </w:t>
      </w:r>
      <w:r w:rsidRPr="007F5AE8">
        <w:rPr>
          <w:rFonts w:ascii="Times New Roman" w:eastAsia="Times New Roman" w:hAnsi="Times New Roman" w:cs="Times New Roman"/>
          <w:color w:val="000000" w:themeColor="text1"/>
          <w:sz w:val="24"/>
          <w:szCs w:val="24"/>
          <w:lang/>
        </w:rPr>
        <w:t xml:space="preserve">organization, local </w:t>
      </w:r>
      <w:r w:rsidR="00186BC0" w:rsidRPr="007F5AE8">
        <w:rPr>
          <w:rFonts w:ascii="Times New Roman" w:eastAsia="Times New Roman" w:hAnsi="Times New Roman" w:cs="Times New Roman"/>
          <w:color w:val="000000" w:themeColor="text1"/>
          <w:sz w:val="24"/>
          <w:szCs w:val="24"/>
          <w:lang/>
        </w:rPr>
        <w:t>government,</w:t>
      </w:r>
      <w:r w:rsidRPr="007F5AE8">
        <w:rPr>
          <w:rFonts w:ascii="Times New Roman" w:eastAsia="Times New Roman" w:hAnsi="Times New Roman" w:cs="Times New Roman"/>
          <w:color w:val="000000" w:themeColor="text1"/>
          <w:sz w:val="24"/>
          <w:szCs w:val="24"/>
          <w:lang/>
        </w:rPr>
        <w:t xml:space="preserve"> and representatives of foreign institutions such as the </w:t>
      </w:r>
      <w:r w:rsidRPr="007F5AE8">
        <w:rPr>
          <w:rFonts w:ascii="Times New Roman" w:eastAsia="Times New Roman" w:hAnsi="Times New Roman" w:cs="Times New Roman"/>
          <w:color w:val="000000" w:themeColor="text1"/>
          <w:sz w:val="24"/>
          <w:szCs w:val="24"/>
          <w:lang/>
        </w:rPr>
        <w:lastRenderedPageBreak/>
        <w:t xml:space="preserve">United Nations and its partners. </w:t>
      </w:r>
      <w:r w:rsidR="00CD5246">
        <w:rPr>
          <w:rFonts w:ascii="Times New Roman" w:eastAsia="Times New Roman" w:hAnsi="Times New Roman" w:cs="Times New Roman"/>
          <w:color w:val="000000" w:themeColor="text1"/>
          <w:sz w:val="24"/>
          <w:szCs w:val="24"/>
          <w:lang/>
        </w:rPr>
        <w:t xml:space="preserve"> The survey protocol would call</w:t>
      </w:r>
      <w:r w:rsidR="006D3D30" w:rsidRPr="007F5AE8">
        <w:rPr>
          <w:rFonts w:ascii="Times New Roman" w:eastAsia="Times New Roman" w:hAnsi="Times New Roman" w:cs="Times New Roman"/>
          <w:color w:val="000000" w:themeColor="text1"/>
          <w:sz w:val="24"/>
          <w:szCs w:val="24"/>
          <w:lang/>
        </w:rPr>
        <w:t xml:space="preserve"> for five (5) different focus groups; most with a connection to the local populations and those in key positions understanding of the geopolitical and threat of terror organizations.  </w:t>
      </w:r>
      <w:r w:rsidR="00CD5246">
        <w:rPr>
          <w:rFonts w:ascii="Times New Roman" w:eastAsia="Times New Roman" w:hAnsi="Times New Roman" w:cs="Times New Roman"/>
          <w:color w:val="000000" w:themeColor="text1"/>
          <w:sz w:val="24"/>
          <w:szCs w:val="24"/>
          <w:lang/>
        </w:rPr>
        <w:t xml:space="preserve">To ensure the data is to be </w:t>
      </w:r>
      <w:r w:rsidR="000440E1" w:rsidRPr="007F5AE8">
        <w:rPr>
          <w:rFonts w:ascii="Times New Roman" w:eastAsia="Times New Roman" w:hAnsi="Times New Roman" w:cs="Times New Roman"/>
          <w:color w:val="000000" w:themeColor="text1"/>
          <w:sz w:val="24"/>
          <w:szCs w:val="24"/>
          <w:lang/>
        </w:rPr>
        <w:t>statistically significant</w:t>
      </w:r>
      <w:r w:rsidR="00CD5246">
        <w:rPr>
          <w:rFonts w:ascii="Times New Roman" w:eastAsia="Times New Roman" w:hAnsi="Times New Roman" w:cs="Times New Roman"/>
          <w:color w:val="000000" w:themeColor="text1"/>
          <w:sz w:val="24"/>
          <w:szCs w:val="24"/>
          <w:lang/>
        </w:rPr>
        <w:t xml:space="preserve"> in value</w:t>
      </w:r>
      <w:r w:rsidR="000440E1" w:rsidRPr="007F5AE8">
        <w:rPr>
          <w:rFonts w:ascii="Times New Roman" w:eastAsia="Times New Roman" w:hAnsi="Times New Roman" w:cs="Times New Roman"/>
          <w:color w:val="000000" w:themeColor="text1"/>
          <w:sz w:val="24"/>
          <w:szCs w:val="24"/>
          <w:lang/>
        </w:rPr>
        <w:t>, a dual survey mode of in-person interviews and polls would be best to collect the survey data.</w:t>
      </w:r>
      <w:r w:rsidR="00CD5246">
        <w:rPr>
          <w:rFonts w:ascii="Times New Roman" w:eastAsia="Times New Roman" w:hAnsi="Times New Roman" w:cs="Times New Roman"/>
          <w:color w:val="000000" w:themeColor="text1"/>
          <w:sz w:val="24"/>
          <w:szCs w:val="24"/>
          <w:lang/>
        </w:rPr>
        <w:t xml:space="preserve"> The level of education among the population would be expected to be similar but not identical due to affiliations.</w:t>
      </w:r>
    </w:p>
    <w:p w:rsidR="00BF1856" w:rsidRDefault="00BF1856" w:rsidP="00000B62">
      <w:pPr>
        <w:spacing w:before="100" w:beforeAutospacing="1" w:after="100" w:afterAutospacing="1" w:line="480" w:lineRule="auto"/>
        <w:ind w:left="540" w:hanging="90"/>
        <w:rPr>
          <w:rFonts w:ascii="Times New Roman" w:eastAsia="Times New Roman" w:hAnsi="Times New Roman" w:cs="Times New Roman"/>
          <w:color w:val="000000" w:themeColor="text1"/>
          <w:sz w:val="24"/>
          <w:szCs w:val="24"/>
          <w:lang/>
        </w:rPr>
      </w:pPr>
    </w:p>
    <w:p w:rsidR="00BF1856" w:rsidRDefault="00BF1856" w:rsidP="00000B62">
      <w:pPr>
        <w:spacing w:before="100" w:beforeAutospacing="1" w:after="100" w:afterAutospacing="1" w:line="480" w:lineRule="auto"/>
        <w:ind w:left="540" w:hanging="90"/>
        <w:rPr>
          <w:rFonts w:ascii="Times New Roman" w:eastAsia="Times New Roman" w:hAnsi="Times New Roman" w:cs="Times New Roman"/>
          <w:color w:val="000000" w:themeColor="text1"/>
          <w:sz w:val="24"/>
          <w:szCs w:val="24"/>
          <w:lang/>
        </w:rPr>
      </w:pPr>
    </w:p>
    <w:p w:rsidR="00BF1856" w:rsidRDefault="00BF1856" w:rsidP="00000B62">
      <w:pPr>
        <w:spacing w:before="100" w:beforeAutospacing="1" w:after="100" w:afterAutospacing="1" w:line="480" w:lineRule="auto"/>
        <w:ind w:left="540" w:hanging="90"/>
        <w:rPr>
          <w:rFonts w:ascii="Times New Roman" w:eastAsia="Times New Roman" w:hAnsi="Times New Roman" w:cs="Times New Roman"/>
          <w:color w:val="000000" w:themeColor="text1"/>
          <w:sz w:val="24"/>
          <w:szCs w:val="24"/>
          <w:lang/>
        </w:rPr>
      </w:pPr>
    </w:p>
    <w:p w:rsidR="00BF1856" w:rsidRDefault="00BF1856" w:rsidP="00000B62">
      <w:pPr>
        <w:spacing w:before="100" w:beforeAutospacing="1" w:after="100" w:afterAutospacing="1" w:line="480" w:lineRule="auto"/>
        <w:ind w:left="540" w:hanging="90"/>
        <w:rPr>
          <w:rFonts w:ascii="Times New Roman" w:eastAsia="Times New Roman" w:hAnsi="Times New Roman" w:cs="Times New Roman"/>
          <w:color w:val="000000" w:themeColor="text1"/>
          <w:sz w:val="24"/>
          <w:szCs w:val="24"/>
          <w:lang/>
        </w:rPr>
      </w:pPr>
    </w:p>
    <w:p w:rsidR="00BF1856" w:rsidRPr="007F5AE8" w:rsidRDefault="00BF1856" w:rsidP="00000B62">
      <w:pPr>
        <w:spacing w:before="100" w:beforeAutospacing="1" w:after="100" w:afterAutospacing="1" w:line="480" w:lineRule="auto"/>
        <w:ind w:left="540" w:hanging="90"/>
        <w:rPr>
          <w:rFonts w:ascii="Times New Roman" w:eastAsia="Times New Roman" w:hAnsi="Times New Roman" w:cs="Times New Roman"/>
          <w:color w:val="000000" w:themeColor="text1"/>
          <w:sz w:val="24"/>
          <w:szCs w:val="24"/>
          <w:lang/>
        </w:rPr>
      </w:pPr>
    </w:p>
    <w:p w:rsidR="00BF1856" w:rsidRDefault="000028B4" w:rsidP="007F5AE8">
      <w:pPr>
        <w:tabs>
          <w:tab w:val="num" w:pos="540"/>
        </w:tabs>
        <w:spacing w:before="100" w:beforeAutospacing="1" w:after="100" w:afterAutospacing="1" w:line="360" w:lineRule="auto"/>
        <w:ind w:left="540" w:hanging="360"/>
        <w:rPr>
          <w:rFonts w:ascii="Times New Roman" w:eastAsia="Times New Roman" w:hAnsi="Times New Roman" w:cs="Times New Roman"/>
          <w:b/>
          <w:color w:val="000000" w:themeColor="text1"/>
          <w:sz w:val="24"/>
          <w:szCs w:val="24"/>
          <w:lang/>
        </w:rPr>
      </w:pPr>
      <w:r w:rsidRPr="007F5AE8">
        <w:rPr>
          <w:rFonts w:ascii="Times New Roman" w:eastAsia="Times New Roman" w:hAnsi="Times New Roman" w:cs="Times New Roman"/>
          <w:color w:val="000000" w:themeColor="text1"/>
          <w:sz w:val="24"/>
          <w:szCs w:val="24"/>
          <w:lang/>
        </w:rPr>
        <w:tab/>
      </w:r>
      <w:r w:rsidRPr="00000B62">
        <w:rPr>
          <w:rFonts w:ascii="Times New Roman" w:eastAsia="Times New Roman" w:hAnsi="Times New Roman" w:cs="Times New Roman"/>
          <w:b/>
          <w:color w:val="000000" w:themeColor="text1"/>
          <w:sz w:val="24"/>
          <w:szCs w:val="24"/>
          <w:lang/>
        </w:rPr>
        <w:t>c. </w:t>
      </w:r>
      <w:r w:rsidR="00D129F0" w:rsidRPr="00000B62">
        <w:rPr>
          <w:rFonts w:ascii="Times New Roman" w:eastAsia="Times New Roman" w:hAnsi="Times New Roman" w:cs="Times New Roman"/>
          <w:b/>
          <w:color w:val="000000" w:themeColor="text1"/>
          <w:sz w:val="24"/>
          <w:szCs w:val="24"/>
          <w:lang/>
        </w:rPr>
        <w:t>What data could interviews or more focus groups contribute to your course research data collection that could not have been collected using intensive interviews?</w:t>
      </w:r>
    </w:p>
    <w:p w:rsidR="00D129F0" w:rsidRPr="00DA6DB8" w:rsidRDefault="00BF1856" w:rsidP="00DA6DB8">
      <w:pPr>
        <w:tabs>
          <w:tab w:val="num" w:pos="540"/>
        </w:tabs>
        <w:spacing w:before="100" w:beforeAutospacing="1" w:after="100" w:afterAutospacing="1" w:line="480" w:lineRule="auto"/>
        <w:ind w:left="540" w:hanging="360"/>
        <w:rPr>
          <w:rFonts w:ascii="Times New Roman" w:eastAsia="Times New Roman" w:hAnsi="Times New Roman" w:cs="Times New Roman"/>
          <w:color w:val="000000" w:themeColor="text1"/>
          <w:sz w:val="24"/>
          <w:szCs w:val="24"/>
          <w:lang/>
        </w:rPr>
      </w:pPr>
      <w:r>
        <w:rPr>
          <w:rFonts w:ascii="Times New Roman" w:eastAsia="Times New Roman" w:hAnsi="Times New Roman" w:cs="Times New Roman"/>
          <w:b/>
          <w:color w:val="000000" w:themeColor="text1"/>
          <w:sz w:val="24"/>
          <w:szCs w:val="24"/>
          <w:lang/>
        </w:rPr>
        <w:tab/>
      </w:r>
      <w:r w:rsidRPr="00DA6DB8">
        <w:rPr>
          <w:rFonts w:ascii="Times New Roman" w:eastAsia="Times New Roman" w:hAnsi="Times New Roman" w:cs="Times New Roman"/>
          <w:color w:val="000000" w:themeColor="text1"/>
          <w:sz w:val="24"/>
          <w:szCs w:val="24"/>
          <w:lang/>
        </w:rPr>
        <w:t>Focus group monitored by a moderator providesconsensus</w:t>
      </w:r>
      <w:r w:rsidR="00DA6DB8">
        <w:rPr>
          <w:rFonts w:ascii="Times New Roman" w:eastAsia="Times New Roman" w:hAnsi="Times New Roman" w:cs="Times New Roman"/>
          <w:color w:val="000000" w:themeColor="text1"/>
          <w:sz w:val="24"/>
          <w:szCs w:val="24"/>
          <w:lang/>
        </w:rPr>
        <w:t xml:space="preserve"> like </w:t>
      </w:r>
      <w:r w:rsidRPr="00DA6DB8">
        <w:rPr>
          <w:rFonts w:ascii="Times New Roman" w:eastAsia="Times New Roman" w:hAnsi="Times New Roman" w:cs="Times New Roman"/>
          <w:color w:val="000000" w:themeColor="text1"/>
          <w:sz w:val="24"/>
          <w:szCs w:val="24"/>
          <w:lang/>
        </w:rPr>
        <w:t xml:space="preserve"> results unlike in an intensive interview; responses are of the interviewee.  Answers collected from an interview, offer substantive in-depth answers that</w:t>
      </w:r>
      <w:r w:rsidR="00DA6DB8">
        <w:rPr>
          <w:rFonts w:ascii="Times New Roman" w:eastAsia="Times New Roman" w:hAnsi="Times New Roman" w:cs="Times New Roman"/>
          <w:color w:val="000000" w:themeColor="text1"/>
          <w:sz w:val="24"/>
          <w:szCs w:val="24"/>
          <w:lang/>
        </w:rPr>
        <w:t xml:space="preserve"> may not be able to be </w:t>
      </w:r>
      <w:r w:rsidR="00DA6DB8" w:rsidRPr="00DA6DB8">
        <w:rPr>
          <w:rFonts w:ascii="Times New Roman" w:eastAsia="Times New Roman" w:hAnsi="Times New Roman" w:cs="Times New Roman"/>
          <w:color w:val="000000" w:themeColor="text1"/>
          <w:sz w:val="24"/>
          <w:szCs w:val="24"/>
          <w:lang/>
        </w:rPr>
        <w:t>produced</w:t>
      </w:r>
      <w:r w:rsidRPr="00DA6DB8">
        <w:rPr>
          <w:rFonts w:ascii="Times New Roman" w:eastAsia="Times New Roman" w:hAnsi="Times New Roman" w:cs="Times New Roman"/>
          <w:color w:val="000000" w:themeColor="text1"/>
          <w:sz w:val="24"/>
          <w:szCs w:val="24"/>
          <w:lang/>
        </w:rPr>
        <w:t xml:space="preserve"> within a focus group. </w:t>
      </w:r>
      <w:r w:rsidR="00DA6DB8" w:rsidRPr="00DA6DB8">
        <w:rPr>
          <w:rFonts w:ascii="Times New Roman" w:eastAsia="Times New Roman" w:hAnsi="Times New Roman" w:cs="Times New Roman"/>
          <w:color w:val="000000" w:themeColor="text1"/>
          <w:sz w:val="24"/>
          <w:szCs w:val="24"/>
          <w:lang/>
        </w:rPr>
        <w:t xml:space="preserve"> When participants interviewed as a group, the interaction requires team work though active discussion, </w:t>
      </w:r>
      <w:r w:rsidR="00DA6DB8">
        <w:rPr>
          <w:rFonts w:ascii="Times New Roman" w:eastAsia="Times New Roman" w:hAnsi="Times New Roman" w:cs="Times New Roman"/>
          <w:color w:val="000000" w:themeColor="text1"/>
          <w:sz w:val="24"/>
          <w:szCs w:val="24"/>
          <w:lang/>
        </w:rPr>
        <w:t xml:space="preserve">calls for </w:t>
      </w:r>
      <w:r w:rsidR="00DA6DB8" w:rsidRPr="00DA6DB8">
        <w:rPr>
          <w:rFonts w:ascii="Times New Roman" w:eastAsia="Times New Roman" w:hAnsi="Times New Roman" w:cs="Times New Roman"/>
          <w:color w:val="000000" w:themeColor="text1"/>
          <w:sz w:val="24"/>
          <w:szCs w:val="24"/>
          <w:lang/>
        </w:rPr>
        <w:t xml:space="preserve">brainstorming </w:t>
      </w:r>
      <w:r w:rsidR="00DA6DB8">
        <w:rPr>
          <w:rFonts w:ascii="Times New Roman" w:eastAsia="Times New Roman" w:hAnsi="Times New Roman" w:cs="Times New Roman"/>
          <w:color w:val="000000" w:themeColor="text1"/>
          <w:sz w:val="24"/>
          <w:szCs w:val="24"/>
          <w:lang/>
        </w:rPr>
        <w:t>in order to</w:t>
      </w:r>
      <w:r w:rsidR="00DA6DB8" w:rsidRPr="00DA6DB8">
        <w:rPr>
          <w:rFonts w:ascii="Times New Roman" w:eastAsia="Times New Roman" w:hAnsi="Times New Roman" w:cs="Times New Roman"/>
          <w:color w:val="000000" w:themeColor="text1"/>
          <w:sz w:val="24"/>
          <w:szCs w:val="24"/>
          <w:lang/>
        </w:rPr>
        <w:t xml:space="preserve"> yield a general consensus.</w:t>
      </w:r>
      <w:r w:rsidR="00DA6DB8">
        <w:rPr>
          <w:rFonts w:ascii="Times New Roman" w:eastAsia="Times New Roman" w:hAnsi="Times New Roman" w:cs="Times New Roman"/>
          <w:color w:val="000000" w:themeColor="text1"/>
          <w:sz w:val="24"/>
          <w:szCs w:val="24"/>
          <w:lang/>
        </w:rPr>
        <w:t xml:space="preserve"> Through this, </w:t>
      </w:r>
      <w:r w:rsidR="00DA6DB8" w:rsidRPr="00DA6DB8">
        <w:rPr>
          <w:rFonts w:ascii="Times New Roman" w:eastAsia="Times New Roman" w:hAnsi="Times New Roman" w:cs="Times New Roman"/>
          <w:color w:val="000000" w:themeColor="text1"/>
          <w:sz w:val="24"/>
          <w:szCs w:val="24"/>
          <w:lang/>
        </w:rPr>
        <w:t>participants</w:t>
      </w:r>
      <w:r w:rsidR="00DA6DB8">
        <w:rPr>
          <w:rFonts w:ascii="Times New Roman" w:eastAsia="Times New Roman" w:hAnsi="Times New Roman" w:cs="Times New Roman"/>
          <w:color w:val="000000" w:themeColor="text1"/>
          <w:sz w:val="24"/>
          <w:szCs w:val="24"/>
          <w:lang/>
        </w:rPr>
        <w:t xml:space="preserve"> are also a</w:t>
      </w:r>
      <w:r w:rsidR="00DA6DB8" w:rsidRPr="00DA6DB8">
        <w:rPr>
          <w:rFonts w:ascii="Times New Roman" w:eastAsia="Times New Roman" w:hAnsi="Times New Roman" w:cs="Times New Roman"/>
          <w:color w:val="000000" w:themeColor="text1"/>
          <w:sz w:val="24"/>
          <w:szCs w:val="24"/>
          <w:lang/>
        </w:rPr>
        <w:t xml:space="preserve">ble to allow their creativity to be captured.  </w:t>
      </w:r>
    </w:p>
    <w:p w:rsidR="00136FC8" w:rsidRDefault="00776F66" w:rsidP="007F5AE8">
      <w:pPr>
        <w:tabs>
          <w:tab w:val="num" w:pos="540"/>
        </w:tabs>
        <w:spacing w:before="100" w:beforeAutospacing="1" w:after="100" w:afterAutospacing="1" w:line="360" w:lineRule="auto"/>
        <w:ind w:left="540" w:hanging="360"/>
        <w:rPr>
          <w:rFonts w:ascii="Times New Roman" w:eastAsia="Times New Roman" w:hAnsi="Times New Roman" w:cs="Times New Roman"/>
          <w:color w:val="FF0000"/>
          <w:sz w:val="24"/>
          <w:szCs w:val="24"/>
          <w:lang/>
        </w:rPr>
      </w:pPr>
      <w:r>
        <w:rPr>
          <w:rFonts w:ascii="Times New Roman" w:eastAsia="Times New Roman" w:hAnsi="Times New Roman" w:cs="Times New Roman"/>
          <w:color w:val="FF0000"/>
          <w:sz w:val="24"/>
          <w:szCs w:val="24"/>
          <w:lang/>
        </w:rPr>
        <w:t>Variables need to be a bit more clear</w:t>
      </w:r>
      <w:r w:rsidR="003014FF">
        <w:rPr>
          <w:rFonts w:ascii="Times New Roman" w:eastAsia="Times New Roman" w:hAnsi="Times New Roman" w:cs="Times New Roman"/>
          <w:color w:val="FF0000"/>
          <w:sz w:val="24"/>
          <w:szCs w:val="24"/>
          <w:lang/>
        </w:rPr>
        <w:t xml:space="preserve">.  You need </w:t>
      </w:r>
      <w:r>
        <w:rPr>
          <w:rFonts w:ascii="Times New Roman" w:eastAsia="Times New Roman" w:hAnsi="Times New Roman" w:cs="Times New Roman"/>
          <w:color w:val="FF0000"/>
          <w:sz w:val="24"/>
          <w:szCs w:val="24"/>
          <w:lang/>
        </w:rPr>
        <w:t xml:space="preserve"> to effectively lay out how they be </w:t>
      </w:r>
      <w:r w:rsidR="003014FF">
        <w:rPr>
          <w:rFonts w:ascii="Times New Roman" w:eastAsia="Times New Roman" w:hAnsi="Times New Roman" w:cs="Times New Roman"/>
          <w:color w:val="FF0000"/>
          <w:sz w:val="24"/>
          <w:szCs w:val="24"/>
          <w:lang/>
        </w:rPr>
        <w:t>measure</w:t>
      </w:r>
      <w:r>
        <w:rPr>
          <w:rFonts w:ascii="Times New Roman" w:eastAsia="Times New Roman" w:hAnsi="Times New Roman" w:cs="Times New Roman"/>
          <w:color w:val="FF0000"/>
          <w:sz w:val="24"/>
          <w:szCs w:val="24"/>
          <w:lang/>
        </w:rPr>
        <w:t xml:space="preserve">d </w:t>
      </w:r>
      <w:bookmarkStart w:id="0" w:name="_GoBack"/>
      <w:bookmarkEnd w:id="0"/>
    </w:p>
    <w:p w:rsidR="003014FF" w:rsidRDefault="003014FF" w:rsidP="007F5AE8">
      <w:pPr>
        <w:tabs>
          <w:tab w:val="num" w:pos="540"/>
        </w:tabs>
        <w:spacing w:before="100" w:beforeAutospacing="1" w:after="100" w:afterAutospacing="1" w:line="360" w:lineRule="auto"/>
        <w:ind w:left="540" w:hanging="360"/>
        <w:rPr>
          <w:rFonts w:ascii="Times New Roman" w:eastAsia="Times New Roman" w:hAnsi="Times New Roman" w:cs="Times New Roman"/>
          <w:color w:val="FF0000"/>
          <w:sz w:val="24"/>
          <w:szCs w:val="24"/>
          <w:lang/>
        </w:rPr>
      </w:pPr>
    </w:p>
    <w:p w:rsidR="002C28E9" w:rsidRDefault="002C28E9" w:rsidP="007F5AE8">
      <w:pPr>
        <w:tabs>
          <w:tab w:val="num" w:pos="540"/>
        </w:tabs>
        <w:spacing w:before="100" w:beforeAutospacing="1" w:after="100" w:afterAutospacing="1" w:line="360" w:lineRule="auto"/>
        <w:ind w:left="540" w:hanging="360"/>
        <w:rPr>
          <w:rFonts w:ascii="Times New Roman" w:eastAsia="Times New Roman" w:hAnsi="Times New Roman" w:cs="Times New Roman"/>
          <w:color w:val="FF0000"/>
          <w:sz w:val="24"/>
          <w:szCs w:val="24"/>
          <w:lang/>
        </w:rPr>
      </w:pPr>
    </w:p>
    <w:p w:rsidR="002C28E9" w:rsidRDefault="002C28E9" w:rsidP="007F5AE8">
      <w:pPr>
        <w:tabs>
          <w:tab w:val="num" w:pos="540"/>
        </w:tabs>
        <w:spacing w:before="100" w:beforeAutospacing="1" w:after="100" w:afterAutospacing="1" w:line="360" w:lineRule="auto"/>
        <w:ind w:left="540" w:hanging="360"/>
        <w:rPr>
          <w:rFonts w:ascii="Times New Roman" w:eastAsia="Times New Roman" w:hAnsi="Times New Roman" w:cs="Times New Roman"/>
          <w:color w:val="FF0000"/>
          <w:sz w:val="24"/>
          <w:szCs w:val="24"/>
          <w:lang/>
        </w:rPr>
      </w:pPr>
    </w:p>
    <w:p w:rsidR="002C28E9" w:rsidRDefault="002C28E9" w:rsidP="007F5AE8">
      <w:pPr>
        <w:tabs>
          <w:tab w:val="num" w:pos="540"/>
        </w:tabs>
        <w:spacing w:before="100" w:beforeAutospacing="1" w:after="100" w:afterAutospacing="1" w:line="360" w:lineRule="auto"/>
        <w:ind w:left="540" w:hanging="360"/>
        <w:rPr>
          <w:rFonts w:ascii="Times New Roman" w:eastAsia="Times New Roman" w:hAnsi="Times New Roman" w:cs="Times New Roman"/>
          <w:color w:val="FF0000"/>
          <w:sz w:val="24"/>
          <w:szCs w:val="24"/>
          <w:lang/>
        </w:rPr>
      </w:pPr>
    </w:p>
    <w:p w:rsidR="002C28E9" w:rsidRDefault="002C28E9" w:rsidP="007F5AE8">
      <w:pPr>
        <w:tabs>
          <w:tab w:val="num" w:pos="540"/>
        </w:tabs>
        <w:spacing w:before="100" w:beforeAutospacing="1" w:after="100" w:afterAutospacing="1" w:line="360" w:lineRule="auto"/>
        <w:ind w:left="540" w:hanging="360"/>
        <w:rPr>
          <w:rFonts w:ascii="Times New Roman" w:eastAsia="Times New Roman" w:hAnsi="Times New Roman" w:cs="Times New Roman"/>
          <w:color w:val="FF0000"/>
          <w:sz w:val="24"/>
          <w:szCs w:val="24"/>
          <w:lang/>
        </w:rPr>
      </w:pPr>
    </w:p>
    <w:p w:rsidR="002C28E9" w:rsidRDefault="002C28E9" w:rsidP="007F5AE8">
      <w:pPr>
        <w:tabs>
          <w:tab w:val="num" w:pos="540"/>
        </w:tabs>
        <w:spacing w:before="100" w:beforeAutospacing="1" w:after="100" w:afterAutospacing="1" w:line="360" w:lineRule="auto"/>
        <w:ind w:left="540" w:hanging="360"/>
        <w:rPr>
          <w:rFonts w:ascii="Times New Roman" w:eastAsia="Times New Roman" w:hAnsi="Times New Roman" w:cs="Times New Roman"/>
          <w:color w:val="FF0000"/>
          <w:sz w:val="24"/>
          <w:szCs w:val="24"/>
          <w:lang/>
        </w:rPr>
      </w:pPr>
    </w:p>
    <w:p w:rsidR="003014FF" w:rsidRPr="000544A3" w:rsidRDefault="003014FF" w:rsidP="003014FF">
      <w:pPr>
        <w:spacing w:before="100" w:beforeAutospacing="1" w:after="100" w:afterAutospacing="1" w:line="240" w:lineRule="auto"/>
        <w:rPr>
          <w:rFonts w:eastAsia="Times New Roman" w:cstheme="minorHAnsi"/>
          <w:b/>
          <w:sz w:val="20"/>
          <w:szCs w:val="20"/>
        </w:rPr>
      </w:pPr>
    </w:p>
    <w:p w:rsidR="003014FF" w:rsidRPr="003014FF" w:rsidRDefault="003014FF" w:rsidP="007F5AE8">
      <w:pPr>
        <w:tabs>
          <w:tab w:val="num" w:pos="540"/>
        </w:tabs>
        <w:spacing w:before="100" w:beforeAutospacing="1" w:after="100" w:afterAutospacing="1" w:line="360" w:lineRule="auto"/>
        <w:ind w:left="540" w:hanging="360"/>
        <w:rPr>
          <w:rFonts w:ascii="Times New Roman" w:eastAsia="Times New Roman" w:hAnsi="Times New Roman" w:cs="Times New Roman"/>
          <w:color w:val="FF0000"/>
          <w:sz w:val="24"/>
          <w:szCs w:val="24"/>
          <w:lang/>
        </w:rPr>
      </w:pPr>
    </w:p>
    <w:p w:rsidR="00136FC8" w:rsidRDefault="00136FC8" w:rsidP="007F5AE8">
      <w:pPr>
        <w:tabs>
          <w:tab w:val="num" w:pos="540"/>
        </w:tabs>
        <w:spacing w:before="100" w:beforeAutospacing="1" w:after="100" w:afterAutospacing="1" w:line="360" w:lineRule="auto"/>
        <w:ind w:left="540" w:hanging="360"/>
        <w:rPr>
          <w:rFonts w:ascii="Times New Roman" w:eastAsia="Times New Roman" w:hAnsi="Times New Roman" w:cs="Times New Roman"/>
          <w:b/>
          <w:color w:val="000000" w:themeColor="text1"/>
          <w:sz w:val="24"/>
          <w:szCs w:val="24"/>
          <w:lang/>
        </w:rPr>
      </w:pPr>
    </w:p>
    <w:p w:rsidR="00136FC8" w:rsidRDefault="00136FC8" w:rsidP="007F5AE8">
      <w:pPr>
        <w:tabs>
          <w:tab w:val="num" w:pos="540"/>
        </w:tabs>
        <w:spacing w:before="100" w:beforeAutospacing="1" w:after="100" w:afterAutospacing="1" w:line="360" w:lineRule="auto"/>
        <w:ind w:left="540" w:hanging="360"/>
        <w:rPr>
          <w:rFonts w:ascii="Times New Roman" w:eastAsia="Times New Roman" w:hAnsi="Times New Roman" w:cs="Times New Roman"/>
          <w:b/>
          <w:color w:val="000000" w:themeColor="text1"/>
          <w:sz w:val="24"/>
          <w:szCs w:val="24"/>
          <w:lang/>
        </w:rPr>
      </w:pPr>
    </w:p>
    <w:p w:rsidR="00136FC8" w:rsidRDefault="00136FC8" w:rsidP="007F5AE8">
      <w:pPr>
        <w:tabs>
          <w:tab w:val="num" w:pos="540"/>
        </w:tabs>
        <w:spacing w:before="100" w:beforeAutospacing="1" w:after="100" w:afterAutospacing="1" w:line="360" w:lineRule="auto"/>
        <w:ind w:left="540" w:hanging="360"/>
        <w:rPr>
          <w:rFonts w:ascii="Times New Roman" w:eastAsia="Times New Roman" w:hAnsi="Times New Roman" w:cs="Times New Roman"/>
          <w:b/>
          <w:color w:val="000000" w:themeColor="text1"/>
          <w:sz w:val="24"/>
          <w:szCs w:val="24"/>
          <w:lang/>
        </w:rPr>
      </w:pPr>
    </w:p>
    <w:p w:rsidR="00CD5246" w:rsidRPr="00000B62" w:rsidRDefault="00136FC8" w:rsidP="00DA6DB8">
      <w:pPr>
        <w:tabs>
          <w:tab w:val="num" w:pos="540"/>
          <w:tab w:val="left" w:pos="4130"/>
        </w:tabs>
        <w:spacing w:before="100" w:beforeAutospacing="1" w:after="100" w:afterAutospacing="1" w:line="360" w:lineRule="auto"/>
        <w:rPr>
          <w:rFonts w:ascii="Times New Roman" w:eastAsia="Times New Roman" w:hAnsi="Times New Roman" w:cs="Times New Roman"/>
          <w:b/>
          <w:color w:val="000000" w:themeColor="text1"/>
          <w:sz w:val="24"/>
          <w:szCs w:val="24"/>
          <w:lang/>
        </w:rPr>
      </w:pPr>
      <w:r>
        <w:rPr>
          <w:rFonts w:ascii="Times New Roman" w:eastAsia="Times New Roman" w:hAnsi="Times New Roman" w:cs="Times New Roman"/>
          <w:b/>
          <w:color w:val="000000" w:themeColor="text1"/>
          <w:sz w:val="24"/>
          <w:szCs w:val="24"/>
          <w:lang/>
        </w:rPr>
        <w:tab/>
      </w:r>
    </w:p>
    <w:p w:rsidR="00D129F0" w:rsidRPr="007F5AE8" w:rsidRDefault="00D129F0" w:rsidP="007F5AE8">
      <w:pPr>
        <w:spacing w:before="100" w:beforeAutospacing="1" w:after="100" w:afterAutospacing="1" w:line="360" w:lineRule="auto"/>
        <w:ind w:left="720"/>
        <w:rPr>
          <w:rFonts w:ascii="Times New Roman" w:eastAsia="Times New Roman" w:hAnsi="Times New Roman" w:cs="Times New Roman"/>
          <w:color w:val="000000" w:themeColor="text1"/>
          <w:sz w:val="24"/>
          <w:szCs w:val="24"/>
          <w:lang/>
        </w:rPr>
      </w:pPr>
      <w:r w:rsidRPr="007F5AE8">
        <w:rPr>
          <w:rFonts w:ascii="Times New Roman" w:eastAsia="Times New Roman" w:hAnsi="Times New Roman" w:cs="Times New Roman"/>
          <w:color w:val="000000" w:themeColor="text1"/>
          <w:sz w:val="24"/>
          <w:szCs w:val="24"/>
          <w:lang/>
        </w:rPr>
        <w:t> </w:t>
      </w:r>
    </w:p>
    <w:p w:rsidR="002E2E4B" w:rsidRPr="007F5AE8" w:rsidRDefault="002E2E4B">
      <w:pPr>
        <w:rPr>
          <w:color w:val="000000" w:themeColor="text1"/>
          <w:sz w:val="24"/>
          <w:szCs w:val="24"/>
        </w:rPr>
      </w:pPr>
    </w:p>
    <w:sectPr w:rsidR="002E2E4B" w:rsidRPr="007F5AE8" w:rsidSect="00CF53C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815" w:rsidRDefault="00347815" w:rsidP="00D129F0">
      <w:pPr>
        <w:spacing w:after="0" w:line="240" w:lineRule="auto"/>
      </w:pPr>
      <w:r>
        <w:separator/>
      </w:r>
    </w:p>
  </w:endnote>
  <w:endnote w:type="continuationSeparator" w:id="1">
    <w:p w:rsidR="00347815" w:rsidRDefault="00347815" w:rsidP="00D12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a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194892"/>
      <w:docPartObj>
        <w:docPartGallery w:val="Page Numbers (Bottom of Page)"/>
        <w:docPartUnique/>
      </w:docPartObj>
    </w:sdtPr>
    <w:sdtEndPr>
      <w:rPr>
        <w:noProof/>
      </w:rPr>
    </w:sdtEndPr>
    <w:sdtContent>
      <w:p w:rsidR="00000B62" w:rsidRDefault="00CF53C7">
        <w:pPr>
          <w:pStyle w:val="Footer"/>
          <w:jc w:val="center"/>
        </w:pPr>
        <w:r>
          <w:fldChar w:fldCharType="begin"/>
        </w:r>
        <w:r w:rsidR="00000B62">
          <w:instrText xml:space="preserve"> PAGE   \* MERGEFORMAT </w:instrText>
        </w:r>
        <w:r>
          <w:fldChar w:fldCharType="separate"/>
        </w:r>
        <w:r w:rsidR="00B10779">
          <w:rPr>
            <w:noProof/>
          </w:rPr>
          <w:t>2</w:t>
        </w:r>
        <w:r>
          <w:rPr>
            <w:noProof/>
          </w:rPr>
          <w:fldChar w:fldCharType="end"/>
        </w:r>
      </w:p>
    </w:sdtContent>
  </w:sdt>
  <w:p w:rsidR="00000B62" w:rsidRDefault="00000B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815" w:rsidRDefault="00347815" w:rsidP="00D129F0">
      <w:pPr>
        <w:spacing w:after="0" w:line="240" w:lineRule="auto"/>
      </w:pPr>
      <w:r>
        <w:separator/>
      </w:r>
    </w:p>
  </w:footnote>
  <w:footnote w:type="continuationSeparator" w:id="1">
    <w:p w:rsidR="00347815" w:rsidRDefault="00347815" w:rsidP="00D12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8036908"/>
      <w:docPartObj>
        <w:docPartGallery w:val="Page Numbers (Top of Page)"/>
        <w:docPartUnique/>
      </w:docPartObj>
    </w:sdtPr>
    <w:sdtContent>
      <w:p w:rsidR="00000B62" w:rsidRDefault="00000B62" w:rsidP="00D129F0">
        <w:pPr>
          <w:pStyle w:val="Header"/>
          <w:jc w:val="both"/>
          <w:rPr>
            <w:rFonts w:ascii="Times New Roman" w:hAnsi="Times New Roman" w:cs="Times New Roman"/>
            <w:sz w:val="24"/>
            <w:szCs w:val="24"/>
          </w:rPr>
        </w:pPr>
        <w:r>
          <w:rPr>
            <w:rFonts w:ascii="Times New Roman" w:hAnsi="Times New Roman" w:cs="Times New Roman"/>
            <w:sz w:val="24"/>
            <w:szCs w:val="24"/>
          </w:rPr>
          <w:t>W6</w:t>
        </w:r>
      </w:p>
      <w:p w:rsidR="00000B62" w:rsidRDefault="00CF53C7" w:rsidP="00D129F0">
        <w:pPr>
          <w:pStyle w:val="Header"/>
          <w:jc w:val="both"/>
          <w:rPr>
            <w:rFonts w:ascii="Times New Roman" w:hAnsi="Times New Roman" w:cs="Times New Roman"/>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3937"/>
    <w:multiLevelType w:val="hybridMultilevel"/>
    <w:tmpl w:val="728844E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nsid w:val="093B406F"/>
    <w:multiLevelType w:val="hybridMultilevel"/>
    <w:tmpl w:val="49269A78"/>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F5F4F4D"/>
    <w:multiLevelType w:val="hybridMultilevel"/>
    <w:tmpl w:val="01BAAD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8E54DC4"/>
    <w:multiLevelType w:val="hybridMultilevel"/>
    <w:tmpl w:val="288CF61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5863980"/>
    <w:multiLevelType w:val="hybridMultilevel"/>
    <w:tmpl w:val="444EC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ED4437F"/>
    <w:multiLevelType w:val="multilevel"/>
    <w:tmpl w:val="56D0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11B18"/>
    <w:multiLevelType w:val="hybridMultilevel"/>
    <w:tmpl w:val="99ACFF4C"/>
    <w:lvl w:ilvl="0" w:tplc="695C8B1E">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FF97D5E"/>
    <w:multiLevelType w:val="hybridMultilevel"/>
    <w:tmpl w:val="8FAC642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4271374E"/>
    <w:multiLevelType w:val="hybridMultilevel"/>
    <w:tmpl w:val="DF64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160BCA"/>
    <w:multiLevelType w:val="hybridMultilevel"/>
    <w:tmpl w:val="0BC00BAE"/>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506C11D4"/>
    <w:multiLevelType w:val="hybridMultilevel"/>
    <w:tmpl w:val="51F6C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86E3FAA"/>
    <w:multiLevelType w:val="hybridMultilevel"/>
    <w:tmpl w:val="22B8419A"/>
    <w:lvl w:ilvl="0" w:tplc="5630F0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2D7136"/>
    <w:multiLevelType w:val="hybridMultilevel"/>
    <w:tmpl w:val="77FA0EC6"/>
    <w:lvl w:ilvl="0" w:tplc="21563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3E1CFF"/>
    <w:multiLevelType w:val="hybridMultilevel"/>
    <w:tmpl w:val="E5CC60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B04A88"/>
    <w:multiLevelType w:val="hybridMultilevel"/>
    <w:tmpl w:val="E5CC60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4A2D82"/>
    <w:multiLevelType w:val="hybridMultilevel"/>
    <w:tmpl w:val="AB6CD7AE"/>
    <w:lvl w:ilvl="0" w:tplc="1D3E30EE">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0"/>
  </w:num>
  <w:num w:numId="4">
    <w:abstractNumId w:val="2"/>
  </w:num>
  <w:num w:numId="5">
    <w:abstractNumId w:val="6"/>
  </w:num>
  <w:num w:numId="6">
    <w:abstractNumId w:val="4"/>
  </w:num>
  <w:num w:numId="7">
    <w:abstractNumId w:val="9"/>
  </w:num>
  <w:num w:numId="8">
    <w:abstractNumId w:val="5"/>
  </w:num>
  <w:num w:numId="9">
    <w:abstractNumId w:val="1"/>
  </w:num>
  <w:num w:numId="10">
    <w:abstractNumId w:val="3"/>
  </w:num>
  <w:num w:numId="11">
    <w:abstractNumId w:val="0"/>
  </w:num>
  <w:num w:numId="12">
    <w:abstractNumId w:val="14"/>
  </w:num>
  <w:num w:numId="13">
    <w:abstractNumId w:val="13"/>
  </w:num>
  <w:num w:numId="14">
    <w:abstractNumId w:val="15"/>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129F0"/>
    <w:rsid w:val="00000B62"/>
    <w:rsid w:val="000028B4"/>
    <w:rsid w:val="00016C8C"/>
    <w:rsid w:val="000440E1"/>
    <w:rsid w:val="00064EC8"/>
    <w:rsid w:val="00071A3A"/>
    <w:rsid w:val="000A3A5D"/>
    <w:rsid w:val="000B1488"/>
    <w:rsid w:val="000D2D3A"/>
    <w:rsid w:val="001046B0"/>
    <w:rsid w:val="00136FC8"/>
    <w:rsid w:val="001541E7"/>
    <w:rsid w:val="00186BC0"/>
    <w:rsid w:val="00194B31"/>
    <w:rsid w:val="00263496"/>
    <w:rsid w:val="002C28E9"/>
    <w:rsid w:val="002E2E4B"/>
    <w:rsid w:val="002E5833"/>
    <w:rsid w:val="003014FF"/>
    <w:rsid w:val="00315370"/>
    <w:rsid w:val="00341213"/>
    <w:rsid w:val="003476A0"/>
    <w:rsid w:val="00347815"/>
    <w:rsid w:val="00360A8B"/>
    <w:rsid w:val="00374BA4"/>
    <w:rsid w:val="003D003B"/>
    <w:rsid w:val="003F2CE4"/>
    <w:rsid w:val="00433DBC"/>
    <w:rsid w:val="00481FBB"/>
    <w:rsid w:val="004B6F42"/>
    <w:rsid w:val="00550901"/>
    <w:rsid w:val="00550C9C"/>
    <w:rsid w:val="005862D6"/>
    <w:rsid w:val="00586A97"/>
    <w:rsid w:val="005D452B"/>
    <w:rsid w:val="005F3C58"/>
    <w:rsid w:val="006D3D30"/>
    <w:rsid w:val="00776F66"/>
    <w:rsid w:val="00785C9B"/>
    <w:rsid w:val="007A1915"/>
    <w:rsid w:val="007C68F9"/>
    <w:rsid w:val="007F5AE8"/>
    <w:rsid w:val="00823957"/>
    <w:rsid w:val="008A20C9"/>
    <w:rsid w:val="008A7E7B"/>
    <w:rsid w:val="008C3373"/>
    <w:rsid w:val="0099401E"/>
    <w:rsid w:val="009C3652"/>
    <w:rsid w:val="009F58B5"/>
    <w:rsid w:val="00A46652"/>
    <w:rsid w:val="00A4768B"/>
    <w:rsid w:val="00A86E9A"/>
    <w:rsid w:val="00A97FA9"/>
    <w:rsid w:val="00AB73C6"/>
    <w:rsid w:val="00AD30F2"/>
    <w:rsid w:val="00B10779"/>
    <w:rsid w:val="00B71560"/>
    <w:rsid w:val="00BD502F"/>
    <w:rsid w:val="00BF1856"/>
    <w:rsid w:val="00C342AD"/>
    <w:rsid w:val="00C366E0"/>
    <w:rsid w:val="00C40927"/>
    <w:rsid w:val="00C46F5F"/>
    <w:rsid w:val="00C57282"/>
    <w:rsid w:val="00C7510C"/>
    <w:rsid w:val="00C75773"/>
    <w:rsid w:val="00CC2C9D"/>
    <w:rsid w:val="00CD5246"/>
    <w:rsid w:val="00CF53C7"/>
    <w:rsid w:val="00D129F0"/>
    <w:rsid w:val="00D27A5B"/>
    <w:rsid w:val="00D301AC"/>
    <w:rsid w:val="00D81BDA"/>
    <w:rsid w:val="00D824E6"/>
    <w:rsid w:val="00DA6DB8"/>
    <w:rsid w:val="00DE1CE6"/>
    <w:rsid w:val="00DE5C6E"/>
    <w:rsid w:val="00DE61CD"/>
    <w:rsid w:val="00DF241E"/>
    <w:rsid w:val="00DF4083"/>
    <w:rsid w:val="00E4126D"/>
    <w:rsid w:val="00E71C46"/>
    <w:rsid w:val="00F34572"/>
    <w:rsid w:val="00F34BDE"/>
    <w:rsid w:val="00F42CDD"/>
    <w:rsid w:val="00F92D25"/>
    <w:rsid w:val="00FC6420"/>
    <w:rsid w:val="00FE13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3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9F0"/>
  </w:style>
  <w:style w:type="paragraph" w:styleId="Footer">
    <w:name w:val="footer"/>
    <w:basedOn w:val="Normal"/>
    <w:link w:val="FooterChar"/>
    <w:uiPriority w:val="99"/>
    <w:unhideWhenUsed/>
    <w:rsid w:val="00D12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9F0"/>
  </w:style>
  <w:style w:type="paragraph" w:styleId="BalloonText">
    <w:name w:val="Balloon Text"/>
    <w:basedOn w:val="Normal"/>
    <w:link w:val="BalloonTextChar"/>
    <w:uiPriority w:val="99"/>
    <w:semiHidden/>
    <w:unhideWhenUsed/>
    <w:rsid w:val="00D12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9F0"/>
    <w:rPr>
      <w:rFonts w:ascii="Tahoma" w:hAnsi="Tahoma" w:cs="Tahoma"/>
      <w:sz w:val="16"/>
      <w:szCs w:val="16"/>
    </w:rPr>
  </w:style>
  <w:style w:type="paragraph" w:styleId="ListParagraph">
    <w:name w:val="List Paragraph"/>
    <w:basedOn w:val="Normal"/>
    <w:uiPriority w:val="34"/>
    <w:qFormat/>
    <w:rsid w:val="00785C9B"/>
    <w:pPr>
      <w:ind w:left="720"/>
      <w:contextualSpacing/>
    </w:pPr>
  </w:style>
  <w:style w:type="table" w:styleId="TableGrid">
    <w:name w:val="Table Grid"/>
    <w:basedOn w:val="TableNormal"/>
    <w:uiPriority w:val="59"/>
    <w:rsid w:val="00194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36FC8"/>
    <w:pPr>
      <w:spacing w:after="300" w:line="240" w:lineRule="auto"/>
    </w:pPr>
    <w:rPr>
      <w:rFonts w:ascii="Lato" w:eastAsia="Times New Roman" w:hAnsi="Lato"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46966304">
      <w:bodyDiv w:val="1"/>
      <w:marLeft w:val="0"/>
      <w:marRight w:val="0"/>
      <w:marTop w:val="0"/>
      <w:marBottom w:val="0"/>
      <w:divBdr>
        <w:top w:val="none" w:sz="0" w:space="0" w:color="auto"/>
        <w:left w:val="none" w:sz="0" w:space="0" w:color="auto"/>
        <w:bottom w:val="none" w:sz="0" w:space="0" w:color="auto"/>
        <w:right w:val="none" w:sz="0" w:space="0" w:color="auto"/>
      </w:divBdr>
    </w:div>
    <w:div w:id="564418745">
      <w:bodyDiv w:val="1"/>
      <w:marLeft w:val="0"/>
      <w:marRight w:val="0"/>
      <w:marTop w:val="0"/>
      <w:marBottom w:val="0"/>
      <w:divBdr>
        <w:top w:val="none" w:sz="0" w:space="0" w:color="auto"/>
        <w:left w:val="none" w:sz="0" w:space="0" w:color="auto"/>
        <w:bottom w:val="none" w:sz="0" w:space="0" w:color="auto"/>
        <w:right w:val="none" w:sz="0" w:space="0" w:color="auto"/>
      </w:divBdr>
    </w:div>
    <w:div w:id="847136303">
      <w:bodyDiv w:val="1"/>
      <w:marLeft w:val="0"/>
      <w:marRight w:val="0"/>
      <w:marTop w:val="0"/>
      <w:marBottom w:val="0"/>
      <w:divBdr>
        <w:top w:val="none" w:sz="0" w:space="0" w:color="auto"/>
        <w:left w:val="none" w:sz="0" w:space="0" w:color="auto"/>
        <w:bottom w:val="none" w:sz="0" w:space="0" w:color="auto"/>
        <w:right w:val="none" w:sz="0" w:space="0" w:color="auto"/>
      </w:divBdr>
      <w:divsChild>
        <w:div w:id="1594632413">
          <w:marLeft w:val="0"/>
          <w:marRight w:val="0"/>
          <w:marTop w:val="0"/>
          <w:marBottom w:val="0"/>
          <w:divBdr>
            <w:top w:val="none" w:sz="0" w:space="0" w:color="auto"/>
            <w:left w:val="none" w:sz="0" w:space="0" w:color="auto"/>
            <w:bottom w:val="none" w:sz="0" w:space="0" w:color="auto"/>
            <w:right w:val="none" w:sz="0" w:space="0" w:color="auto"/>
          </w:divBdr>
          <w:divsChild>
            <w:div w:id="1604919658">
              <w:marLeft w:val="0"/>
              <w:marRight w:val="0"/>
              <w:marTop w:val="0"/>
              <w:marBottom w:val="0"/>
              <w:divBdr>
                <w:top w:val="none" w:sz="0" w:space="0" w:color="auto"/>
                <w:left w:val="none" w:sz="0" w:space="0" w:color="auto"/>
                <w:bottom w:val="none" w:sz="0" w:space="0" w:color="auto"/>
                <w:right w:val="none" w:sz="0" w:space="0" w:color="auto"/>
              </w:divBdr>
              <w:divsChild>
                <w:div w:id="1082750696">
                  <w:marLeft w:val="0"/>
                  <w:marRight w:val="0"/>
                  <w:marTop w:val="0"/>
                  <w:marBottom w:val="0"/>
                  <w:divBdr>
                    <w:top w:val="none" w:sz="0" w:space="0" w:color="auto"/>
                    <w:left w:val="none" w:sz="0" w:space="0" w:color="auto"/>
                    <w:bottom w:val="none" w:sz="0" w:space="0" w:color="auto"/>
                    <w:right w:val="none" w:sz="0" w:space="0" w:color="auto"/>
                  </w:divBdr>
                  <w:divsChild>
                    <w:div w:id="1276324421">
                      <w:marLeft w:val="0"/>
                      <w:marRight w:val="0"/>
                      <w:marTop w:val="0"/>
                      <w:marBottom w:val="0"/>
                      <w:divBdr>
                        <w:top w:val="none" w:sz="0" w:space="0" w:color="auto"/>
                        <w:left w:val="none" w:sz="0" w:space="0" w:color="auto"/>
                        <w:bottom w:val="none" w:sz="0" w:space="0" w:color="auto"/>
                        <w:right w:val="none" w:sz="0" w:space="0" w:color="auto"/>
                      </w:divBdr>
                      <w:divsChild>
                        <w:div w:id="460196790">
                          <w:marLeft w:val="0"/>
                          <w:marRight w:val="0"/>
                          <w:marTop w:val="0"/>
                          <w:marBottom w:val="0"/>
                          <w:divBdr>
                            <w:top w:val="none" w:sz="0" w:space="0" w:color="auto"/>
                            <w:left w:val="none" w:sz="0" w:space="0" w:color="auto"/>
                            <w:bottom w:val="none" w:sz="0" w:space="0" w:color="auto"/>
                            <w:right w:val="none" w:sz="0" w:space="0" w:color="auto"/>
                          </w:divBdr>
                          <w:divsChild>
                            <w:div w:id="13322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901219">
      <w:bodyDiv w:val="1"/>
      <w:marLeft w:val="0"/>
      <w:marRight w:val="0"/>
      <w:marTop w:val="0"/>
      <w:marBottom w:val="0"/>
      <w:divBdr>
        <w:top w:val="none" w:sz="0" w:space="0" w:color="auto"/>
        <w:left w:val="none" w:sz="0" w:space="0" w:color="auto"/>
        <w:bottom w:val="none" w:sz="0" w:space="0" w:color="auto"/>
        <w:right w:val="none" w:sz="0" w:space="0" w:color="auto"/>
      </w:divBdr>
      <w:divsChild>
        <w:div w:id="46538093">
          <w:marLeft w:val="0"/>
          <w:marRight w:val="0"/>
          <w:marTop w:val="0"/>
          <w:marBottom w:val="0"/>
          <w:divBdr>
            <w:top w:val="none" w:sz="0" w:space="0" w:color="auto"/>
            <w:left w:val="none" w:sz="0" w:space="0" w:color="auto"/>
            <w:bottom w:val="none" w:sz="0" w:space="0" w:color="auto"/>
            <w:right w:val="none" w:sz="0" w:space="0" w:color="auto"/>
          </w:divBdr>
          <w:divsChild>
            <w:div w:id="1163549045">
              <w:marLeft w:val="0"/>
              <w:marRight w:val="0"/>
              <w:marTop w:val="0"/>
              <w:marBottom w:val="0"/>
              <w:divBdr>
                <w:top w:val="none" w:sz="0" w:space="0" w:color="auto"/>
                <w:left w:val="none" w:sz="0" w:space="0" w:color="auto"/>
                <w:bottom w:val="none" w:sz="0" w:space="0" w:color="auto"/>
                <w:right w:val="none" w:sz="0" w:space="0" w:color="auto"/>
              </w:divBdr>
              <w:divsChild>
                <w:div w:id="12193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19683">
      <w:bodyDiv w:val="1"/>
      <w:marLeft w:val="0"/>
      <w:marRight w:val="0"/>
      <w:marTop w:val="0"/>
      <w:marBottom w:val="0"/>
      <w:divBdr>
        <w:top w:val="none" w:sz="0" w:space="0" w:color="auto"/>
        <w:left w:val="none" w:sz="0" w:space="0" w:color="auto"/>
        <w:bottom w:val="none" w:sz="0" w:space="0" w:color="auto"/>
        <w:right w:val="none" w:sz="0" w:space="0" w:color="auto"/>
      </w:divBdr>
      <w:divsChild>
        <w:div w:id="1494443382">
          <w:marLeft w:val="0"/>
          <w:marRight w:val="0"/>
          <w:marTop w:val="0"/>
          <w:marBottom w:val="0"/>
          <w:divBdr>
            <w:top w:val="single" w:sz="2" w:space="1" w:color="FFFFFF"/>
            <w:left w:val="single" w:sz="2" w:space="1" w:color="FFFFFF"/>
            <w:bottom w:val="single" w:sz="2" w:space="12" w:color="FFFFFF"/>
            <w:right w:val="single" w:sz="2" w:space="1" w:color="FFFFFF"/>
          </w:divBdr>
          <w:divsChild>
            <w:div w:id="2083865954">
              <w:marLeft w:val="0"/>
              <w:marRight w:val="0"/>
              <w:marTop w:val="0"/>
              <w:marBottom w:val="0"/>
              <w:divBdr>
                <w:top w:val="none" w:sz="0" w:space="0" w:color="auto"/>
                <w:left w:val="none" w:sz="0" w:space="0" w:color="auto"/>
                <w:bottom w:val="none" w:sz="0" w:space="0" w:color="auto"/>
                <w:right w:val="none" w:sz="0" w:space="0" w:color="auto"/>
              </w:divBdr>
              <w:divsChild>
                <w:div w:id="1694724844">
                  <w:marLeft w:val="0"/>
                  <w:marRight w:val="0"/>
                  <w:marTop w:val="0"/>
                  <w:marBottom w:val="0"/>
                  <w:divBdr>
                    <w:top w:val="none" w:sz="0" w:space="0" w:color="auto"/>
                    <w:left w:val="none" w:sz="0" w:space="0" w:color="auto"/>
                    <w:bottom w:val="none" w:sz="0" w:space="0" w:color="auto"/>
                    <w:right w:val="none" w:sz="0" w:space="0" w:color="auto"/>
                  </w:divBdr>
                  <w:divsChild>
                    <w:div w:id="94322403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Marl</cp:lastModifiedBy>
  <cp:revision>2</cp:revision>
  <dcterms:created xsi:type="dcterms:W3CDTF">2017-09-12T08:32:00Z</dcterms:created>
  <dcterms:modified xsi:type="dcterms:W3CDTF">2017-09-12T08:32:00Z</dcterms:modified>
</cp:coreProperties>
</file>