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0F4" w:rsidRDefault="00A820F4" w:rsidP="00A820F4">
      <w:bookmarkStart w:id="0" w:name="_GoBack"/>
      <w:bookmarkEnd w:id="0"/>
      <w:r>
        <w:t xml:space="preserve">The body of your paper must be 900-1200 words long. The words on your title page and on </w:t>
      </w:r>
      <w:proofErr w:type="gramStart"/>
      <w:r>
        <w:t xml:space="preserve">your </w:t>
      </w:r>
      <w:r>
        <w:cr/>
        <w:t>references</w:t>
      </w:r>
      <w:proofErr w:type="gramEnd"/>
      <w:r>
        <w:t xml:space="preserve"> page don’t contribute to your word count. You must use a Times, 12-point font, and </w:t>
      </w:r>
    </w:p>
    <w:p w:rsidR="00A820F4" w:rsidRDefault="00A820F4" w:rsidP="00A820F4">
      <w:proofErr w:type="gramStart"/>
      <w:r>
        <w:t>the</w:t>
      </w:r>
      <w:proofErr w:type="gramEnd"/>
      <w:r>
        <w:t xml:space="preserve"> body of your paper must be double-spaced. You must submit your paper as a Word </w:t>
      </w:r>
      <w:proofErr w:type="gramStart"/>
      <w:r>
        <w:t xml:space="preserve">document </w:t>
      </w:r>
      <w:r>
        <w:cr/>
        <w:t>on</w:t>
      </w:r>
      <w:proofErr w:type="gramEnd"/>
      <w:r>
        <w:t xml:space="preserve"> Canvas. </w:t>
      </w:r>
    </w:p>
    <w:p w:rsidR="00A820F4" w:rsidRDefault="00A820F4" w:rsidP="00A820F4">
      <w:r>
        <w:t xml:space="preserve">Your paper will be graded on its grammar, clarity, structure, and formatting. Make sure your </w:t>
      </w:r>
    </w:p>
    <w:p w:rsidR="00A820F4" w:rsidRDefault="00A820F4" w:rsidP="00A820F4">
      <w:proofErr w:type="gramStart"/>
      <w:r>
        <w:t>grammar</w:t>
      </w:r>
      <w:proofErr w:type="gramEnd"/>
      <w:r>
        <w:t xml:space="preserve"> is good and your writing is clear. To grade your paper, Dr. Corsa will complete a </w:t>
      </w:r>
    </w:p>
    <w:p w:rsidR="00A820F4" w:rsidRDefault="00A820F4" w:rsidP="00A820F4">
      <w:proofErr w:type="gramStart"/>
      <w:r>
        <w:t>standard</w:t>
      </w:r>
      <w:proofErr w:type="gramEnd"/>
      <w:r>
        <w:t xml:space="preserve"> rubric associated with the paper on Canvas. In addition, Dr. Corsa will modify your </w:t>
      </w:r>
    </w:p>
    <w:p w:rsidR="00A820F4" w:rsidRDefault="00A820F4" w:rsidP="00A820F4">
      <w:proofErr w:type="gramStart"/>
      <w:r>
        <w:t>final</w:t>
      </w:r>
      <w:proofErr w:type="gramEnd"/>
      <w:r>
        <w:t xml:space="preserve"> grade, shown on the rubric, up or down by as much as 10% based on how well you follow </w:t>
      </w:r>
    </w:p>
    <w:p w:rsidR="00A820F4" w:rsidRDefault="00A820F4" w:rsidP="00A820F4">
      <w:proofErr w:type="gramStart"/>
      <w:r>
        <w:t>the</w:t>
      </w:r>
      <w:proofErr w:type="gramEnd"/>
      <w:r>
        <w:t xml:space="preserve"> directions, below. </w:t>
      </w:r>
    </w:p>
    <w:p w:rsidR="00A820F4" w:rsidRDefault="00A820F4" w:rsidP="00A820F4">
      <w:r>
        <w:t xml:space="preserve">*** </w:t>
      </w:r>
    </w:p>
    <w:p w:rsidR="00A820F4" w:rsidRDefault="00A820F4" w:rsidP="00A820F4">
      <w:r>
        <w:t>For this paper, you will compare and contrast the views of Benjamin Franklin and Aristotle.</w:t>
      </w:r>
    </w:p>
    <w:p w:rsidR="00A820F4" w:rsidRDefault="00A820F4" w:rsidP="00A820F4">
      <w:r>
        <w:t xml:space="preserve">You can focus on whatever similarities and difference you would like, as long as you meet the </w:t>
      </w:r>
    </w:p>
    <w:p w:rsidR="00A820F4" w:rsidRDefault="00A820F4" w:rsidP="00A820F4">
      <w:proofErr w:type="gramStart"/>
      <w:r>
        <w:t>requirements</w:t>
      </w:r>
      <w:proofErr w:type="gramEnd"/>
      <w:r>
        <w:t xml:space="preserve"> below and also focus only on what Franklin and Aristotle suggest in the course </w:t>
      </w:r>
    </w:p>
    <w:p w:rsidR="00A820F4" w:rsidRDefault="00A820F4" w:rsidP="00A820F4">
      <w:proofErr w:type="gramStart"/>
      <w:r>
        <w:t>readings</w:t>
      </w:r>
      <w:proofErr w:type="gramEnd"/>
      <w:r>
        <w:t>, the course collaborative document, and the Prezi.</w:t>
      </w:r>
    </w:p>
    <w:p w:rsidR="00A820F4" w:rsidRDefault="00A820F4" w:rsidP="00A820F4">
      <w:r>
        <w:t xml:space="preserve">The Franklin reading is in the course iBook. The Aristotle reading, which is not in the iBook, is </w:t>
      </w:r>
    </w:p>
    <w:p w:rsidR="00A820F4" w:rsidRDefault="00A820F4" w:rsidP="00A820F4">
      <w:proofErr w:type="gramStart"/>
      <w:r>
        <w:t>available</w:t>
      </w:r>
      <w:proofErr w:type="gramEnd"/>
      <w:r>
        <w:t xml:space="preserve"> via Canvas, in the “Aristotle” module. Our course notes on Franklin are in the 2nd</w:t>
      </w:r>
    </w:p>
    <w:p w:rsidR="00A820F4" w:rsidRDefault="00A820F4" w:rsidP="00A820F4">
      <w:r>
        <w:t xml:space="preserve">Collaborative Document. Our course notes on Aristotle are in a Prezi, and a link to it can be </w:t>
      </w:r>
    </w:p>
    <w:p w:rsidR="00A820F4" w:rsidRDefault="00A820F4" w:rsidP="00A820F4">
      <w:proofErr w:type="gramStart"/>
      <w:r>
        <w:t>found</w:t>
      </w:r>
      <w:proofErr w:type="gramEnd"/>
      <w:r>
        <w:t xml:space="preserve"> in the course announcements on Canvas. Don’t worry if portions of the Aristotle reading </w:t>
      </w:r>
    </w:p>
    <w:p w:rsidR="00A820F4" w:rsidRDefault="00A820F4" w:rsidP="00A820F4">
      <w:proofErr w:type="gramStart"/>
      <w:r>
        <w:t>don’t</w:t>
      </w:r>
      <w:proofErr w:type="gramEnd"/>
      <w:r>
        <w:t xml:space="preserve"> make sense to you; focus on the sections that do make sense, and to which we explicitly </w:t>
      </w:r>
    </w:p>
    <w:p w:rsidR="00A820F4" w:rsidRDefault="00A820F4" w:rsidP="00A820F4">
      <w:proofErr w:type="gramStart"/>
      <w:r>
        <w:t>referred</w:t>
      </w:r>
      <w:proofErr w:type="gramEnd"/>
      <w:r>
        <w:t xml:space="preserve"> in class. </w:t>
      </w:r>
    </w:p>
    <w:p w:rsidR="00A820F4" w:rsidRDefault="00A820F4" w:rsidP="00A820F4">
      <w:r>
        <w:t xml:space="preserve">There is no need to look at external sources, such as outside webpages, when completing this </w:t>
      </w:r>
    </w:p>
    <w:p w:rsidR="00A820F4" w:rsidRDefault="00A820F4" w:rsidP="00A820F4">
      <w:proofErr w:type="gramStart"/>
      <w:r>
        <w:t>assignment</w:t>
      </w:r>
      <w:proofErr w:type="gramEnd"/>
      <w:r>
        <w:t xml:space="preserve">. Of course, if you do look at external sources, you should be sure to credit them with </w:t>
      </w:r>
    </w:p>
    <w:p w:rsidR="00A820F4" w:rsidRDefault="00A820F4" w:rsidP="00A820F4">
      <w:proofErr w:type="gramStart"/>
      <w:r>
        <w:t>in-text</w:t>
      </w:r>
      <w:proofErr w:type="gramEnd"/>
      <w:r>
        <w:t xml:space="preserve">, parenthetical citations and also on your References page. </w:t>
      </w:r>
    </w:p>
    <w:p w:rsidR="00A820F4" w:rsidRDefault="00A820F4" w:rsidP="00A820F4">
      <w:r>
        <w:t xml:space="preserve">CAREFUL: I wrote many sections of the Collaborative Document and Prezi, myself. Note that </w:t>
      </w:r>
    </w:p>
    <w:p w:rsidR="00A820F4" w:rsidRDefault="00A820F4" w:rsidP="00A820F4">
      <w:proofErr w:type="gramStart"/>
      <w:r>
        <w:t>your</w:t>
      </w:r>
      <w:proofErr w:type="gramEnd"/>
      <w:r>
        <w:t xml:space="preserve"> wording in your paper should never sound too similar to my own wording in those </w:t>
      </w:r>
    </w:p>
    <w:p w:rsidR="00A820F4" w:rsidRDefault="00A820F4" w:rsidP="00A820F4">
      <w:proofErr w:type="gramStart"/>
      <w:r>
        <w:t>documents</w:t>
      </w:r>
      <w:proofErr w:type="gramEnd"/>
      <w:r>
        <w:t xml:space="preserve">. That is, do not copy and paste me, and make sure your language is substantially </w:t>
      </w:r>
    </w:p>
    <w:p w:rsidR="00A820F4" w:rsidRDefault="00A820F4" w:rsidP="00A820F4">
      <w:proofErr w:type="gramStart"/>
      <w:r>
        <w:t>different</w:t>
      </w:r>
      <w:proofErr w:type="gramEnd"/>
      <w:r>
        <w:t xml:space="preserve"> from mine! You should not copy what I, myself, have written even if you put it in </w:t>
      </w:r>
    </w:p>
    <w:p w:rsidR="00A820F4" w:rsidRDefault="00A820F4" w:rsidP="00A820F4">
      <w:proofErr w:type="gramStart"/>
      <w:r>
        <w:t>quotation</w:t>
      </w:r>
      <w:proofErr w:type="gramEnd"/>
      <w:r>
        <w:t xml:space="preserve"> marks and give me credit. </w:t>
      </w:r>
    </w:p>
    <w:p w:rsidR="00A820F4" w:rsidRDefault="00A820F4" w:rsidP="00A820F4">
      <w:r>
        <w:t>There are four additional requirements with respect to content:</w:t>
      </w:r>
    </w:p>
    <w:p w:rsidR="00A820F4" w:rsidRDefault="00A820F4" w:rsidP="00A820F4">
      <w:r>
        <w:t xml:space="preserve">(1) Somewhere early in your paper, but not the first paragraph, provide Aristotle’s definition of </w:t>
      </w:r>
    </w:p>
    <w:p w:rsidR="00A820F4" w:rsidRDefault="00A820F4" w:rsidP="00A820F4">
      <w:r>
        <w:t>“</w:t>
      </w:r>
      <w:proofErr w:type="gramStart"/>
      <w:r>
        <w:t>virtue</w:t>
      </w:r>
      <w:proofErr w:type="gramEnd"/>
      <w:r>
        <w:t xml:space="preserve">” in your own words. Also, be clear about how Aristotle thinks truly virtuous people </w:t>
      </w:r>
    </w:p>
    <w:p w:rsidR="00A820F4" w:rsidRDefault="00A820F4" w:rsidP="00A820F4">
      <w:proofErr w:type="gramStart"/>
      <w:r>
        <w:t>would</w:t>
      </w:r>
      <w:proofErr w:type="gramEnd"/>
      <w:r>
        <w:t xml:space="preserve"> act, what feelings they would have, and what motives would lead them to action. </w:t>
      </w:r>
    </w:p>
    <w:p w:rsidR="00A820F4" w:rsidRDefault="00A820F4">
      <w:r>
        <w:t>Nonetheless, remember that a person can act, feel, and think correctly without being virtuous.</w:t>
      </w:r>
    </w:p>
    <w:p w:rsidR="00A820F4" w:rsidRDefault="00A820F4"/>
    <w:p w:rsidR="002347B7" w:rsidRDefault="002347B7" w:rsidP="002347B7">
      <w:r>
        <w:t xml:space="preserve">2) Explain why Aristotle and Franklin think that by acquiring virtues we could improve </w:t>
      </w:r>
      <w:proofErr w:type="gramStart"/>
      <w:r>
        <w:t xml:space="preserve">our </w:t>
      </w:r>
      <w:r>
        <w:cr/>
        <w:t>lives</w:t>
      </w:r>
      <w:proofErr w:type="gramEnd"/>
      <w:r>
        <w:t xml:space="preserve"> and become happier and more successful. Also, be clear about how each of them think </w:t>
      </w:r>
      <w:proofErr w:type="gramStart"/>
      <w:r>
        <w:t xml:space="preserve">that </w:t>
      </w:r>
      <w:r>
        <w:cr/>
        <w:t>we</w:t>
      </w:r>
      <w:proofErr w:type="gramEnd"/>
      <w:r>
        <w:t xml:space="preserve"> can successfully acquire virtues. What do we need to do in order to acquire them? </w:t>
      </w:r>
    </w:p>
    <w:p w:rsidR="002347B7" w:rsidRDefault="002347B7" w:rsidP="002347B7">
      <w:r>
        <w:t xml:space="preserve">(3) Describe some of the ways Franklin’s thought was influenced by Puritanism in </w:t>
      </w:r>
      <w:proofErr w:type="gramStart"/>
      <w:r>
        <w:t xml:space="preserve">particular </w:t>
      </w:r>
      <w:r>
        <w:cr/>
        <w:t>and</w:t>
      </w:r>
      <w:proofErr w:type="gramEnd"/>
      <w:r>
        <w:t xml:space="preserve"> Christianity more broadly.</w:t>
      </w:r>
    </w:p>
    <w:p w:rsidR="002347B7" w:rsidRDefault="002347B7" w:rsidP="002347B7">
      <w:r>
        <w:t xml:space="preserve">(4) You must provide at least two short quotations – one written by Aristotle and one written </w:t>
      </w:r>
      <w:proofErr w:type="gramStart"/>
      <w:r>
        <w:t xml:space="preserve">by </w:t>
      </w:r>
      <w:r>
        <w:cr/>
        <w:t>Franklin</w:t>
      </w:r>
      <w:proofErr w:type="gramEnd"/>
      <w:r>
        <w:t xml:space="preserve">. Your quotations must come from, and appear in, the assigned readings from our </w:t>
      </w:r>
    </w:p>
    <w:p w:rsidR="002347B7" w:rsidRDefault="002347B7" w:rsidP="002347B7">
      <w:proofErr w:type="gramStart"/>
      <w:r>
        <w:t>course</w:t>
      </w:r>
      <w:proofErr w:type="gramEnd"/>
      <w:r>
        <w:t xml:space="preserve">. Be aware that I frequently quote course readings in the Prezi and Collaborative </w:t>
      </w:r>
    </w:p>
    <w:p w:rsidR="002347B7" w:rsidRDefault="002347B7" w:rsidP="002347B7">
      <w:r>
        <w:t>Document, so those resources could help you. You must provide these quotations in “</w:t>
      </w:r>
      <w:proofErr w:type="gramStart"/>
      <w:r>
        <w:t xml:space="preserve">quotation </w:t>
      </w:r>
      <w:r>
        <w:cr/>
        <w:t>marks</w:t>
      </w:r>
      <w:proofErr w:type="gramEnd"/>
      <w:r>
        <w:t xml:space="preserve">” and provide APA style parenthetical citations after the quotations. When you provide </w:t>
      </w:r>
      <w:proofErr w:type="gramStart"/>
      <w:r>
        <w:t xml:space="preserve">a </w:t>
      </w:r>
      <w:r>
        <w:cr/>
        <w:t>parenthetical</w:t>
      </w:r>
      <w:proofErr w:type="gramEnd"/>
      <w:r>
        <w:t xml:space="preserve"> citation after a quotation from Aristotle or Franklin, do not cite the Collaborative </w:t>
      </w:r>
      <w:r>
        <w:cr/>
        <w:t xml:space="preserve">Document, the Prezi, or a third-party source who discusses Aristotle or Franklin. Instead, </w:t>
      </w:r>
      <w:proofErr w:type="gramStart"/>
      <w:r>
        <w:t xml:space="preserve">cite </w:t>
      </w:r>
      <w:r>
        <w:cr/>
        <w:t>Aristotle</w:t>
      </w:r>
      <w:proofErr w:type="gramEnd"/>
      <w:r>
        <w:t xml:space="preserve"> and Franklin and the texts they wrote.</w:t>
      </w:r>
    </w:p>
    <w:p w:rsidR="002347B7" w:rsidRDefault="002347B7" w:rsidP="002347B7">
      <w:r>
        <w:t>There are several additional requirements, with respect to structure:</w:t>
      </w:r>
    </w:p>
    <w:p w:rsidR="002347B7" w:rsidRDefault="002347B7" w:rsidP="002347B7">
      <w:r>
        <w:lastRenderedPageBreak/>
        <w:t xml:space="preserve">The first paragraph of your paper must provide an introduction. Make sure what you write </w:t>
      </w:r>
      <w:proofErr w:type="gramStart"/>
      <w:r>
        <w:t xml:space="preserve">is </w:t>
      </w:r>
      <w:r>
        <w:cr/>
        <w:t>relevant</w:t>
      </w:r>
      <w:proofErr w:type="gramEnd"/>
      <w:r>
        <w:t xml:space="preserve"> to the paper topic, and do not be overly general. Do not simply write that these </w:t>
      </w:r>
    </w:p>
    <w:p w:rsidR="002347B7" w:rsidRDefault="002347B7" w:rsidP="002347B7">
      <w:proofErr w:type="gramStart"/>
      <w:r>
        <w:t>discussions</w:t>
      </w:r>
      <w:proofErr w:type="gramEnd"/>
      <w:r>
        <w:t xml:space="preserve"> will be “important” or “interesting,” and do not write about how long a time people </w:t>
      </w:r>
      <w:r>
        <w:cr/>
        <w:t xml:space="preserve">have been talking about related questions. Make the last sentence or two of the paragraph </w:t>
      </w:r>
      <w:proofErr w:type="gramStart"/>
      <w:r>
        <w:t xml:space="preserve">your </w:t>
      </w:r>
      <w:r>
        <w:cr/>
        <w:t>thesis</w:t>
      </w:r>
      <w:proofErr w:type="gramEnd"/>
      <w:r>
        <w:t xml:space="preserve">: a statement that ties together the main claims you will advance in your paper. Do not </w:t>
      </w:r>
      <w:proofErr w:type="gramStart"/>
      <w:r>
        <w:t xml:space="preserve">be </w:t>
      </w:r>
      <w:r>
        <w:cr/>
        <w:t>overly</w:t>
      </w:r>
      <w:proofErr w:type="gramEnd"/>
      <w:r>
        <w:t xml:space="preserve"> general, and do not write a thesis sentence like this: “There are many similarities and </w:t>
      </w:r>
    </w:p>
    <w:p w:rsidR="002347B7" w:rsidRDefault="002347B7" w:rsidP="002347B7">
      <w:proofErr w:type="gramStart"/>
      <w:r>
        <w:t>differences</w:t>
      </w:r>
      <w:proofErr w:type="gramEnd"/>
      <w:r>
        <w:t xml:space="preserve"> between the thought of Franklin and Aristotle. A better thesis might look like this: </w:t>
      </w:r>
      <w:r>
        <w:cr/>
        <w:t xml:space="preserve">“While Aristotle and Franklin agree that ____, they differ greatly in regard to ____” (filling </w:t>
      </w:r>
      <w:proofErr w:type="gramStart"/>
      <w:r>
        <w:t xml:space="preserve">in </w:t>
      </w:r>
      <w:r>
        <w:cr/>
        <w:t>the</w:t>
      </w:r>
      <w:proofErr w:type="gramEnd"/>
      <w:r>
        <w:t xml:space="preserve"> blanks). </w:t>
      </w:r>
    </w:p>
    <w:p w:rsidR="002347B7" w:rsidRDefault="002347B7" w:rsidP="002347B7">
      <w:r>
        <w:t xml:space="preserve">In the body of your paper, you should start with points of similarity and explain how </w:t>
      </w:r>
      <w:proofErr w:type="gramStart"/>
      <w:r>
        <w:t xml:space="preserve">Franklin </w:t>
      </w:r>
      <w:r>
        <w:cr/>
        <w:t>and</w:t>
      </w:r>
      <w:proofErr w:type="gramEnd"/>
      <w:r>
        <w:t xml:space="preserve"> Aristotle agree. Once finished with points of similarity, move on to points of difference, </w:t>
      </w:r>
      <w:proofErr w:type="gramStart"/>
      <w:r>
        <w:t xml:space="preserve">and </w:t>
      </w:r>
      <w:r>
        <w:cr/>
        <w:t>completely</w:t>
      </w:r>
      <w:proofErr w:type="gramEnd"/>
      <w:r>
        <w:t xml:space="preserve"> finish discussing each point of difference before you move on to the next. Do not </w:t>
      </w:r>
    </w:p>
    <w:p w:rsidR="002347B7" w:rsidRDefault="002347B7" w:rsidP="002347B7">
      <w:proofErr w:type="gramStart"/>
      <w:r>
        <w:t>write</w:t>
      </w:r>
      <w:proofErr w:type="gramEnd"/>
      <w:r>
        <w:t xml:space="preserve"> the first half of your paper on Aristotle and the second half on Franklin, or vice versa. </w:t>
      </w:r>
    </w:p>
    <w:p w:rsidR="002347B7" w:rsidRDefault="002347B7" w:rsidP="002347B7">
      <w:r>
        <w:t xml:space="preserve">Instead, go back and forth between them, throughout your paper. </w:t>
      </w:r>
    </w:p>
    <w:p w:rsidR="002347B7" w:rsidRDefault="002347B7" w:rsidP="002347B7">
      <w:r>
        <w:t xml:space="preserve">Your final paragraph should offer a conclusion, and should offer closure to your paper. It </w:t>
      </w:r>
    </w:p>
    <w:p w:rsidR="002347B7" w:rsidRDefault="002347B7" w:rsidP="002347B7">
      <w:proofErr w:type="gramStart"/>
      <w:r>
        <w:t>should</w:t>
      </w:r>
      <w:proofErr w:type="gramEnd"/>
      <w:r>
        <w:t xml:space="preserve"> not repeat what you have already said. While it should reiterate your answer to this </w:t>
      </w:r>
    </w:p>
    <w:p w:rsidR="002347B7" w:rsidRDefault="002347B7" w:rsidP="002347B7">
      <w:proofErr w:type="gramStart"/>
      <w:r>
        <w:t>paper’s</w:t>
      </w:r>
      <w:proofErr w:type="gramEnd"/>
      <w:r>
        <w:t xml:space="preserve"> central question, it should also put your answer into a bigger context and indicate its </w:t>
      </w:r>
    </w:p>
    <w:p w:rsidR="002347B7" w:rsidRDefault="002347B7" w:rsidP="002347B7">
      <w:proofErr w:type="gramStart"/>
      <w:r>
        <w:t>importance</w:t>
      </w:r>
      <w:proofErr w:type="gramEnd"/>
      <w:r>
        <w:t xml:space="preserve"> and relevance. Again, as in your thesis paragraph, be specific rather than overly </w:t>
      </w:r>
    </w:p>
    <w:p w:rsidR="002347B7" w:rsidRDefault="002347B7" w:rsidP="002347B7">
      <w:proofErr w:type="gramStart"/>
      <w:r>
        <w:t>general</w:t>
      </w:r>
      <w:proofErr w:type="gramEnd"/>
      <w:r>
        <w:t xml:space="preserve">. </w:t>
      </w:r>
    </w:p>
    <w:p w:rsidR="002347B7" w:rsidRDefault="002347B7" w:rsidP="002347B7">
      <w:r>
        <w:t>Additional Notes</w:t>
      </w:r>
    </w:p>
    <w:p w:rsidR="002347B7" w:rsidRDefault="002347B7" w:rsidP="002347B7">
      <w:r>
        <w:t xml:space="preserve">This paper must be formatted in the APA style, with a separate title page, and a separate, </w:t>
      </w:r>
    </w:p>
    <w:p w:rsidR="002347B7" w:rsidRDefault="002347B7" w:rsidP="002347B7">
      <w:proofErr w:type="gramStart"/>
      <w:r>
        <w:t>properly</w:t>
      </w:r>
      <w:proofErr w:type="gramEnd"/>
      <w:r>
        <w:t xml:space="preserve"> formatted references page. Your references page should credit both Aristotle and </w:t>
      </w:r>
    </w:p>
    <w:p w:rsidR="00A820F4" w:rsidRDefault="002347B7">
      <w:r>
        <w:t xml:space="preserve">Franklin as authors of relevant texts, since these two will clearly influence you. No abstract </w:t>
      </w:r>
      <w:proofErr w:type="gramStart"/>
      <w:r>
        <w:t xml:space="preserve">is </w:t>
      </w:r>
      <w:r>
        <w:cr/>
        <w:t>required</w:t>
      </w:r>
      <w:proofErr w:type="gramEnd"/>
      <w:r>
        <w:t>.</w:t>
      </w:r>
    </w:p>
    <w:p w:rsidR="0087595D" w:rsidRDefault="0087595D" w:rsidP="0087595D">
      <w:r>
        <w:t xml:space="preserve">Do not plagiarize! If you LOOK AT any website, book, or article while you are working on </w:t>
      </w:r>
      <w:proofErr w:type="gramStart"/>
      <w:r>
        <w:t xml:space="preserve">your </w:t>
      </w:r>
      <w:r>
        <w:cr/>
        <w:t>essay</w:t>
      </w:r>
      <w:proofErr w:type="gramEnd"/>
      <w:r>
        <w:t xml:space="preserve">, you should include it on your references page, EVEN IF you do not directly-quote it at all. </w:t>
      </w:r>
      <w:r>
        <w:cr/>
        <w:t xml:space="preserve">If any website, book, or article from outside of this course influences a sentence you write, you </w:t>
      </w:r>
    </w:p>
    <w:p w:rsidR="0087595D" w:rsidRDefault="0087595D" w:rsidP="0087595D">
      <w:proofErr w:type="gramStart"/>
      <w:r>
        <w:t>must</w:t>
      </w:r>
      <w:proofErr w:type="gramEnd"/>
      <w:r>
        <w:t xml:space="preserve"> provide an in-text citation referring to it, EVEN IF you do not quote it at all. It is possible </w:t>
      </w:r>
    </w:p>
    <w:p w:rsidR="0087595D" w:rsidRDefault="0087595D" w:rsidP="0087595D">
      <w:proofErr w:type="gramStart"/>
      <w:r>
        <w:t>to</w:t>
      </w:r>
      <w:proofErr w:type="gramEnd"/>
      <w:r>
        <w:t xml:space="preserve"> plagiarize even if you don’t directly-quote someone else. If you use someone else’s ideas, </w:t>
      </w:r>
    </w:p>
    <w:p w:rsidR="0087595D" w:rsidRDefault="0087595D" w:rsidP="0087595D">
      <w:proofErr w:type="gramStart"/>
      <w:r>
        <w:t>without</w:t>
      </w:r>
      <w:proofErr w:type="gramEnd"/>
      <w:r>
        <w:t xml:space="preserve"> giving that person credit in your paper, you have plagiarized that person, even if you </w:t>
      </w:r>
    </w:p>
    <w:p w:rsidR="0087595D" w:rsidRDefault="0087595D" w:rsidP="0087595D">
      <w:proofErr w:type="gramStart"/>
      <w:r>
        <w:t>never</w:t>
      </w:r>
      <w:proofErr w:type="gramEnd"/>
      <w:r>
        <w:t xml:space="preserve"> use that person’s specific words. Nonetheless, if you do use anyone else’s words – even </w:t>
      </w:r>
    </w:p>
    <w:p w:rsidR="0087595D" w:rsidRDefault="0087595D" w:rsidP="0087595D">
      <w:proofErr w:type="gramStart"/>
      <w:r>
        <w:t>just</w:t>
      </w:r>
      <w:proofErr w:type="gramEnd"/>
      <w:r>
        <w:t xml:space="preserve"> a couple – you must put their words in quotation marks and give the author credit. If you are </w:t>
      </w:r>
    </w:p>
    <w:p w:rsidR="0087595D" w:rsidRDefault="0087595D" w:rsidP="0087595D">
      <w:proofErr w:type="gramStart"/>
      <w:r>
        <w:t>caught</w:t>
      </w:r>
      <w:proofErr w:type="gramEnd"/>
      <w:r>
        <w:t xml:space="preserve"> plagiarizing, the penalty could (depending on circumstance) be as extreme as failing the </w:t>
      </w:r>
    </w:p>
    <w:p w:rsidR="0087595D" w:rsidRDefault="0087595D">
      <w:proofErr w:type="gramStart"/>
      <w:r>
        <w:t>paper</w:t>
      </w:r>
      <w:proofErr w:type="gramEnd"/>
      <w:r>
        <w:t>, failing the course, or even expulsion from the university.</w:t>
      </w:r>
    </w:p>
    <w:p w:rsidR="0087595D" w:rsidRDefault="0087595D"/>
    <w:p w:rsidR="0087595D" w:rsidRDefault="0087595D"/>
    <w:p w:rsidR="00C12187" w:rsidRDefault="00C12187" w:rsidP="00081A28"/>
    <w:p w:rsidR="0087595D" w:rsidRDefault="0087595D"/>
    <w:sectPr w:rsidR="0087595D" w:rsidSect="00D20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20F4"/>
    <w:rsid w:val="00081A28"/>
    <w:rsid w:val="001A21CB"/>
    <w:rsid w:val="00202941"/>
    <w:rsid w:val="002347B7"/>
    <w:rsid w:val="002E6CA4"/>
    <w:rsid w:val="0087595D"/>
    <w:rsid w:val="00A820F4"/>
    <w:rsid w:val="00C12187"/>
    <w:rsid w:val="00C62EE0"/>
    <w:rsid w:val="00D2086A"/>
    <w:rsid w:val="00D64CB3"/>
    <w:rsid w:val="00E81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18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218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81A2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Alharthi</dc:creator>
  <cp:lastModifiedBy>Marlyne</cp:lastModifiedBy>
  <cp:revision>2</cp:revision>
  <dcterms:created xsi:type="dcterms:W3CDTF">2018-02-25T04:31:00Z</dcterms:created>
  <dcterms:modified xsi:type="dcterms:W3CDTF">2018-02-25T04:31:00Z</dcterms:modified>
</cp:coreProperties>
</file>