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86" w:rsidRPr="00A43ACB" w:rsidRDefault="00C3186F" w:rsidP="00FD7D86">
      <w:pPr>
        <w:pStyle w:val="Title"/>
        <w:spacing w:after="0"/>
        <w:rPr>
          <w:sz w:val="22"/>
          <w:szCs w:val="22"/>
        </w:rPr>
      </w:pPr>
      <w:bookmarkStart w:id="0" w:name="_GoBack"/>
      <w:bookmarkEnd w:id="0"/>
      <w:r>
        <w:t>Writing Within Your Discipline</w:t>
      </w:r>
    </w:p>
    <w:p w:rsidR="00FD7D86" w:rsidRDefault="00FD7D86" w:rsidP="00FD7D86">
      <w:pPr>
        <w:pStyle w:val="Subtitle"/>
      </w:pPr>
      <w:r>
        <w:t>English 205, The Academic Writer’s Workshop</w:t>
      </w:r>
    </w:p>
    <w:p w:rsidR="00FD7D86" w:rsidRDefault="00FD7D86" w:rsidP="00FD7D86"/>
    <w:p w:rsidR="00C3186F" w:rsidRDefault="00C3186F" w:rsidP="00C3186F">
      <w:pPr>
        <w:suppressAutoHyphens w:val="0"/>
        <w:contextualSpacing/>
        <w:rPr>
          <w:rFonts w:ascii="Times New Roman" w:hAnsi="Times New Roman"/>
          <w:szCs w:val="24"/>
        </w:rPr>
      </w:pPr>
      <w:r>
        <w:rPr>
          <w:sz w:val="22"/>
          <w:szCs w:val="22"/>
        </w:rPr>
        <w:t>The main goal of this writing project is for you to become more familiar with the type of writing that you will need to produce within your chosen field of study. For this assignment, your</w:t>
      </w:r>
      <w:r w:rsidR="00FD7D86" w:rsidRPr="00D32AFA">
        <w:rPr>
          <w:sz w:val="22"/>
          <w:szCs w:val="22"/>
        </w:rPr>
        <w:t xml:space="preserve"> goal</w:t>
      </w:r>
      <w:r>
        <w:rPr>
          <w:sz w:val="22"/>
          <w:szCs w:val="22"/>
        </w:rPr>
        <w:t>s are to</w:t>
      </w:r>
      <w:r>
        <w:rPr>
          <w:rFonts w:ascii="Times New Roman" w:hAnsi="Times New Roman"/>
          <w:szCs w:val="24"/>
        </w:rPr>
        <w:t xml:space="preserve"> explore writing within a specific discipline or field and to analyze a piece of writing from your discipline for various rhetorical and discourse features. </w:t>
      </w:r>
    </w:p>
    <w:p w:rsidR="00FD7D86" w:rsidRPr="00D32AFA" w:rsidRDefault="00FD7D86" w:rsidP="00FD7D86">
      <w:pPr>
        <w:rPr>
          <w:sz w:val="22"/>
          <w:szCs w:val="22"/>
        </w:rPr>
      </w:pPr>
    </w:p>
    <w:p w:rsidR="00FD7D86" w:rsidRPr="00A50F00" w:rsidRDefault="000D348F" w:rsidP="00FD7D86">
      <w:pPr>
        <w:pStyle w:val="Title"/>
      </w:pPr>
      <w:r>
        <w:t>Research Focus</w:t>
      </w:r>
    </w:p>
    <w:p w:rsidR="000D348F" w:rsidRDefault="000D348F" w:rsidP="000D348F">
      <w:pPr>
        <w:suppressAutoHyphens w:val="0"/>
        <w:contextualSpacing/>
        <w:rPr>
          <w:rFonts w:ascii="Times New Roman" w:hAnsi="Times New Roman"/>
          <w:szCs w:val="24"/>
        </w:rPr>
      </w:pPr>
      <w:r>
        <w:rPr>
          <w:rFonts w:ascii="Times New Roman" w:hAnsi="Times New Roman"/>
          <w:szCs w:val="24"/>
        </w:rPr>
        <w:t>For this assignment, you will use materials from various sources, both academic and otherwise; you will determine whether or not sources are credible; and you will conduct an interview with a professional or a professor in your field/discipline.</w:t>
      </w:r>
    </w:p>
    <w:p w:rsidR="000D348F" w:rsidRDefault="000D348F" w:rsidP="000D348F">
      <w:pPr>
        <w:suppressAutoHyphens w:val="0"/>
        <w:contextualSpacing/>
        <w:rPr>
          <w:rFonts w:ascii="Times New Roman" w:hAnsi="Times New Roman"/>
          <w:szCs w:val="24"/>
        </w:rPr>
      </w:pPr>
    </w:p>
    <w:p w:rsidR="000D348F" w:rsidRDefault="000D348F" w:rsidP="000D348F">
      <w:pPr>
        <w:suppressAutoHyphens w:val="0"/>
        <w:contextualSpacing/>
        <w:rPr>
          <w:rFonts w:ascii="Times New Roman" w:hAnsi="Times New Roman"/>
          <w:szCs w:val="24"/>
        </w:rPr>
      </w:pPr>
      <w:r>
        <w:rPr>
          <w:rFonts w:ascii="Times New Roman" w:hAnsi="Times New Roman"/>
          <w:szCs w:val="24"/>
        </w:rPr>
        <w:t>You will be responsible for formulating questions for the interview that you conduct with a professional or a professor in your field/discipline. Some areas that you will want to address are:</w:t>
      </w:r>
    </w:p>
    <w:p w:rsidR="000D348F" w:rsidRDefault="000D348F" w:rsidP="000D348F">
      <w:pPr>
        <w:numPr>
          <w:ilvl w:val="0"/>
          <w:numId w:val="4"/>
        </w:numPr>
        <w:suppressAutoHyphens w:val="0"/>
        <w:contextualSpacing/>
        <w:rPr>
          <w:rFonts w:ascii="Times New Roman" w:hAnsi="Times New Roman"/>
          <w:szCs w:val="24"/>
        </w:rPr>
      </w:pPr>
      <w:r>
        <w:rPr>
          <w:rFonts w:ascii="Times New Roman" w:hAnsi="Times New Roman"/>
          <w:szCs w:val="24"/>
        </w:rPr>
        <w:t xml:space="preserve">What type of formatting or style guide (e.g., MLA, APA, Chicago, IEEE) does your field tend to use? </w:t>
      </w:r>
    </w:p>
    <w:p w:rsidR="000D348F" w:rsidRDefault="000D348F" w:rsidP="000D348F">
      <w:pPr>
        <w:numPr>
          <w:ilvl w:val="0"/>
          <w:numId w:val="4"/>
        </w:numPr>
        <w:suppressAutoHyphens w:val="0"/>
        <w:contextualSpacing/>
        <w:rPr>
          <w:rFonts w:ascii="Times New Roman" w:hAnsi="Times New Roman"/>
          <w:szCs w:val="24"/>
        </w:rPr>
      </w:pPr>
      <w:r>
        <w:rPr>
          <w:rFonts w:ascii="Times New Roman" w:hAnsi="Times New Roman"/>
          <w:szCs w:val="24"/>
        </w:rPr>
        <w:t>What are the various genres/types of writing that professionals within your field of study produce?</w:t>
      </w:r>
    </w:p>
    <w:p w:rsidR="000D348F" w:rsidRDefault="000D348F" w:rsidP="000D348F">
      <w:pPr>
        <w:numPr>
          <w:ilvl w:val="0"/>
          <w:numId w:val="4"/>
        </w:numPr>
        <w:suppressAutoHyphens w:val="0"/>
        <w:contextualSpacing/>
        <w:rPr>
          <w:rFonts w:ascii="Times New Roman" w:hAnsi="Times New Roman"/>
          <w:szCs w:val="24"/>
        </w:rPr>
      </w:pPr>
      <w:r>
        <w:rPr>
          <w:rFonts w:ascii="Times New Roman" w:hAnsi="Times New Roman"/>
          <w:szCs w:val="24"/>
        </w:rPr>
        <w:t xml:space="preserve">What types of rhetorical and discourse features do you see being used in a specific piece of writing in your field? </w:t>
      </w:r>
    </w:p>
    <w:p w:rsidR="000D348F" w:rsidRDefault="000D348F" w:rsidP="000D348F">
      <w:pPr>
        <w:pStyle w:val="ListParagraph"/>
        <w:numPr>
          <w:ilvl w:val="0"/>
          <w:numId w:val="4"/>
        </w:numPr>
        <w:suppressAutoHyphens w:val="0"/>
        <w:rPr>
          <w:rFonts w:ascii="Times New Roman" w:hAnsi="Times New Roman"/>
          <w:szCs w:val="24"/>
        </w:rPr>
      </w:pPr>
      <w:r>
        <w:rPr>
          <w:rFonts w:ascii="Times New Roman" w:hAnsi="Times New Roman"/>
          <w:szCs w:val="24"/>
        </w:rPr>
        <w:t>What are the prominent journals or research databases associated with this field/discipline?</w:t>
      </w:r>
    </w:p>
    <w:p w:rsidR="000D348F" w:rsidRPr="000D348F" w:rsidRDefault="000D348F" w:rsidP="000D348F">
      <w:pPr>
        <w:suppressAutoHyphens w:val="0"/>
        <w:rPr>
          <w:rFonts w:ascii="Times New Roman" w:hAnsi="Times New Roman"/>
          <w:szCs w:val="24"/>
        </w:rPr>
      </w:pPr>
    </w:p>
    <w:p w:rsidR="000D348F" w:rsidRDefault="000D348F" w:rsidP="000D348F">
      <w:pPr>
        <w:suppressAutoHyphens w:val="0"/>
        <w:contextualSpacing/>
        <w:rPr>
          <w:rFonts w:ascii="Times New Roman" w:hAnsi="Times New Roman"/>
          <w:szCs w:val="24"/>
        </w:rPr>
      </w:pPr>
      <w:r>
        <w:rPr>
          <w:rFonts w:ascii="Times New Roman" w:hAnsi="Times New Roman"/>
          <w:szCs w:val="24"/>
        </w:rPr>
        <w:t>Your questions should not be limited to these categories but should also include any inquiries that you feel will help prepare you for writing within your discipline.</w:t>
      </w:r>
    </w:p>
    <w:p w:rsidR="00FD7D86" w:rsidRPr="00A85721" w:rsidRDefault="00FD7D86" w:rsidP="00FD7D86">
      <w:pPr>
        <w:rPr>
          <w:b/>
        </w:rPr>
      </w:pPr>
    </w:p>
    <w:p w:rsidR="00FD7D86" w:rsidRPr="00A50F00" w:rsidRDefault="00FD7D86" w:rsidP="00FD7D86">
      <w:pPr>
        <w:pStyle w:val="Title"/>
      </w:pPr>
      <w:r w:rsidRPr="00A50F00">
        <w:t>Your essay should include the following parts</w:t>
      </w:r>
    </w:p>
    <w:p w:rsidR="00FD7D86" w:rsidRDefault="00EF076C" w:rsidP="00EF076C">
      <w:pPr>
        <w:pStyle w:val="ListParagraph"/>
        <w:numPr>
          <w:ilvl w:val="0"/>
          <w:numId w:val="6"/>
        </w:numPr>
        <w:rPr>
          <w:sz w:val="22"/>
          <w:szCs w:val="22"/>
        </w:rPr>
      </w:pPr>
      <w:r>
        <w:rPr>
          <w:sz w:val="22"/>
          <w:szCs w:val="22"/>
        </w:rPr>
        <w:t>Introduction: should provide an overview of the field of study as well as a brief synopsis of each of the main ideas to be discussed in the body of the essay.</w:t>
      </w:r>
    </w:p>
    <w:p w:rsidR="00EF076C" w:rsidRDefault="009C050B" w:rsidP="00EF076C">
      <w:pPr>
        <w:pStyle w:val="ListParagraph"/>
        <w:numPr>
          <w:ilvl w:val="0"/>
          <w:numId w:val="6"/>
        </w:numPr>
        <w:rPr>
          <w:sz w:val="22"/>
          <w:szCs w:val="22"/>
        </w:rPr>
      </w:pPr>
      <w:r>
        <w:rPr>
          <w:sz w:val="22"/>
          <w:szCs w:val="22"/>
        </w:rPr>
        <w:t>Body: Should outline the types of writing produced in your field, the rhetorical and discourse features of writing within your discipline, should describe research methods for your field and any other pertinent information.</w:t>
      </w:r>
    </w:p>
    <w:p w:rsidR="009C050B" w:rsidRPr="00EF076C" w:rsidRDefault="009C050B" w:rsidP="00EF076C">
      <w:pPr>
        <w:pStyle w:val="ListParagraph"/>
        <w:numPr>
          <w:ilvl w:val="0"/>
          <w:numId w:val="6"/>
        </w:numPr>
        <w:rPr>
          <w:sz w:val="22"/>
          <w:szCs w:val="22"/>
        </w:rPr>
      </w:pPr>
      <w:r>
        <w:rPr>
          <w:sz w:val="22"/>
          <w:szCs w:val="22"/>
        </w:rPr>
        <w:t>Conclusion: should distill the main components of writing within your discipline and reiterate the main points of your essay.</w:t>
      </w:r>
    </w:p>
    <w:p w:rsidR="00FD7D86" w:rsidRPr="00A85721" w:rsidRDefault="00FD7D86" w:rsidP="00FD7D86">
      <w:pPr>
        <w:rPr>
          <w:b/>
        </w:rPr>
      </w:pPr>
    </w:p>
    <w:p w:rsidR="00FD7D86" w:rsidRPr="00A50F00" w:rsidRDefault="00FD7D86" w:rsidP="00FD7D86">
      <w:pPr>
        <w:pStyle w:val="Title"/>
      </w:pPr>
      <w:r>
        <w:t>Length</w:t>
      </w:r>
    </w:p>
    <w:p w:rsidR="00FD7D86" w:rsidRPr="00D32AFA" w:rsidRDefault="00EF076C" w:rsidP="00FD7D86">
      <w:pPr>
        <w:rPr>
          <w:sz w:val="22"/>
          <w:szCs w:val="22"/>
        </w:rPr>
      </w:pPr>
      <w:r>
        <w:rPr>
          <w:sz w:val="22"/>
          <w:szCs w:val="22"/>
        </w:rPr>
        <w:t>The essay will be 4-6</w:t>
      </w:r>
      <w:r w:rsidR="00FD7D86" w:rsidRPr="00D32AFA">
        <w:rPr>
          <w:sz w:val="22"/>
          <w:szCs w:val="22"/>
        </w:rPr>
        <w:t xml:space="preserve"> pag</w:t>
      </w:r>
      <w:r>
        <w:rPr>
          <w:sz w:val="22"/>
          <w:szCs w:val="22"/>
        </w:rPr>
        <w:t>es, double-spaced pages and should follow the style guide used in your field of study. If there is not a particular style guide associated with your field of study, you are welcome to use either MLA or APA</w:t>
      </w:r>
      <w:r w:rsidR="00FD7D86" w:rsidRPr="00D32AFA">
        <w:rPr>
          <w:sz w:val="22"/>
          <w:szCs w:val="22"/>
        </w:rPr>
        <w:t xml:space="preserve">. </w:t>
      </w:r>
    </w:p>
    <w:p w:rsidR="00FD7D86" w:rsidRPr="005133C6" w:rsidRDefault="00FD7D86" w:rsidP="00FD7D86"/>
    <w:p w:rsidR="00D32AFA" w:rsidRDefault="00D32AFA" w:rsidP="00D32AFA">
      <w:pPr>
        <w:pStyle w:val="Title"/>
      </w:pPr>
      <w:r>
        <w:t>Due Dates</w:t>
      </w:r>
    </w:p>
    <w:p w:rsidR="00D32AFA" w:rsidRPr="00D32AFA" w:rsidRDefault="00D32AFA" w:rsidP="00D32AFA">
      <w:pPr>
        <w:rPr>
          <w:b/>
          <w:i/>
          <w:iCs/>
          <w:sz w:val="22"/>
          <w:szCs w:val="22"/>
        </w:rPr>
      </w:pPr>
      <w:r w:rsidRPr="00D32AFA">
        <w:rPr>
          <w:sz w:val="22"/>
          <w:szCs w:val="22"/>
        </w:rPr>
        <w:t xml:space="preserve">Final draft due by </w:t>
      </w:r>
      <w:r w:rsidR="008E152A">
        <w:rPr>
          <w:sz w:val="22"/>
          <w:szCs w:val="22"/>
        </w:rPr>
        <w:t>the start of class on Thursday October 20, 2017</w:t>
      </w:r>
    </w:p>
    <w:p w:rsidR="00D32AFA" w:rsidRPr="00D32AFA" w:rsidRDefault="00D32AFA" w:rsidP="00D32AFA">
      <w:pPr>
        <w:pStyle w:val="Heading4"/>
        <w:rPr>
          <w:rFonts w:ascii="Georgia" w:hAnsi="Georgia"/>
          <w:sz w:val="22"/>
          <w:szCs w:val="22"/>
        </w:rPr>
      </w:pPr>
      <w:r w:rsidRPr="00D32AFA">
        <w:rPr>
          <w:rFonts w:ascii="Georgia" w:hAnsi="Georgia"/>
          <w:sz w:val="22"/>
          <w:szCs w:val="22"/>
        </w:rPr>
        <w:t xml:space="preserve">Failure to submit the essay by </w:t>
      </w:r>
      <w:r w:rsidR="008E152A" w:rsidRPr="008E152A">
        <w:rPr>
          <w:rFonts w:ascii="Georgia" w:hAnsi="Georgia"/>
          <w:sz w:val="22"/>
          <w:szCs w:val="22"/>
        </w:rPr>
        <w:t>on Thursday October 20, 2017</w:t>
      </w:r>
      <w:r w:rsidRPr="00D32AFA">
        <w:rPr>
          <w:rFonts w:ascii="Georgia" w:hAnsi="Georgia"/>
          <w:sz w:val="22"/>
          <w:szCs w:val="22"/>
        </w:rPr>
        <w:t xml:space="preserve"> will result in the essay being marked late, one letter grade for each day it is late, as stated in the syllabus. </w:t>
      </w:r>
    </w:p>
    <w:p w:rsidR="00452766" w:rsidRPr="00CE630F" w:rsidRDefault="00FD7D86" w:rsidP="00452766">
      <w:pPr>
        <w:pStyle w:val="NoSpacing"/>
        <w:jc w:val="center"/>
        <w:rPr>
          <w:rFonts w:ascii="Times New Roman" w:hAnsi="Times New Roman" w:cs="Times New Roman"/>
          <w:b/>
          <w:sz w:val="24"/>
          <w:szCs w:val="24"/>
        </w:rPr>
      </w:pPr>
      <w:r w:rsidRPr="00D32AFA">
        <w:rPr>
          <w:rFonts w:ascii="Georgia" w:hAnsi="Georgia" w:cs="Times New Roman"/>
          <w:b/>
        </w:rPr>
        <w:br w:type="page"/>
      </w:r>
      <w:r w:rsidR="00452766">
        <w:rPr>
          <w:rFonts w:ascii="Times New Roman" w:hAnsi="Times New Roman" w:cs="Times New Roman"/>
          <w:b/>
          <w:sz w:val="24"/>
          <w:szCs w:val="24"/>
        </w:rPr>
        <w:lastRenderedPageBreak/>
        <w:t>Writing Within Your Discipline Rubric (20%, 200 Points)</w:t>
      </w:r>
    </w:p>
    <w:tbl>
      <w:tblPr>
        <w:tblW w:w="517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3"/>
        <w:gridCol w:w="2213"/>
        <w:gridCol w:w="2214"/>
        <w:gridCol w:w="2214"/>
        <w:gridCol w:w="2214"/>
        <w:gridCol w:w="901"/>
      </w:tblGrid>
      <w:tr w:rsidR="00452766" w:rsidRPr="00965331" w:rsidTr="00274379">
        <w:trPr>
          <w:trHeight w:val="341"/>
        </w:trPr>
        <w:tc>
          <w:tcPr>
            <w:tcW w:w="721" w:type="pct"/>
            <w:tcBorders>
              <w:top w:val="single" w:sz="4" w:space="0" w:color="000000"/>
            </w:tcBorders>
            <w:shd w:val="clear" w:color="auto" w:fill="000000"/>
            <w:vAlign w:val="center"/>
          </w:tcPr>
          <w:p w:rsidR="00452766" w:rsidRPr="00965331" w:rsidRDefault="00452766" w:rsidP="00274379">
            <w:pPr>
              <w:jc w:val="center"/>
              <w:rPr>
                <w:rFonts w:ascii="Arial" w:hAnsi="Arial"/>
                <w:b/>
                <w:sz w:val="16"/>
                <w:lang w:eastAsia="ar-SA"/>
              </w:rPr>
            </w:pPr>
            <w:r w:rsidRPr="00965331">
              <w:rPr>
                <w:rFonts w:ascii="Arial" w:hAnsi="Arial"/>
                <w:b/>
                <w:sz w:val="16"/>
                <w:lang w:eastAsia="ar-SA"/>
              </w:rPr>
              <w:t>Criteria</w:t>
            </w:r>
          </w:p>
        </w:tc>
        <w:tc>
          <w:tcPr>
            <w:tcW w:w="971" w:type="pct"/>
            <w:shd w:val="clear" w:color="auto" w:fill="000000"/>
            <w:vAlign w:val="center"/>
          </w:tcPr>
          <w:p w:rsidR="00452766" w:rsidRPr="00965331" w:rsidRDefault="00452766" w:rsidP="00274379">
            <w:pPr>
              <w:jc w:val="center"/>
              <w:rPr>
                <w:rFonts w:ascii="Arial" w:hAnsi="Arial"/>
                <w:b/>
                <w:sz w:val="16"/>
                <w:lang w:eastAsia="ar-SA"/>
              </w:rPr>
            </w:pPr>
            <w:r>
              <w:rPr>
                <w:rFonts w:ascii="Arial" w:hAnsi="Arial"/>
                <w:b/>
                <w:sz w:val="16"/>
                <w:lang w:eastAsia="ar-SA"/>
              </w:rPr>
              <w:t>Excellent</w:t>
            </w:r>
          </w:p>
        </w:tc>
        <w:tc>
          <w:tcPr>
            <w:tcW w:w="971" w:type="pct"/>
            <w:shd w:val="clear" w:color="auto" w:fill="000000"/>
            <w:vAlign w:val="center"/>
          </w:tcPr>
          <w:p w:rsidR="00452766" w:rsidRPr="00965331" w:rsidRDefault="00452766" w:rsidP="00274379">
            <w:pPr>
              <w:jc w:val="center"/>
              <w:rPr>
                <w:rFonts w:ascii="Arial" w:hAnsi="Arial"/>
                <w:b/>
                <w:sz w:val="16"/>
                <w:lang w:eastAsia="ar-SA"/>
              </w:rPr>
            </w:pPr>
            <w:r>
              <w:rPr>
                <w:rFonts w:ascii="Arial" w:hAnsi="Arial"/>
                <w:b/>
                <w:sz w:val="16"/>
                <w:lang w:eastAsia="ar-SA"/>
              </w:rPr>
              <w:t>Effective</w:t>
            </w:r>
          </w:p>
        </w:tc>
        <w:tc>
          <w:tcPr>
            <w:tcW w:w="971" w:type="pct"/>
            <w:shd w:val="clear" w:color="auto" w:fill="000000"/>
            <w:vAlign w:val="center"/>
          </w:tcPr>
          <w:p w:rsidR="00452766" w:rsidRPr="00965331" w:rsidRDefault="00452766" w:rsidP="00274379">
            <w:pPr>
              <w:jc w:val="center"/>
              <w:rPr>
                <w:rFonts w:ascii="Arial" w:hAnsi="Arial"/>
                <w:b/>
                <w:sz w:val="16"/>
                <w:lang w:eastAsia="ar-SA"/>
              </w:rPr>
            </w:pPr>
            <w:r>
              <w:rPr>
                <w:rFonts w:ascii="Arial" w:hAnsi="Arial"/>
                <w:b/>
                <w:sz w:val="16"/>
                <w:lang w:eastAsia="ar-SA"/>
              </w:rPr>
              <w:t>Adequate</w:t>
            </w:r>
          </w:p>
        </w:tc>
        <w:tc>
          <w:tcPr>
            <w:tcW w:w="971" w:type="pct"/>
            <w:shd w:val="clear" w:color="auto" w:fill="000000"/>
            <w:vAlign w:val="center"/>
          </w:tcPr>
          <w:p w:rsidR="00452766" w:rsidRPr="00965331" w:rsidRDefault="00452766" w:rsidP="00274379">
            <w:pPr>
              <w:jc w:val="center"/>
              <w:rPr>
                <w:rFonts w:ascii="Arial" w:hAnsi="Arial"/>
                <w:b/>
                <w:sz w:val="16"/>
                <w:lang w:eastAsia="ar-SA"/>
              </w:rPr>
            </w:pPr>
            <w:r>
              <w:rPr>
                <w:rFonts w:ascii="Arial" w:hAnsi="Arial"/>
                <w:b/>
                <w:sz w:val="16"/>
                <w:lang w:eastAsia="ar-SA"/>
              </w:rPr>
              <w:t>Developing</w:t>
            </w:r>
          </w:p>
        </w:tc>
        <w:tc>
          <w:tcPr>
            <w:tcW w:w="395" w:type="pct"/>
            <w:shd w:val="clear" w:color="auto" w:fill="000000"/>
            <w:vAlign w:val="center"/>
          </w:tcPr>
          <w:p w:rsidR="00452766" w:rsidRPr="00965331" w:rsidRDefault="00452766" w:rsidP="00274379">
            <w:pPr>
              <w:jc w:val="center"/>
              <w:rPr>
                <w:rFonts w:ascii="Arial" w:hAnsi="Arial"/>
                <w:b/>
                <w:sz w:val="16"/>
                <w:lang w:eastAsia="ar-SA"/>
              </w:rPr>
            </w:pPr>
            <w:r w:rsidRPr="00965331">
              <w:rPr>
                <w:rFonts w:ascii="Arial" w:hAnsi="Arial"/>
                <w:b/>
                <w:sz w:val="16"/>
                <w:lang w:eastAsia="ar-SA"/>
              </w:rPr>
              <w:t>0</w:t>
            </w:r>
          </w:p>
        </w:tc>
      </w:tr>
      <w:tr w:rsidR="00452766" w:rsidRPr="00965331" w:rsidTr="00274379">
        <w:tc>
          <w:tcPr>
            <w:tcW w:w="721" w:type="pct"/>
            <w:vAlign w:val="center"/>
          </w:tcPr>
          <w:p w:rsidR="00452766" w:rsidRPr="00E83487" w:rsidRDefault="00452766" w:rsidP="00274379">
            <w:pPr>
              <w:jc w:val="center"/>
              <w:rPr>
                <w:rFonts w:ascii="Arial" w:hAnsi="Arial" w:cs="Arial"/>
                <w:b/>
                <w:sz w:val="16"/>
                <w:szCs w:val="16"/>
              </w:rPr>
            </w:pPr>
            <w:r w:rsidRPr="00E83487">
              <w:rPr>
                <w:rFonts w:ascii="Arial" w:hAnsi="Arial" w:cs="Arial"/>
                <w:b/>
                <w:sz w:val="16"/>
                <w:szCs w:val="16"/>
              </w:rPr>
              <w:t>Introduction, Thesis, and Conclusion</w:t>
            </w:r>
          </w:p>
          <w:p w:rsidR="00452766" w:rsidRPr="00E83487" w:rsidRDefault="00452766" w:rsidP="00274379">
            <w:pPr>
              <w:jc w:val="center"/>
              <w:rPr>
                <w:rFonts w:ascii="Arial" w:hAnsi="Arial" w:cs="Arial"/>
                <w:b/>
                <w:sz w:val="16"/>
                <w:szCs w:val="16"/>
                <w:lang w:eastAsia="zh-CN"/>
              </w:rPr>
            </w:pPr>
          </w:p>
        </w:tc>
        <w:tc>
          <w:tcPr>
            <w:tcW w:w="971" w:type="pct"/>
          </w:tcPr>
          <w:p w:rsidR="00452766" w:rsidRDefault="00452766" w:rsidP="00274379">
            <w:pPr>
              <w:rPr>
                <w:rFonts w:ascii="Arial" w:hAnsi="Arial" w:cs="Arial"/>
                <w:sz w:val="16"/>
                <w:szCs w:val="16"/>
              </w:rPr>
            </w:pPr>
          </w:p>
          <w:p w:rsidR="00452766" w:rsidRPr="00193D78" w:rsidRDefault="00452766" w:rsidP="00274379">
            <w:pPr>
              <w:rPr>
                <w:rFonts w:ascii="Arial" w:hAnsi="Arial" w:cs="Arial"/>
                <w:sz w:val="16"/>
                <w:szCs w:val="16"/>
              </w:rPr>
            </w:pPr>
            <w:r w:rsidRPr="000B04FB">
              <w:rPr>
                <w:rFonts w:ascii="Arial" w:hAnsi="Arial" w:cs="Arial"/>
                <w:sz w:val="16"/>
                <w:szCs w:val="16"/>
              </w:rPr>
              <w:t xml:space="preserve">Introduction provides context for the rest of the paper and thoroughly introduces the issue; thesis is explicit, clear, and arguable; conclusion recasts thesis, provides cohesion to whole paper, and makes deeper connections to future implications of the argument. </w:t>
            </w: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sz w:val="16"/>
                <w:szCs w:val="16"/>
                <w:lang w:eastAsia="ar-SA"/>
              </w:rPr>
            </w:pPr>
            <w:r w:rsidRPr="000B04FB">
              <w:rPr>
                <w:rFonts w:ascii="Arial" w:hAnsi="Arial" w:cs="Arial"/>
                <w:sz w:val="16"/>
                <w:szCs w:val="16"/>
              </w:rPr>
              <w:t>The text is adequate at providing sufficient context for the rest of the essay and the issue in the introduction; at clearly introducing the main ideas in the thesis; at synthesizing main argument in the conclusion.</w:t>
            </w:r>
          </w:p>
          <w:p w:rsidR="00452766" w:rsidRPr="000B04FB" w:rsidRDefault="00452766" w:rsidP="00274379">
            <w:pPr>
              <w:jc w:val="center"/>
              <w:rPr>
                <w:rFonts w:ascii="Arial" w:hAnsi="Arial" w:cs="Arial"/>
                <w:b/>
                <w:sz w:val="16"/>
                <w:szCs w:val="16"/>
                <w:lang w:eastAsia="ar-SA"/>
              </w:rPr>
            </w:pP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b/>
                <w:sz w:val="16"/>
                <w:szCs w:val="16"/>
              </w:rPr>
            </w:pPr>
            <w:r w:rsidRPr="000B04FB">
              <w:rPr>
                <w:rFonts w:ascii="Arial" w:hAnsi="Arial" w:cs="Arial"/>
                <w:sz w:val="16"/>
                <w:szCs w:val="16"/>
              </w:rPr>
              <w:t>The text is minimal in providing sufficient context for the rest of the essay and the issue in the introduction; at clearly introducing the main ideas in the thesis; recasting thesis, at synthesizing main ideas in the conclusion.</w:t>
            </w:r>
          </w:p>
          <w:p w:rsidR="00452766" w:rsidRPr="000B04FB" w:rsidRDefault="00452766" w:rsidP="00274379">
            <w:pPr>
              <w:jc w:val="center"/>
              <w:rPr>
                <w:rFonts w:ascii="Arial" w:hAnsi="Arial" w:cs="Arial"/>
                <w:b/>
                <w:sz w:val="16"/>
                <w:szCs w:val="16"/>
                <w:lang w:eastAsia="ar-SA"/>
              </w:rPr>
            </w:pP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sz w:val="16"/>
                <w:szCs w:val="16"/>
              </w:rPr>
            </w:pPr>
            <w:r w:rsidRPr="000B04FB">
              <w:rPr>
                <w:rFonts w:ascii="Arial" w:hAnsi="Arial" w:cs="Arial"/>
                <w:sz w:val="16"/>
                <w:szCs w:val="16"/>
              </w:rPr>
              <w:t>The text is weak in providing sufficient context for the rest of the essay and the issue in the introduction; at clearly introducing the main ideas in the thesis; at synthesizing the main ideas for the argument in the conclusion.</w:t>
            </w:r>
          </w:p>
          <w:p w:rsidR="00452766" w:rsidRPr="000B04FB" w:rsidRDefault="00452766" w:rsidP="00274379">
            <w:pPr>
              <w:jc w:val="center"/>
              <w:rPr>
                <w:rFonts w:ascii="Arial" w:hAnsi="Arial" w:cs="Arial"/>
                <w:b/>
                <w:sz w:val="16"/>
                <w:szCs w:val="16"/>
                <w:lang w:eastAsia="ar-SA"/>
              </w:rPr>
            </w:pPr>
          </w:p>
        </w:tc>
        <w:tc>
          <w:tcPr>
            <w:tcW w:w="395" w:type="pct"/>
          </w:tcPr>
          <w:p w:rsidR="00452766" w:rsidRDefault="00452766" w:rsidP="00274379">
            <w:pPr>
              <w:jc w:val="center"/>
              <w:rPr>
                <w:rFonts w:ascii="Arial" w:hAnsi="Arial" w:cs="Arial"/>
                <w:sz w:val="16"/>
                <w:szCs w:val="16"/>
              </w:rPr>
            </w:pPr>
          </w:p>
          <w:p w:rsidR="00452766" w:rsidRPr="000B04FB" w:rsidRDefault="00452766" w:rsidP="00274379">
            <w:pPr>
              <w:jc w:val="center"/>
              <w:rPr>
                <w:rFonts w:ascii="Arial" w:hAnsi="Arial" w:cs="Arial"/>
                <w:sz w:val="16"/>
                <w:szCs w:val="16"/>
                <w:lang w:eastAsia="ar-SA"/>
              </w:rPr>
            </w:pPr>
            <w:r w:rsidRPr="000B04FB">
              <w:rPr>
                <w:rFonts w:ascii="Arial" w:hAnsi="Arial" w:cs="Arial"/>
                <w:sz w:val="16"/>
                <w:szCs w:val="16"/>
              </w:rPr>
              <w:t>Does not address this</w:t>
            </w:r>
          </w:p>
          <w:p w:rsidR="00452766" w:rsidRPr="000B04FB" w:rsidRDefault="00452766" w:rsidP="00274379">
            <w:pPr>
              <w:jc w:val="center"/>
              <w:rPr>
                <w:rFonts w:ascii="Arial" w:hAnsi="Arial" w:cs="Arial"/>
                <w:b/>
                <w:sz w:val="16"/>
                <w:szCs w:val="16"/>
              </w:rPr>
            </w:pPr>
            <w:r w:rsidRPr="000B04FB">
              <w:rPr>
                <w:rFonts w:ascii="Arial" w:hAnsi="Arial" w:cs="Arial"/>
                <w:sz w:val="16"/>
                <w:szCs w:val="16"/>
              </w:rPr>
              <w:t>Subject area.</w:t>
            </w:r>
          </w:p>
          <w:p w:rsidR="00452766" w:rsidRPr="000B04FB" w:rsidRDefault="00452766" w:rsidP="00274379">
            <w:pPr>
              <w:jc w:val="center"/>
              <w:rPr>
                <w:rFonts w:ascii="Arial" w:hAnsi="Arial" w:cs="Arial"/>
                <w:b/>
                <w:sz w:val="16"/>
                <w:szCs w:val="16"/>
                <w:lang w:eastAsia="ar-SA"/>
              </w:rPr>
            </w:pPr>
          </w:p>
        </w:tc>
      </w:tr>
      <w:tr w:rsidR="00452766" w:rsidRPr="00965331" w:rsidTr="00274379">
        <w:tc>
          <w:tcPr>
            <w:tcW w:w="721" w:type="pct"/>
            <w:vAlign w:val="center"/>
          </w:tcPr>
          <w:p w:rsidR="00452766" w:rsidRPr="007744A6" w:rsidRDefault="00452766" w:rsidP="00274379">
            <w:pPr>
              <w:jc w:val="center"/>
              <w:rPr>
                <w:rFonts w:ascii="Arial" w:hAnsi="Arial"/>
                <w:b/>
                <w:sz w:val="16"/>
                <w:lang w:eastAsia="ar-SA"/>
              </w:rPr>
            </w:pPr>
            <w:r>
              <w:rPr>
                <w:rFonts w:ascii="Arial" w:hAnsi="Arial"/>
                <w:b/>
                <w:sz w:val="16"/>
                <w:lang w:eastAsia="ar-SA"/>
              </w:rPr>
              <w:t>Organization</w:t>
            </w:r>
          </w:p>
          <w:p w:rsidR="00452766" w:rsidRPr="007744A6" w:rsidRDefault="00452766" w:rsidP="00274379">
            <w:pPr>
              <w:jc w:val="center"/>
              <w:rPr>
                <w:rFonts w:ascii="Arial" w:hAnsi="Arial"/>
                <w:b/>
                <w:sz w:val="16"/>
                <w:lang w:eastAsia="ar-SA"/>
              </w:rPr>
            </w:pPr>
          </w:p>
        </w:tc>
        <w:tc>
          <w:tcPr>
            <w:tcW w:w="971" w:type="pct"/>
          </w:tcPr>
          <w:p w:rsidR="00452766" w:rsidRDefault="00452766" w:rsidP="00274379">
            <w:pPr>
              <w:rPr>
                <w:rFonts w:ascii="Arial" w:hAnsi="Arial" w:cs="Arial"/>
                <w:sz w:val="16"/>
                <w:szCs w:val="16"/>
              </w:rPr>
            </w:pPr>
          </w:p>
          <w:p w:rsidR="00452766" w:rsidRPr="00193D78" w:rsidRDefault="00452766" w:rsidP="00274379">
            <w:pPr>
              <w:rPr>
                <w:rFonts w:ascii="Arial" w:hAnsi="Arial" w:cs="Arial"/>
                <w:sz w:val="16"/>
                <w:szCs w:val="16"/>
              </w:rPr>
            </w:pPr>
            <w:r w:rsidRPr="000B04FB">
              <w:rPr>
                <w:rFonts w:ascii="Arial" w:hAnsi="Arial" w:cs="Arial"/>
                <w:sz w:val="16"/>
                <w:szCs w:val="16"/>
              </w:rPr>
              <w:t>Essay exhibits a clear and logical organizational choice; paragraphs are cohesive and logical, avoiding unnecessary information; effective topic sentences and transitions help readers move smoothly from section to section.</w:t>
            </w:r>
          </w:p>
        </w:tc>
        <w:tc>
          <w:tcPr>
            <w:tcW w:w="971" w:type="pct"/>
          </w:tcPr>
          <w:p w:rsidR="00452766" w:rsidRDefault="00452766" w:rsidP="00274379">
            <w:pPr>
              <w:rPr>
                <w:rFonts w:ascii="Arial" w:hAnsi="Arial" w:cs="Arial"/>
                <w:sz w:val="16"/>
                <w:szCs w:val="16"/>
                <w:lang w:eastAsia="ar-SA"/>
              </w:rPr>
            </w:pPr>
          </w:p>
          <w:p w:rsidR="00452766" w:rsidRPr="000B04FB" w:rsidRDefault="00452766" w:rsidP="00274379">
            <w:pPr>
              <w:rPr>
                <w:rFonts w:ascii="Arial" w:hAnsi="Arial" w:cs="Arial"/>
                <w:sz w:val="16"/>
                <w:szCs w:val="16"/>
              </w:rPr>
            </w:pPr>
            <w:r w:rsidRPr="000B04FB">
              <w:rPr>
                <w:rFonts w:ascii="Arial" w:hAnsi="Arial" w:cs="Arial"/>
                <w:sz w:val="16"/>
                <w:szCs w:val="16"/>
                <w:lang w:eastAsia="ar-SA"/>
              </w:rPr>
              <w:t>Organization of the essay is adequate to the task; p</w:t>
            </w:r>
            <w:r w:rsidRPr="000B04FB">
              <w:rPr>
                <w:rFonts w:ascii="Arial" w:hAnsi="Arial" w:cs="Arial"/>
                <w:sz w:val="16"/>
                <w:szCs w:val="16"/>
              </w:rPr>
              <w:t>aragraphs are generally cohesive and clear but may contain some unnecessary information; OR essay contains weak or missing transitions or topic sentences.</w:t>
            </w:r>
          </w:p>
          <w:p w:rsidR="00452766" w:rsidRPr="000B04FB" w:rsidRDefault="00452766" w:rsidP="00274379">
            <w:pPr>
              <w:jc w:val="center"/>
              <w:rPr>
                <w:rFonts w:ascii="Arial" w:hAnsi="Arial" w:cs="Arial"/>
                <w:b/>
                <w:sz w:val="16"/>
                <w:szCs w:val="16"/>
              </w:rPr>
            </w:pPr>
          </w:p>
        </w:tc>
        <w:tc>
          <w:tcPr>
            <w:tcW w:w="971" w:type="pct"/>
          </w:tcPr>
          <w:p w:rsidR="00452766" w:rsidRDefault="00452766" w:rsidP="00274379">
            <w:pPr>
              <w:rPr>
                <w:rFonts w:ascii="Arial" w:hAnsi="Arial" w:cs="Arial"/>
                <w:sz w:val="16"/>
                <w:szCs w:val="16"/>
                <w:lang w:eastAsia="ar-SA"/>
              </w:rPr>
            </w:pPr>
          </w:p>
          <w:p w:rsidR="00452766" w:rsidRPr="000B04FB" w:rsidRDefault="00452766" w:rsidP="00274379">
            <w:pPr>
              <w:rPr>
                <w:rFonts w:ascii="Arial" w:hAnsi="Arial" w:cs="Arial"/>
                <w:sz w:val="16"/>
                <w:szCs w:val="16"/>
              </w:rPr>
            </w:pPr>
            <w:r w:rsidRPr="000B04FB">
              <w:rPr>
                <w:rFonts w:ascii="Arial" w:hAnsi="Arial" w:cs="Arial"/>
                <w:sz w:val="16"/>
                <w:szCs w:val="16"/>
                <w:lang w:eastAsia="ar-SA"/>
              </w:rPr>
              <w:t>Essay organization is minimal and ideas may be difficult to follow; p</w:t>
            </w:r>
            <w:r w:rsidRPr="000B04FB">
              <w:rPr>
                <w:rFonts w:ascii="Arial" w:hAnsi="Arial" w:cs="Arial"/>
                <w:sz w:val="16"/>
                <w:szCs w:val="16"/>
              </w:rPr>
              <w:t>aragraphs are not generally cohesive or clear; OR essay contains weak or missing transitions or topic sentences.</w:t>
            </w:r>
          </w:p>
          <w:p w:rsidR="00452766" w:rsidRPr="000B04FB" w:rsidRDefault="00452766" w:rsidP="00274379">
            <w:pPr>
              <w:jc w:val="center"/>
              <w:rPr>
                <w:rFonts w:ascii="Arial" w:hAnsi="Arial" w:cs="Arial"/>
                <w:b/>
                <w:sz w:val="16"/>
                <w:szCs w:val="16"/>
              </w:rPr>
            </w:pPr>
          </w:p>
        </w:tc>
        <w:tc>
          <w:tcPr>
            <w:tcW w:w="971" w:type="pct"/>
          </w:tcPr>
          <w:p w:rsidR="00452766" w:rsidRDefault="00452766" w:rsidP="00274379">
            <w:pPr>
              <w:rPr>
                <w:rFonts w:ascii="Arial" w:hAnsi="Arial" w:cs="Arial"/>
                <w:sz w:val="16"/>
                <w:szCs w:val="16"/>
                <w:lang w:eastAsia="ar-SA"/>
              </w:rPr>
            </w:pPr>
          </w:p>
          <w:p w:rsidR="00452766" w:rsidRPr="000B04FB" w:rsidRDefault="00452766" w:rsidP="00274379">
            <w:pPr>
              <w:rPr>
                <w:rFonts w:ascii="Arial" w:hAnsi="Arial" w:cs="Arial"/>
                <w:sz w:val="16"/>
                <w:szCs w:val="16"/>
              </w:rPr>
            </w:pPr>
            <w:r w:rsidRPr="000B04FB">
              <w:rPr>
                <w:rFonts w:ascii="Arial" w:hAnsi="Arial" w:cs="Arial"/>
                <w:sz w:val="16"/>
                <w:szCs w:val="16"/>
                <w:lang w:eastAsia="ar-SA"/>
              </w:rPr>
              <w:t>Essay organization is weak and difficult to follow; p</w:t>
            </w:r>
            <w:r w:rsidRPr="000B04FB">
              <w:rPr>
                <w:rFonts w:ascii="Arial" w:hAnsi="Arial" w:cs="Arial"/>
                <w:sz w:val="16"/>
                <w:szCs w:val="16"/>
              </w:rPr>
              <w:t>aragraphs are not cohesive; text has weak or missing transitions or topic sentences.</w:t>
            </w:r>
          </w:p>
          <w:p w:rsidR="00452766" w:rsidRPr="000B04FB" w:rsidRDefault="00452766" w:rsidP="00274379">
            <w:pPr>
              <w:jc w:val="center"/>
              <w:rPr>
                <w:rFonts w:ascii="Arial" w:hAnsi="Arial" w:cs="Arial"/>
                <w:b/>
                <w:sz w:val="16"/>
                <w:szCs w:val="16"/>
              </w:rPr>
            </w:pPr>
          </w:p>
        </w:tc>
        <w:tc>
          <w:tcPr>
            <w:tcW w:w="395" w:type="pct"/>
          </w:tcPr>
          <w:p w:rsidR="00452766" w:rsidRDefault="00452766" w:rsidP="00274379">
            <w:pPr>
              <w:jc w:val="center"/>
              <w:rPr>
                <w:rFonts w:ascii="Arial" w:hAnsi="Arial" w:cs="Arial"/>
                <w:sz w:val="16"/>
                <w:szCs w:val="17"/>
                <w:lang w:eastAsia="ar-SA"/>
              </w:rPr>
            </w:pPr>
          </w:p>
          <w:p w:rsidR="00452766" w:rsidRPr="00965331" w:rsidRDefault="00452766" w:rsidP="00274379">
            <w:pPr>
              <w:jc w:val="center"/>
              <w:rPr>
                <w:rFonts w:ascii="Arial" w:hAnsi="Arial" w:cs="Arial"/>
                <w:sz w:val="16"/>
                <w:szCs w:val="17"/>
                <w:lang w:eastAsia="ar-SA"/>
              </w:rPr>
            </w:pPr>
            <w:r w:rsidRPr="00965331">
              <w:rPr>
                <w:rFonts w:ascii="Arial" w:hAnsi="Arial" w:cs="Arial"/>
                <w:sz w:val="16"/>
                <w:szCs w:val="17"/>
                <w:lang w:eastAsia="ar-SA"/>
              </w:rPr>
              <w:t>Does not address this</w:t>
            </w:r>
          </w:p>
          <w:p w:rsidR="00452766" w:rsidRPr="00965331" w:rsidRDefault="00452766" w:rsidP="00274379">
            <w:pPr>
              <w:jc w:val="center"/>
              <w:rPr>
                <w:rFonts w:ascii="Arial" w:hAnsi="Arial" w:cs="Arial"/>
                <w:b/>
                <w:sz w:val="16"/>
                <w:szCs w:val="17"/>
                <w:lang w:eastAsia="ar-SA"/>
              </w:rPr>
            </w:pPr>
            <w:proofErr w:type="gramStart"/>
            <w:r w:rsidRPr="00965331">
              <w:rPr>
                <w:rFonts w:ascii="Arial" w:hAnsi="Arial" w:cs="Arial"/>
                <w:sz w:val="16"/>
                <w:szCs w:val="17"/>
                <w:lang w:eastAsia="ar-SA"/>
              </w:rPr>
              <w:t>area</w:t>
            </w:r>
            <w:proofErr w:type="gramEnd"/>
            <w:r w:rsidRPr="00965331">
              <w:rPr>
                <w:rFonts w:ascii="Arial" w:hAnsi="Arial" w:cs="Arial"/>
                <w:sz w:val="16"/>
                <w:szCs w:val="17"/>
                <w:lang w:eastAsia="ar-SA"/>
              </w:rPr>
              <w:t>.</w:t>
            </w:r>
          </w:p>
          <w:p w:rsidR="00452766" w:rsidRPr="00965331" w:rsidRDefault="00452766" w:rsidP="00274379">
            <w:pPr>
              <w:jc w:val="center"/>
              <w:rPr>
                <w:rFonts w:ascii="Arial" w:hAnsi="Arial" w:cs="Arial"/>
                <w:b/>
                <w:sz w:val="16"/>
                <w:szCs w:val="17"/>
                <w:lang w:eastAsia="ar-SA"/>
              </w:rPr>
            </w:pPr>
          </w:p>
        </w:tc>
      </w:tr>
      <w:tr w:rsidR="00452766" w:rsidRPr="00965331" w:rsidTr="00274379">
        <w:tc>
          <w:tcPr>
            <w:tcW w:w="721" w:type="pct"/>
            <w:vAlign w:val="center"/>
          </w:tcPr>
          <w:p w:rsidR="00452766" w:rsidRPr="007744A6" w:rsidRDefault="00452766" w:rsidP="00274379">
            <w:pPr>
              <w:jc w:val="center"/>
              <w:rPr>
                <w:rFonts w:ascii="Arial" w:hAnsi="Arial" w:cs="Arial"/>
                <w:b/>
                <w:sz w:val="16"/>
                <w:lang w:eastAsia="zh-CN"/>
              </w:rPr>
            </w:pPr>
            <w:r>
              <w:rPr>
                <w:rFonts w:ascii="Arial" w:hAnsi="Arial"/>
                <w:b/>
                <w:sz w:val="16"/>
                <w:lang w:eastAsia="zh-CN"/>
              </w:rPr>
              <w:t xml:space="preserve">Genres of Writing, </w:t>
            </w:r>
            <w:r>
              <w:rPr>
                <w:rFonts w:ascii="Arial" w:hAnsi="Arial"/>
                <w:b/>
                <w:sz w:val="16"/>
                <w:lang w:eastAsia="ar-SA"/>
              </w:rPr>
              <w:t xml:space="preserve">Rhetorical &amp; Discourse Features, </w:t>
            </w:r>
            <w:r>
              <w:rPr>
                <w:rFonts w:ascii="Arial" w:hAnsi="Arial" w:cs="Arial"/>
                <w:b/>
                <w:sz w:val="16"/>
                <w:lang w:eastAsia="zh-CN"/>
              </w:rPr>
              <w:t>Research Methods</w:t>
            </w:r>
          </w:p>
          <w:p w:rsidR="00452766" w:rsidRPr="007744A6" w:rsidRDefault="00452766" w:rsidP="00274379">
            <w:pPr>
              <w:jc w:val="center"/>
              <w:rPr>
                <w:rFonts w:ascii="Arial" w:hAnsi="Arial"/>
                <w:b/>
                <w:sz w:val="16"/>
                <w:lang w:eastAsia="ar-SA"/>
              </w:rPr>
            </w:pPr>
          </w:p>
          <w:p w:rsidR="00452766" w:rsidRPr="007744A6" w:rsidRDefault="00452766" w:rsidP="00274379">
            <w:pPr>
              <w:jc w:val="center"/>
              <w:rPr>
                <w:rFonts w:ascii="Arial" w:hAnsi="Arial"/>
                <w:b/>
                <w:sz w:val="16"/>
                <w:lang w:eastAsia="zh-CN"/>
              </w:rPr>
            </w:pPr>
          </w:p>
        </w:tc>
        <w:tc>
          <w:tcPr>
            <w:tcW w:w="971" w:type="pct"/>
          </w:tcPr>
          <w:p w:rsidR="00452766" w:rsidRDefault="00452766" w:rsidP="00274379">
            <w:pPr>
              <w:rPr>
                <w:rFonts w:ascii="Arial" w:hAnsi="Arial" w:cs="Arial"/>
                <w:sz w:val="16"/>
                <w:szCs w:val="17"/>
                <w:lang w:eastAsia="ar-SA"/>
              </w:rPr>
            </w:pPr>
          </w:p>
          <w:p w:rsidR="00452766" w:rsidRPr="002B6EC3" w:rsidRDefault="00452766" w:rsidP="00274379">
            <w:pPr>
              <w:rPr>
                <w:rFonts w:ascii="Arial" w:hAnsi="Arial" w:cs="Arial"/>
                <w:sz w:val="16"/>
                <w:szCs w:val="17"/>
                <w:lang w:eastAsia="ar-SA"/>
              </w:rPr>
            </w:pPr>
            <w:r>
              <w:rPr>
                <w:rFonts w:ascii="Arial" w:hAnsi="Arial" w:cs="Arial"/>
                <w:sz w:val="16"/>
                <w:szCs w:val="17"/>
                <w:lang w:eastAsia="ar-SA"/>
              </w:rPr>
              <w:t>Essay clearly explains the</w:t>
            </w:r>
            <w:r w:rsidRPr="002B6EC3">
              <w:rPr>
                <w:rFonts w:ascii="Arial" w:hAnsi="Arial" w:cs="Arial"/>
                <w:sz w:val="16"/>
                <w:szCs w:val="17"/>
                <w:lang w:eastAsia="ar-SA"/>
              </w:rPr>
              <w:t xml:space="preserve"> genres of writing within the author’s discipline</w:t>
            </w:r>
            <w:r>
              <w:rPr>
                <w:rFonts w:ascii="Arial" w:hAnsi="Arial" w:cs="Arial"/>
                <w:sz w:val="16"/>
                <w:szCs w:val="17"/>
                <w:lang w:eastAsia="ar-SA"/>
              </w:rPr>
              <w:t xml:space="preserve">; </w:t>
            </w:r>
            <w:r>
              <w:rPr>
                <w:rFonts w:ascii="Arial" w:hAnsi="Arial" w:cs="Arial"/>
                <w:sz w:val="16"/>
                <w:szCs w:val="17"/>
                <w:lang w:eastAsia="zh-CN"/>
              </w:rPr>
              <w:t xml:space="preserve">examines, explains, and—when appropriate—utilizes the rhetorical and discourse features of writing within their discipline; </w:t>
            </w:r>
            <w:r w:rsidRPr="002B6EC3">
              <w:rPr>
                <w:rFonts w:ascii="Arial" w:hAnsi="Arial" w:cs="Arial"/>
                <w:sz w:val="16"/>
                <w:szCs w:val="17"/>
                <w:lang w:eastAsia="zh-CN"/>
              </w:rPr>
              <w:t>clearly articulates the various research avenues (such as journals, databases, etc.) that are important in their field of study;</w:t>
            </w:r>
          </w:p>
          <w:p w:rsidR="00452766" w:rsidRPr="002B6EC3" w:rsidRDefault="00452766" w:rsidP="00274379">
            <w:pPr>
              <w:rPr>
                <w:rFonts w:ascii="Arial" w:hAnsi="Arial" w:cs="Arial"/>
                <w:sz w:val="16"/>
                <w:szCs w:val="17"/>
                <w:lang w:eastAsia="ar-SA"/>
              </w:rPr>
            </w:pPr>
          </w:p>
        </w:tc>
        <w:tc>
          <w:tcPr>
            <w:tcW w:w="971" w:type="pct"/>
          </w:tcPr>
          <w:p w:rsidR="00452766" w:rsidRPr="008865BC" w:rsidRDefault="00452766" w:rsidP="00274379">
            <w:pPr>
              <w:rPr>
                <w:rFonts w:ascii="Arial" w:hAnsi="Arial" w:cs="Arial"/>
                <w:b/>
                <w:sz w:val="16"/>
                <w:szCs w:val="17"/>
                <w:lang w:eastAsia="ar-SA"/>
              </w:rPr>
            </w:pPr>
          </w:p>
          <w:p w:rsidR="00452766" w:rsidRPr="00193D78" w:rsidRDefault="00452766" w:rsidP="00274379">
            <w:pPr>
              <w:rPr>
                <w:rFonts w:ascii="Arial" w:hAnsi="Arial" w:cs="Arial"/>
                <w:sz w:val="16"/>
                <w:szCs w:val="17"/>
                <w:lang w:eastAsia="ar-SA"/>
              </w:rPr>
            </w:pPr>
            <w:r w:rsidRPr="00193D78">
              <w:rPr>
                <w:rFonts w:ascii="Arial" w:hAnsi="Arial" w:cs="Arial"/>
                <w:sz w:val="16"/>
                <w:szCs w:val="17"/>
                <w:lang w:eastAsia="ar-SA"/>
              </w:rPr>
              <w:t xml:space="preserve">Author struggles with one of the following areas: Essay clearly explains the genres of writing within the author’s discipline; </w:t>
            </w:r>
            <w:r w:rsidRPr="00193D78">
              <w:rPr>
                <w:rFonts w:ascii="Arial" w:hAnsi="Arial" w:cs="Arial"/>
                <w:sz w:val="16"/>
                <w:szCs w:val="17"/>
                <w:lang w:eastAsia="zh-CN"/>
              </w:rPr>
              <w:t>examines, explains, and—when appropriate—utilizes the rhetorical and discourse features of writing within their discipline; clearly articulates the various research avenues (such as journals, databases, etc.) that are im</w:t>
            </w:r>
            <w:r>
              <w:rPr>
                <w:rFonts w:ascii="Arial" w:hAnsi="Arial" w:cs="Arial"/>
                <w:sz w:val="16"/>
                <w:szCs w:val="17"/>
                <w:lang w:eastAsia="zh-CN"/>
              </w:rPr>
              <w:t>portant in their field of study.</w:t>
            </w:r>
          </w:p>
        </w:tc>
        <w:tc>
          <w:tcPr>
            <w:tcW w:w="971" w:type="pct"/>
          </w:tcPr>
          <w:p w:rsidR="00452766" w:rsidRPr="008865BC" w:rsidRDefault="00452766" w:rsidP="00274379">
            <w:pPr>
              <w:rPr>
                <w:rFonts w:ascii="Arial" w:hAnsi="Arial" w:cs="Arial"/>
                <w:b/>
                <w:sz w:val="16"/>
                <w:szCs w:val="17"/>
                <w:lang w:eastAsia="ar-SA"/>
              </w:rPr>
            </w:pPr>
          </w:p>
          <w:p w:rsidR="00452766" w:rsidRPr="00193D78" w:rsidRDefault="00452766" w:rsidP="00274379">
            <w:pPr>
              <w:rPr>
                <w:rFonts w:ascii="Arial" w:hAnsi="Arial" w:cs="Arial"/>
                <w:sz w:val="16"/>
                <w:szCs w:val="17"/>
                <w:lang w:eastAsia="ar-SA"/>
              </w:rPr>
            </w:pPr>
            <w:r>
              <w:rPr>
                <w:rFonts w:ascii="Arial" w:hAnsi="Arial" w:cs="Arial"/>
                <w:sz w:val="16"/>
                <w:szCs w:val="17"/>
                <w:lang w:eastAsia="ar-SA"/>
              </w:rPr>
              <w:t>Author struggles with two</w:t>
            </w:r>
            <w:r w:rsidRPr="00193D78">
              <w:rPr>
                <w:rFonts w:ascii="Arial" w:hAnsi="Arial" w:cs="Arial"/>
                <w:sz w:val="16"/>
                <w:szCs w:val="17"/>
                <w:lang w:eastAsia="ar-SA"/>
              </w:rPr>
              <w:t xml:space="preserve"> of the following areas: Essay clearly explains the genres of writing within the author’s discipline; </w:t>
            </w:r>
            <w:r w:rsidRPr="00193D78">
              <w:rPr>
                <w:rFonts w:ascii="Arial" w:hAnsi="Arial" w:cs="Arial"/>
                <w:sz w:val="16"/>
                <w:szCs w:val="17"/>
                <w:lang w:eastAsia="zh-CN"/>
              </w:rPr>
              <w:t>examines, explains, and—when appropriate—utilizes the rhetorical and discourse features of writing within their discipline; clearly articulates the various research avenues (such as journals, databases, etc.) that are im</w:t>
            </w:r>
            <w:r>
              <w:rPr>
                <w:rFonts w:ascii="Arial" w:hAnsi="Arial" w:cs="Arial"/>
                <w:sz w:val="16"/>
                <w:szCs w:val="17"/>
                <w:lang w:eastAsia="zh-CN"/>
              </w:rPr>
              <w:t>portant in their field of study.</w:t>
            </w:r>
          </w:p>
        </w:tc>
        <w:tc>
          <w:tcPr>
            <w:tcW w:w="971" w:type="pct"/>
          </w:tcPr>
          <w:p w:rsidR="00452766" w:rsidRPr="008865BC" w:rsidRDefault="00452766" w:rsidP="00274379">
            <w:pPr>
              <w:jc w:val="center"/>
              <w:rPr>
                <w:rFonts w:ascii="Arial" w:hAnsi="Arial" w:cs="Arial"/>
                <w:b/>
                <w:sz w:val="16"/>
                <w:szCs w:val="17"/>
                <w:lang w:eastAsia="ar-SA"/>
              </w:rPr>
            </w:pPr>
          </w:p>
          <w:p w:rsidR="00452766" w:rsidRPr="008865BC" w:rsidRDefault="00452766" w:rsidP="00274379">
            <w:pPr>
              <w:rPr>
                <w:rFonts w:ascii="Arial" w:hAnsi="Arial" w:cs="Arial"/>
                <w:b/>
                <w:sz w:val="16"/>
                <w:szCs w:val="17"/>
                <w:lang w:eastAsia="ar-SA"/>
              </w:rPr>
            </w:pPr>
            <w:r>
              <w:rPr>
                <w:rFonts w:ascii="Arial" w:hAnsi="Arial" w:cs="Arial"/>
                <w:sz w:val="16"/>
                <w:szCs w:val="17"/>
                <w:lang w:eastAsia="ar-SA"/>
              </w:rPr>
              <w:t>Author struggles with three</w:t>
            </w:r>
            <w:r w:rsidRPr="00193D78">
              <w:rPr>
                <w:rFonts w:ascii="Arial" w:hAnsi="Arial" w:cs="Arial"/>
                <w:sz w:val="16"/>
                <w:szCs w:val="17"/>
                <w:lang w:eastAsia="ar-SA"/>
              </w:rPr>
              <w:t xml:space="preserve"> of the following areas: Essay clearly explains the genres of writing within the author’s discipline; </w:t>
            </w:r>
            <w:r w:rsidRPr="00193D78">
              <w:rPr>
                <w:rFonts w:ascii="Arial" w:hAnsi="Arial" w:cs="Arial"/>
                <w:sz w:val="16"/>
                <w:szCs w:val="17"/>
                <w:lang w:eastAsia="zh-CN"/>
              </w:rPr>
              <w:t>examines, explains, and—when appropriate—utilizes the rhetorical and discourse features of writing within their discipline; clearly articulates the various research avenues (such as journals, databases, etc.) that are important in their field of study.</w:t>
            </w:r>
          </w:p>
        </w:tc>
        <w:tc>
          <w:tcPr>
            <w:tcW w:w="395" w:type="pct"/>
          </w:tcPr>
          <w:p w:rsidR="00452766" w:rsidRDefault="00452766" w:rsidP="00274379">
            <w:pPr>
              <w:jc w:val="center"/>
              <w:rPr>
                <w:rFonts w:ascii="Arial" w:hAnsi="Arial" w:cs="Arial"/>
                <w:sz w:val="16"/>
                <w:szCs w:val="17"/>
                <w:lang w:eastAsia="ar-SA"/>
              </w:rPr>
            </w:pPr>
          </w:p>
          <w:p w:rsidR="00452766" w:rsidRDefault="00452766" w:rsidP="00274379">
            <w:pPr>
              <w:jc w:val="center"/>
              <w:rPr>
                <w:rFonts w:ascii="Arial" w:hAnsi="Arial" w:cs="Arial"/>
                <w:sz w:val="16"/>
                <w:szCs w:val="17"/>
                <w:lang w:eastAsia="ar-SA"/>
              </w:rPr>
            </w:pPr>
            <w:r w:rsidRPr="00965331">
              <w:rPr>
                <w:rFonts w:ascii="Arial" w:hAnsi="Arial" w:cs="Arial"/>
                <w:sz w:val="16"/>
                <w:szCs w:val="17"/>
                <w:lang w:eastAsia="ar-SA"/>
              </w:rPr>
              <w:t xml:space="preserve">Does not </w:t>
            </w:r>
          </w:p>
          <w:p w:rsidR="00452766" w:rsidRPr="00965331" w:rsidRDefault="00452766" w:rsidP="00274379">
            <w:pPr>
              <w:jc w:val="center"/>
              <w:rPr>
                <w:rFonts w:ascii="Arial" w:hAnsi="Arial" w:cs="Arial"/>
                <w:sz w:val="16"/>
                <w:szCs w:val="17"/>
                <w:lang w:eastAsia="ar-SA"/>
              </w:rPr>
            </w:pPr>
            <w:r w:rsidRPr="00965331">
              <w:rPr>
                <w:rFonts w:ascii="Arial" w:hAnsi="Arial" w:cs="Arial"/>
                <w:sz w:val="16"/>
                <w:szCs w:val="17"/>
                <w:lang w:eastAsia="ar-SA"/>
              </w:rPr>
              <w:t>address this</w:t>
            </w:r>
          </w:p>
          <w:p w:rsidR="00452766" w:rsidRPr="00965331" w:rsidRDefault="00452766" w:rsidP="00274379">
            <w:pPr>
              <w:jc w:val="center"/>
              <w:rPr>
                <w:rFonts w:ascii="Arial" w:hAnsi="Arial" w:cs="Arial"/>
                <w:sz w:val="16"/>
                <w:szCs w:val="17"/>
                <w:lang w:eastAsia="ar-SA"/>
              </w:rPr>
            </w:pPr>
            <w:proofErr w:type="gramStart"/>
            <w:r w:rsidRPr="00965331">
              <w:rPr>
                <w:rFonts w:ascii="Arial" w:hAnsi="Arial" w:cs="Arial"/>
                <w:sz w:val="16"/>
                <w:szCs w:val="17"/>
                <w:lang w:eastAsia="ar-SA"/>
              </w:rPr>
              <w:t>area</w:t>
            </w:r>
            <w:proofErr w:type="gramEnd"/>
            <w:r w:rsidRPr="00965331">
              <w:rPr>
                <w:rFonts w:ascii="Arial" w:hAnsi="Arial" w:cs="Arial"/>
                <w:sz w:val="16"/>
                <w:szCs w:val="17"/>
                <w:lang w:eastAsia="ar-SA"/>
              </w:rPr>
              <w:t>.</w:t>
            </w:r>
          </w:p>
          <w:p w:rsidR="00452766" w:rsidRPr="00965331" w:rsidRDefault="00452766" w:rsidP="00274379">
            <w:pPr>
              <w:jc w:val="center"/>
              <w:rPr>
                <w:rFonts w:ascii="Arial" w:hAnsi="Arial" w:cs="Arial"/>
                <w:b/>
                <w:sz w:val="16"/>
                <w:szCs w:val="17"/>
                <w:lang w:eastAsia="ar-SA"/>
              </w:rPr>
            </w:pPr>
          </w:p>
        </w:tc>
      </w:tr>
      <w:tr w:rsidR="00452766" w:rsidRPr="00965331" w:rsidTr="00274379">
        <w:tc>
          <w:tcPr>
            <w:tcW w:w="721" w:type="pct"/>
            <w:vAlign w:val="center"/>
          </w:tcPr>
          <w:p w:rsidR="00452766" w:rsidRDefault="00452766" w:rsidP="00274379">
            <w:pPr>
              <w:jc w:val="center"/>
              <w:rPr>
                <w:rFonts w:ascii="Arial" w:hAnsi="Arial" w:cs="Arial"/>
                <w:b/>
                <w:sz w:val="16"/>
                <w:lang w:eastAsia="zh-CN"/>
              </w:rPr>
            </w:pPr>
            <w:r>
              <w:rPr>
                <w:rFonts w:ascii="Arial" w:hAnsi="Arial" w:cs="Arial"/>
                <w:b/>
                <w:sz w:val="16"/>
                <w:lang w:eastAsia="zh-CN"/>
              </w:rPr>
              <w:t>Research Objectives</w:t>
            </w: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sz w:val="16"/>
                <w:szCs w:val="16"/>
                <w:lang w:eastAsia="zh-CN"/>
              </w:rPr>
            </w:pPr>
            <w:r w:rsidRPr="000B04FB">
              <w:rPr>
                <w:rFonts w:ascii="Arial" w:hAnsi="Arial" w:cs="Arial"/>
                <w:sz w:val="16"/>
                <w:szCs w:val="16"/>
              </w:rPr>
              <w:t xml:space="preserve">Quotations and paraphrases are </w:t>
            </w:r>
            <w:r w:rsidRPr="000B04FB">
              <w:rPr>
                <w:rFonts w:ascii="Arial" w:hAnsi="Arial" w:cs="Arial"/>
                <w:b/>
                <w:sz w:val="16"/>
                <w:szCs w:val="16"/>
              </w:rPr>
              <w:t xml:space="preserve">effectively </w:t>
            </w:r>
            <w:r w:rsidRPr="000B04FB">
              <w:rPr>
                <w:rFonts w:ascii="Arial" w:hAnsi="Arial" w:cs="Arial"/>
                <w:sz w:val="16"/>
                <w:szCs w:val="16"/>
              </w:rPr>
              <w:t xml:space="preserve">selected </w:t>
            </w:r>
            <w:r w:rsidRPr="000B04FB">
              <w:rPr>
                <w:rFonts w:ascii="Arial" w:hAnsi="Arial" w:cs="Arial"/>
                <w:sz w:val="16"/>
                <w:szCs w:val="16"/>
                <w:lang w:eastAsia="zh-CN"/>
              </w:rPr>
              <w:t xml:space="preserve">and </w:t>
            </w:r>
            <w:r>
              <w:rPr>
                <w:rFonts w:ascii="Arial" w:hAnsi="Arial" w:cs="Arial"/>
                <w:sz w:val="16"/>
                <w:szCs w:val="16"/>
              </w:rPr>
              <w:t xml:space="preserve">integrated; multiple </w:t>
            </w:r>
            <w:r w:rsidRPr="000B04FB">
              <w:rPr>
                <w:rFonts w:ascii="Arial" w:hAnsi="Arial" w:cs="Arial"/>
                <w:sz w:val="16"/>
                <w:szCs w:val="16"/>
                <w:lang w:eastAsia="zh-CN"/>
              </w:rPr>
              <w:t>credible sources</w:t>
            </w:r>
            <w:r>
              <w:rPr>
                <w:rFonts w:ascii="Arial" w:hAnsi="Arial" w:cs="Arial"/>
                <w:sz w:val="16"/>
                <w:szCs w:val="16"/>
                <w:lang w:eastAsia="zh-CN"/>
              </w:rPr>
              <w:t>, including at least one personal interview,</w:t>
            </w:r>
            <w:r>
              <w:rPr>
                <w:rFonts w:ascii="Arial" w:hAnsi="Arial" w:cs="Arial"/>
                <w:sz w:val="16"/>
                <w:szCs w:val="17"/>
                <w:lang w:eastAsia="zh-CN"/>
              </w:rPr>
              <w:t>are seamlessly integrated into the author’s text and serve to support or illustrate the author’s ideas.</w:t>
            </w:r>
          </w:p>
          <w:p w:rsidR="00452766" w:rsidRPr="000B04FB" w:rsidRDefault="00452766" w:rsidP="00274379">
            <w:pPr>
              <w:jc w:val="center"/>
              <w:rPr>
                <w:rFonts w:ascii="Arial" w:hAnsi="Arial" w:cs="Arial"/>
                <w:b/>
                <w:sz w:val="16"/>
                <w:szCs w:val="16"/>
                <w:lang w:eastAsia="zh-CN"/>
              </w:rPr>
            </w:pP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sz w:val="16"/>
                <w:szCs w:val="16"/>
                <w:lang w:eastAsia="zh-CN"/>
              </w:rPr>
            </w:pPr>
            <w:r w:rsidRPr="000B04FB">
              <w:rPr>
                <w:rFonts w:ascii="Arial" w:hAnsi="Arial" w:cs="Arial"/>
                <w:sz w:val="16"/>
                <w:szCs w:val="16"/>
              </w:rPr>
              <w:t xml:space="preserve">Quotations and paraphrases are </w:t>
            </w:r>
            <w:r w:rsidRPr="000B04FB">
              <w:rPr>
                <w:rFonts w:ascii="Arial" w:hAnsi="Arial" w:cs="Arial"/>
                <w:b/>
                <w:sz w:val="16"/>
                <w:szCs w:val="16"/>
              </w:rPr>
              <w:t xml:space="preserve">well </w:t>
            </w:r>
            <w:r w:rsidRPr="000B04FB">
              <w:rPr>
                <w:rFonts w:ascii="Arial" w:hAnsi="Arial" w:cs="Arial"/>
                <w:sz w:val="16"/>
                <w:szCs w:val="16"/>
              </w:rPr>
              <w:t xml:space="preserve">selected and integrated; </w:t>
            </w:r>
            <w:r>
              <w:rPr>
                <w:rFonts w:ascii="Arial" w:hAnsi="Arial" w:cs="Arial"/>
                <w:sz w:val="16"/>
                <w:szCs w:val="16"/>
              </w:rPr>
              <w:t xml:space="preserve">multiple </w:t>
            </w:r>
            <w:r w:rsidRPr="000B04FB">
              <w:rPr>
                <w:rFonts w:ascii="Arial" w:hAnsi="Arial" w:cs="Arial"/>
                <w:sz w:val="16"/>
                <w:szCs w:val="16"/>
                <w:lang w:eastAsia="zh-CN"/>
              </w:rPr>
              <w:t>credible sources</w:t>
            </w:r>
            <w:r>
              <w:rPr>
                <w:rFonts w:ascii="Arial" w:hAnsi="Arial" w:cs="Arial"/>
                <w:sz w:val="16"/>
                <w:szCs w:val="16"/>
                <w:lang w:eastAsia="zh-CN"/>
              </w:rPr>
              <w:t>, including at least one personal interview,</w:t>
            </w:r>
            <w:r>
              <w:rPr>
                <w:rFonts w:ascii="Arial" w:hAnsi="Arial" w:cs="Arial"/>
                <w:sz w:val="16"/>
                <w:szCs w:val="17"/>
                <w:lang w:eastAsia="zh-CN"/>
              </w:rPr>
              <w:t>are integrated into the author’s text and serve to support or illustrate the author’s ideas.</w:t>
            </w:r>
          </w:p>
          <w:p w:rsidR="00452766" w:rsidRPr="000B04FB" w:rsidRDefault="00452766" w:rsidP="00274379">
            <w:pPr>
              <w:jc w:val="center"/>
              <w:rPr>
                <w:rFonts w:ascii="Arial" w:hAnsi="Arial" w:cs="Arial"/>
                <w:b/>
                <w:sz w:val="16"/>
                <w:szCs w:val="16"/>
                <w:lang w:eastAsia="zh-CN"/>
              </w:rPr>
            </w:pP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b/>
                <w:sz w:val="16"/>
                <w:szCs w:val="16"/>
                <w:lang w:eastAsia="zh-CN"/>
              </w:rPr>
            </w:pPr>
            <w:r w:rsidRPr="000B04FB">
              <w:rPr>
                <w:rFonts w:ascii="Arial" w:hAnsi="Arial" w:cs="Arial"/>
                <w:sz w:val="16"/>
                <w:szCs w:val="16"/>
              </w:rPr>
              <w:t xml:space="preserve">Quotations and paraphrases are only </w:t>
            </w:r>
            <w:r w:rsidRPr="000B04FB">
              <w:rPr>
                <w:rFonts w:ascii="Arial" w:hAnsi="Arial" w:cs="Arial"/>
                <w:b/>
                <w:sz w:val="16"/>
                <w:szCs w:val="16"/>
              </w:rPr>
              <w:t xml:space="preserve">adequately </w:t>
            </w:r>
            <w:r>
              <w:rPr>
                <w:rFonts w:ascii="Arial" w:hAnsi="Arial" w:cs="Arial"/>
                <w:sz w:val="16"/>
                <w:szCs w:val="16"/>
              </w:rPr>
              <w:t>selected and integrated; a few</w:t>
            </w:r>
            <w:r w:rsidRPr="000B04FB">
              <w:rPr>
                <w:rFonts w:ascii="Arial" w:hAnsi="Arial" w:cs="Arial"/>
                <w:sz w:val="16"/>
                <w:szCs w:val="16"/>
                <w:lang w:eastAsia="zh-CN"/>
              </w:rPr>
              <w:t xml:space="preserve"> sources</w:t>
            </w:r>
            <w:r>
              <w:rPr>
                <w:rFonts w:ascii="Arial" w:hAnsi="Arial" w:cs="Arial"/>
                <w:sz w:val="16"/>
                <w:szCs w:val="17"/>
                <w:lang w:eastAsia="zh-CN"/>
              </w:rPr>
              <w:t xml:space="preserve">are integrated into the author’s text abut do not adequately support or illustrate the author’s ideas. No personal interview included. </w:t>
            </w:r>
          </w:p>
        </w:tc>
        <w:tc>
          <w:tcPr>
            <w:tcW w:w="971" w:type="pct"/>
          </w:tcPr>
          <w:p w:rsidR="00452766" w:rsidRDefault="00452766" w:rsidP="00274379">
            <w:pPr>
              <w:rPr>
                <w:rFonts w:ascii="Arial" w:hAnsi="Arial" w:cs="Arial"/>
                <w:sz w:val="16"/>
                <w:szCs w:val="16"/>
              </w:rPr>
            </w:pPr>
          </w:p>
          <w:p w:rsidR="00452766" w:rsidRPr="000B04FB" w:rsidRDefault="00452766" w:rsidP="00274379">
            <w:pPr>
              <w:rPr>
                <w:rFonts w:ascii="Arial" w:hAnsi="Arial" w:cs="Arial"/>
                <w:sz w:val="16"/>
                <w:szCs w:val="16"/>
                <w:lang w:eastAsia="zh-CN"/>
              </w:rPr>
            </w:pPr>
            <w:r w:rsidRPr="000B04FB">
              <w:rPr>
                <w:rFonts w:ascii="Arial" w:hAnsi="Arial" w:cs="Arial"/>
                <w:sz w:val="16"/>
                <w:szCs w:val="16"/>
              </w:rPr>
              <w:t>Quotations and paraphrases are</w:t>
            </w:r>
            <w:r w:rsidRPr="000B04FB">
              <w:rPr>
                <w:rFonts w:ascii="Arial" w:hAnsi="Arial" w:cs="Arial"/>
                <w:b/>
                <w:sz w:val="16"/>
                <w:szCs w:val="16"/>
              </w:rPr>
              <w:t xml:space="preserve"> poorly</w:t>
            </w:r>
            <w:r w:rsidRPr="000B04FB">
              <w:rPr>
                <w:rFonts w:ascii="Arial" w:hAnsi="Arial" w:cs="Arial"/>
                <w:sz w:val="16"/>
                <w:szCs w:val="16"/>
              </w:rPr>
              <w:t xml:space="preserve"> integrated </w:t>
            </w:r>
            <w:r w:rsidRPr="000B04FB">
              <w:rPr>
                <w:rFonts w:ascii="Arial" w:hAnsi="Arial" w:cs="Arial"/>
                <w:sz w:val="16"/>
                <w:szCs w:val="16"/>
                <w:lang w:eastAsia="zh-CN"/>
              </w:rPr>
              <w:t xml:space="preserve">and </w:t>
            </w:r>
            <w:r w:rsidRPr="000B04FB">
              <w:rPr>
                <w:rFonts w:ascii="Arial" w:hAnsi="Arial" w:cs="Arial"/>
                <w:sz w:val="16"/>
                <w:szCs w:val="16"/>
              </w:rPr>
              <w:t>analyzed</w:t>
            </w:r>
            <w:r>
              <w:rPr>
                <w:rFonts w:ascii="Arial" w:hAnsi="Arial" w:cs="Arial"/>
                <w:sz w:val="16"/>
                <w:szCs w:val="16"/>
              </w:rPr>
              <w:t>; Too few sources and sources are not credible;</w:t>
            </w:r>
            <w:r>
              <w:rPr>
                <w:rFonts w:ascii="Arial" w:hAnsi="Arial" w:cs="Arial"/>
                <w:sz w:val="16"/>
                <w:szCs w:val="17"/>
                <w:lang w:eastAsia="zh-CN"/>
              </w:rPr>
              <w:t xml:space="preserve"> No personal interview included.</w:t>
            </w:r>
          </w:p>
          <w:p w:rsidR="00452766" w:rsidRPr="000B04FB" w:rsidRDefault="00452766" w:rsidP="00274379">
            <w:pPr>
              <w:jc w:val="center"/>
              <w:rPr>
                <w:rFonts w:ascii="Arial" w:hAnsi="Arial" w:cs="Arial"/>
                <w:b/>
                <w:sz w:val="16"/>
                <w:szCs w:val="16"/>
                <w:lang w:eastAsia="zh-CN"/>
              </w:rPr>
            </w:pPr>
          </w:p>
        </w:tc>
        <w:tc>
          <w:tcPr>
            <w:tcW w:w="395" w:type="pct"/>
          </w:tcPr>
          <w:p w:rsidR="00452766" w:rsidRPr="000B04FB" w:rsidRDefault="00452766" w:rsidP="00274379">
            <w:pPr>
              <w:jc w:val="center"/>
              <w:rPr>
                <w:rFonts w:ascii="Arial" w:hAnsi="Arial" w:cs="Arial"/>
                <w:sz w:val="16"/>
                <w:szCs w:val="16"/>
                <w:lang w:eastAsia="ar-SA"/>
              </w:rPr>
            </w:pPr>
            <w:r w:rsidRPr="000B04FB">
              <w:rPr>
                <w:rFonts w:ascii="Arial" w:hAnsi="Arial" w:cs="Arial"/>
                <w:sz w:val="16"/>
                <w:szCs w:val="16"/>
              </w:rPr>
              <w:t>Does not address this</w:t>
            </w:r>
          </w:p>
          <w:p w:rsidR="00452766" w:rsidRPr="000B04FB" w:rsidRDefault="00452766" w:rsidP="00274379">
            <w:pPr>
              <w:jc w:val="center"/>
              <w:rPr>
                <w:rFonts w:ascii="Arial" w:hAnsi="Arial" w:cs="Arial"/>
                <w:sz w:val="16"/>
                <w:szCs w:val="16"/>
              </w:rPr>
            </w:pPr>
            <w:proofErr w:type="gramStart"/>
            <w:r w:rsidRPr="000B04FB">
              <w:rPr>
                <w:rFonts w:ascii="Arial" w:hAnsi="Arial" w:cs="Arial"/>
                <w:sz w:val="16"/>
                <w:szCs w:val="16"/>
              </w:rPr>
              <w:t>area</w:t>
            </w:r>
            <w:proofErr w:type="gramEnd"/>
            <w:r w:rsidRPr="000B04FB">
              <w:rPr>
                <w:rFonts w:ascii="Arial" w:hAnsi="Arial" w:cs="Arial"/>
                <w:sz w:val="16"/>
                <w:szCs w:val="16"/>
              </w:rPr>
              <w:t>.</w:t>
            </w:r>
          </w:p>
          <w:p w:rsidR="00452766" w:rsidRPr="000B04FB" w:rsidRDefault="00452766" w:rsidP="00274379">
            <w:pPr>
              <w:jc w:val="center"/>
              <w:rPr>
                <w:rFonts w:ascii="Arial" w:hAnsi="Arial" w:cs="Arial"/>
                <w:b/>
                <w:sz w:val="16"/>
                <w:szCs w:val="16"/>
                <w:lang w:eastAsia="ar-SA"/>
              </w:rPr>
            </w:pPr>
          </w:p>
        </w:tc>
      </w:tr>
      <w:tr w:rsidR="00452766" w:rsidRPr="00965331" w:rsidTr="00274379">
        <w:tc>
          <w:tcPr>
            <w:tcW w:w="721" w:type="pct"/>
          </w:tcPr>
          <w:p w:rsidR="00452766" w:rsidRDefault="00452766" w:rsidP="00274379">
            <w:pPr>
              <w:jc w:val="center"/>
              <w:rPr>
                <w:rFonts w:ascii="Arial" w:hAnsi="Arial"/>
                <w:b/>
                <w:sz w:val="16"/>
                <w:lang w:eastAsia="zh-CN"/>
              </w:rPr>
            </w:pPr>
          </w:p>
          <w:p w:rsidR="00452766" w:rsidRDefault="00452766" w:rsidP="00274379">
            <w:pPr>
              <w:jc w:val="center"/>
              <w:rPr>
                <w:rFonts w:ascii="Arial" w:hAnsi="Arial"/>
                <w:b/>
                <w:sz w:val="16"/>
                <w:lang w:eastAsia="zh-CN"/>
              </w:rPr>
            </w:pPr>
          </w:p>
          <w:p w:rsidR="00452766" w:rsidRPr="007744A6" w:rsidRDefault="00452766" w:rsidP="00274379">
            <w:pPr>
              <w:jc w:val="center"/>
              <w:rPr>
                <w:rFonts w:ascii="Arial" w:hAnsi="Arial"/>
                <w:b/>
                <w:sz w:val="16"/>
                <w:lang w:eastAsia="zh-CN"/>
              </w:rPr>
            </w:pPr>
            <w:r w:rsidRPr="007744A6">
              <w:rPr>
                <w:rFonts w:ascii="Arial" w:hAnsi="Arial"/>
                <w:b/>
                <w:sz w:val="16"/>
                <w:lang w:eastAsia="zh-CN"/>
              </w:rPr>
              <w:t>Process/ Peer Review</w:t>
            </w:r>
          </w:p>
          <w:p w:rsidR="00452766" w:rsidRPr="007744A6" w:rsidRDefault="00452766" w:rsidP="00274379">
            <w:pPr>
              <w:jc w:val="center"/>
              <w:rPr>
                <w:rFonts w:ascii="Arial" w:hAnsi="Arial"/>
                <w:b/>
                <w:sz w:val="16"/>
                <w:lang w:eastAsia="zh-CN"/>
              </w:rPr>
            </w:pPr>
          </w:p>
        </w:tc>
        <w:tc>
          <w:tcPr>
            <w:tcW w:w="971" w:type="pct"/>
          </w:tcPr>
          <w:p w:rsidR="00452766" w:rsidRDefault="00452766" w:rsidP="00274379">
            <w:pPr>
              <w:tabs>
                <w:tab w:val="left" w:pos="1935"/>
              </w:tabs>
              <w:rPr>
                <w:rFonts w:ascii="Arial" w:hAnsi="Arial"/>
                <w:sz w:val="16"/>
                <w:szCs w:val="16"/>
                <w:lang w:eastAsia="ar-SA"/>
              </w:rPr>
            </w:pPr>
          </w:p>
          <w:p w:rsidR="00452766" w:rsidRPr="00037220" w:rsidRDefault="00452766" w:rsidP="00274379">
            <w:pPr>
              <w:tabs>
                <w:tab w:val="left" w:pos="1935"/>
              </w:tabs>
              <w:rPr>
                <w:rFonts w:ascii="Arial" w:hAnsi="Arial"/>
                <w:b/>
                <w:sz w:val="16"/>
                <w:lang w:eastAsia="ar-SA"/>
              </w:rPr>
            </w:pPr>
            <w:r>
              <w:rPr>
                <w:rFonts w:ascii="Arial" w:hAnsi="Arial"/>
                <w:sz w:val="16"/>
                <w:szCs w:val="16"/>
                <w:lang w:eastAsia="ar-SA"/>
              </w:rPr>
              <w:t>Effectively i</w:t>
            </w:r>
            <w:r w:rsidRPr="00965331">
              <w:rPr>
                <w:rFonts w:ascii="Arial" w:hAnsi="Arial"/>
                <w:sz w:val="16"/>
                <w:szCs w:val="16"/>
                <w:lang w:eastAsia="ar-SA"/>
              </w:rPr>
              <w:t>ncorporated peer re</w:t>
            </w:r>
            <w:r>
              <w:rPr>
                <w:rFonts w:ascii="Arial" w:hAnsi="Arial"/>
                <w:sz w:val="16"/>
                <w:szCs w:val="16"/>
                <w:lang w:eastAsia="ar-SA"/>
              </w:rPr>
              <w:t>view comments and feedback into final draft; Significantimprovement</w:t>
            </w:r>
            <w:r w:rsidRPr="00965331">
              <w:rPr>
                <w:rFonts w:ascii="Arial" w:hAnsi="Arial"/>
                <w:sz w:val="16"/>
                <w:szCs w:val="16"/>
                <w:lang w:eastAsia="ar-SA"/>
              </w:rPr>
              <w:t xml:space="preserve"> between drafts.</w:t>
            </w:r>
          </w:p>
        </w:tc>
        <w:tc>
          <w:tcPr>
            <w:tcW w:w="971" w:type="pct"/>
          </w:tcPr>
          <w:p w:rsidR="00452766" w:rsidRDefault="00452766" w:rsidP="00274379">
            <w:pPr>
              <w:rPr>
                <w:rFonts w:ascii="Arial" w:hAnsi="Arial"/>
                <w:sz w:val="16"/>
                <w:szCs w:val="16"/>
                <w:lang w:eastAsia="ar-SA"/>
              </w:rPr>
            </w:pPr>
          </w:p>
          <w:p w:rsidR="00452766" w:rsidRDefault="00452766" w:rsidP="00274379">
            <w:pPr>
              <w:rPr>
                <w:rFonts w:ascii="Arial" w:hAnsi="Arial"/>
                <w:b/>
                <w:sz w:val="16"/>
                <w:lang w:eastAsia="ar-SA"/>
              </w:rPr>
            </w:pPr>
            <w:r>
              <w:rPr>
                <w:rFonts w:ascii="Arial" w:hAnsi="Arial"/>
                <w:sz w:val="16"/>
                <w:szCs w:val="16"/>
                <w:lang w:eastAsia="ar-SA"/>
              </w:rPr>
              <w:t>Incorporated most</w:t>
            </w:r>
            <w:r w:rsidRPr="00965331">
              <w:rPr>
                <w:rFonts w:ascii="Arial" w:hAnsi="Arial"/>
                <w:sz w:val="16"/>
                <w:szCs w:val="16"/>
                <w:lang w:eastAsia="ar-SA"/>
              </w:rPr>
              <w:t xml:space="preserve"> peer review and feedback into final draft. Some </w:t>
            </w:r>
            <w:r>
              <w:rPr>
                <w:rFonts w:ascii="Arial" w:hAnsi="Arial"/>
                <w:sz w:val="16"/>
                <w:szCs w:val="16"/>
                <w:lang w:eastAsia="ar-SA"/>
              </w:rPr>
              <w:t>improvement</w:t>
            </w:r>
            <w:r w:rsidRPr="00965331">
              <w:rPr>
                <w:rFonts w:ascii="Arial" w:hAnsi="Arial"/>
                <w:sz w:val="16"/>
                <w:szCs w:val="16"/>
                <w:lang w:eastAsia="ar-SA"/>
              </w:rPr>
              <w:t xml:space="preserve"> between drafts.</w:t>
            </w:r>
          </w:p>
          <w:p w:rsidR="00452766" w:rsidRPr="00965331" w:rsidRDefault="00452766" w:rsidP="00274379">
            <w:pPr>
              <w:jc w:val="center"/>
              <w:rPr>
                <w:rFonts w:ascii="Arial" w:hAnsi="Arial"/>
                <w:sz w:val="16"/>
                <w:lang w:eastAsia="zh-CN"/>
              </w:rPr>
            </w:pPr>
          </w:p>
        </w:tc>
        <w:tc>
          <w:tcPr>
            <w:tcW w:w="971" w:type="pct"/>
          </w:tcPr>
          <w:p w:rsidR="00452766" w:rsidRDefault="00452766" w:rsidP="00274379">
            <w:pPr>
              <w:rPr>
                <w:rFonts w:ascii="Arial" w:hAnsi="Arial"/>
                <w:sz w:val="16"/>
                <w:szCs w:val="16"/>
                <w:lang w:eastAsia="ar-SA"/>
              </w:rPr>
            </w:pPr>
          </w:p>
          <w:p w:rsidR="00452766" w:rsidRPr="00965331" w:rsidRDefault="00452766" w:rsidP="00274379">
            <w:pPr>
              <w:rPr>
                <w:rFonts w:ascii="Arial" w:hAnsi="Arial"/>
                <w:sz w:val="16"/>
                <w:szCs w:val="16"/>
                <w:lang w:eastAsia="zh-CN"/>
              </w:rPr>
            </w:pPr>
            <w:r w:rsidRPr="00965331">
              <w:rPr>
                <w:rFonts w:ascii="Arial" w:hAnsi="Arial"/>
                <w:sz w:val="16"/>
                <w:szCs w:val="16"/>
                <w:lang w:eastAsia="ar-SA"/>
              </w:rPr>
              <w:t>Did not incorporate many comments into final draft. Minor difference between drafts.</w:t>
            </w:r>
          </w:p>
          <w:p w:rsidR="00452766" w:rsidRDefault="00452766" w:rsidP="00274379">
            <w:pPr>
              <w:rPr>
                <w:rFonts w:ascii="Arial" w:hAnsi="Arial"/>
                <w:b/>
                <w:sz w:val="16"/>
                <w:lang w:eastAsia="ar-SA"/>
              </w:rPr>
            </w:pPr>
          </w:p>
          <w:p w:rsidR="00452766" w:rsidRPr="00965331" w:rsidRDefault="00452766" w:rsidP="00274379">
            <w:pPr>
              <w:jc w:val="center"/>
              <w:rPr>
                <w:rFonts w:ascii="Arial" w:hAnsi="Arial"/>
                <w:sz w:val="16"/>
                <w:lang w:eastAsia="zh-CN"/>
              </w:rPr>
            </w:pPr>
          </w:p>
        </w:tc>
        <w:tc>
          <w:tcPr>
            <w:tcW w:w="971" w:type="pct"/>
          </w:tcPr>
          <w:p w:rsidR="00452766" w:rsidRDefault="00452766" w:rsidP="00274379">
            <w:pPr>
              <w:rPr>
                <w:rFonts w:ascii="Arial" w:hAnsi="Arial"/>
                <w:sz w:val="16"/>
                <w:szCs w:val="16"/>
                <w:lang w:eastAsia="zh-CN"/>
              </w:rPr>
            </w:pPr>
          </w:p>
          <w:p w:rsidR="00452766" w:rsidRPr="00965331" w:rsidRDefault="00452766" w:rsidP="00274379">
            <w:pPr>
              <w:rPr>
                <w:rFonts w:ascii="Arial" w:hAnsi="Arial"/>
                <w:sz w:val="16"/>
                <w:szCs w:val="16"/>
                <w:lang w:eastAsia="zh-CN"/>
              </w:rPr>
            </w:pPr>
            <w:r w:rsidRPr="00965331">
              <w:rPr>
                <w:rFonts w:ascii="Arial" w:hAnsi="Arial"/>
                <w:sz w:val="16"/>
                <w:szCs w:val="16"/>
                <w:lang w:eastAsia="zh-CN"/>
              </w:rPr>
              <w:t xml:space="preserve">No </w:t>
            </w:r>
            <w:r>
              <w:rPr>
                <w:rFonts w:ascii="Arial" w:hAnsi="Arial"/>
                <w:sz w:val="16"/>
                <w:szCs w:val="16"/>
                <w:lang w:eastAsia="zh-CN"/>
              </w:rPr>
              <w:t xml:space="preserve">discernible </w:t>
            </w:r>
            <w:r w:rsidRPr="00965331">
              <w:rPr>
                <w:rFonts w:ascii="Arial" w:hAnsi="Arial"/>
                <w:sz w:val="16"/>
                <w:szCs w:val="16"/>
                <w:lang w:eastAsia="zh-CN"/>
              </w:rPr>
              <w:t>difference between drafts.</w:t>
            </w:r>
          </w:p>
          <w:p w:rsidR="00452766" w:rsidRDefault="00452766" w:rsidP="00274379">
            <w:pPr>
              <w:jc w:val="center"/>
              <w:rPr>
                <w:rFonts w:ascii="Arial" w:hAnsi="Arial"/>
                <w:b/>
                <w:sz w:val="16"/>
                <w:lang w:eastAsia="ar-SA"/>
              </w:rPr>
            </w:pPr>
          </w:p>
          <w:p w:rsidR="00452766" w:rsidRDefault="00452766" w:rsidP="00274379">
            <w:pPr>
              <w:jc w:val="center"/>
              <w:rPr>
                <w:rFonts w:ascii="Arial" w:hAnsi="Arial"/>
                <w:b/>
                <w:sz w:val="16"/>
                <w:lang w:eastAsia="ar-SA"/>
              </w:rPr>
            </w:pPr>
          </w:p>
          <w:p w:rsidR="00452766" w:rsidRDefault="00452766" w:rsidP="00274379">
            <w:pPr>
              <w:rPr>
                <w:rFonts w:ascii="Arial" w:hAnsi="Arial"/>
                <w:b/>
                <w:sz w:val="16"/>
                <w:lang w:eastAsia="ar-SA"/>
              </w:rPr>
            </w:pPr>
          </w:p>
          <w:p w:rsidR="00452766" w:rsidRPr="00965331" w:rsidRDefault="00452766" w:rsidP="00274379">
            <w:pPr>
              <w:jc w:val="center"/>
              <w:rPr>
                <w:rFonts w:ascii="Arial" w:hAnsi="Arial"/>
                <w:b/>
                <w:sz w:val="16"/>
                <w:lang w:eastAsia="zh-CN"/>
              </w:rPr>
            </w:pPr>
          </w:p>
        </w:tc>
        <w:tc>
          <w:tcPr>
            <w:tcW w:w="395" w:type="pct"/>
          </w:tcPr>
          <w:p w:rsidR="00452766" w:rsidRDefault="00452766" w:rsidP="00274379">
            <w:pPr>
              <w:jc w:val="center"/>
              <w:rPr>
                <w:rFonts w:ascii="Arial" w:hAnsi="Arial"/>
                <w:sz w:val="16"/>
                <w:szCs w:val="16"/>
                <w:lang w:eastAsia="ar-SA"/>
              </w:rPr>
            </w:pPr>
          </w:p>
          <w:p w:rsidR="00452766" w:rsidRPr="00965331" w:rsidRDefault="00452766" w:rsidP="00274379">
            <w:pPr>
              <w:jc w:val="center"/>
              <w:rPr>
                <w:rFonts w:ascii="Arial" w:hAnsi="Arial"/>
                <w:sz w:val="16"/>
                <w:szCs w:val="16"/>
                <w:lang w:eastAsia="ar-SA"/>
              </w:rPr>
            </w:pPr>
            <w:r w:rsidRPr="00965331">
              <w:rPr>
                <w:rFonts w:ascii="Arial" w:hAnsi="Arial"/>
                <w:sz w:val="16"/>
                <w:szCs w:val="16"/>
                <w:lang w:eastAsia="ar-SA"/>
              </w:rPr>
              <w:t>Does not address this</w:t>
            </w:r>
          </w:p>
          <w:p w:rsidR="00452766" w:rsidRPr="00965331" w:rsidRDefault="00452766" w:rsidP="00274379">
            <w:pPr>
              <w:jc w:val="center"/>
              <w:rPr>
                <w:rFonts w:ascii="Arial" w:hAnsi="Arial"/>
                <w:sz w:val="16"/>
                <w:szCs w:val="16"/>
                <w:lang w:eastAsia="ar-SA"/>
              </w:rPr>
            </w:pPr>
            <w:proofErr w:type="gramStart"/>
            <w:r w:rsidRPr="00965331">
              <w:rPr>
                <w:rFonts w:ascii="Arial" w:hAnsi="Arial"/>
                <w:sz w:val="16"/>
                <w:szCs w:val="16"/>
                <w:lang w:eastAsia="ar-SA"/>
              </w:rPr>
              <w:t>subject</w:t>
            </w:r>
            <w:proofErr w:type="gramEnd"/>
            <w:r w:rsidRPr="00965331">
              <w:rPr>
                <w:rFonts w:ascii="Arial" w:hAnsi="Arial"/>
                <w:sz w:val="16"/>
                <w:szCs w:val="16"/>
                <w:lang w:eastAsia="ar-SA"/>
              </w:rPr>
              <w:t xml:space="preserve"> area.</w:t>
            </w:r>
          </w:p>
          <w:p w:rsidR="00452766" w:rsidRPr="00965331" w:rsidRDefault="00452766" w:rsidP="00274379">
            <w:pPr>
              <w:jc w:val="center"/>
              <w:rPr>
                <w:rFonts w:ascii="Arial" w:hAnsi="Arial"/>
                <w:b/>
                <w:sz w:val="16"/>
                <w:szCs w:val="16"/>
                <w:lang w:eastAsia="ar-SA"/>
              </w:rPr>
            </w:pPr>
          </w:p>
        </w:tc>
      </w:tr>
      <w:tr w:rsidR="00452766" w:rsidRPr="00965331" w:rsidTr="00274379">
        <w:tc>
          <w:tcPr>
            <w:tcW w:w="721" w:type="pct"/>
            <w:vAlign w:val="center"/>
          </w:tcPr>
          <w:p w:rsidR="00452766" w:rsidRPr="007744A6" w:rsidRDefault="00452766" w:rsidP="00274379">
            <w:pPr>
              <w:jc w:val="center"/>
              <w:rPr>
                <w:rFonts w:ascii="Arial" w:hAnsi="Arial"/>
                <w:b/>
                <w:sz w:val="16"/>
                <w:lang w:eastAsia="zh-CN"/>
              </w:rPr>
            </w:pPr>
            <w:r w:rsidRPr="007744A6">
              <w:rPr>
                <w:rFonts w:ascii="Arial" w:hAnsi="Arial"/>
                <w:b/>
                <w:sz w:val="16"/>
                <w:lang w:eastAsia="zh-CN"/>
              </w:rPr>
              <w:t>Language</w:t>
            </w:r>
          </w:p>
          <w:p w:rsidR="00452766" w:rsidRPr="007744A6" w:rsidRDefault="00452766" w:rsidP="00274379">
            <w:pPr>
              <w:jc w:val="center"/>
              <w:rPr>
                <w:rFonts w:ascii="Arial" w:hAnsi="Arial"/>
                <w:b/>
                <w:sz w:val="16"/>
                <w:lang w:eastAsia="ar-SA"/>
              </w:rPr>
            </w:pPr>
            <w:r w:rsidRPr="007744A6">
              <w:rPr>
                <w:rFonts w:ascii="Arial" w:hAnsi="Arial"/>
                <w:b/>
                <w:sz w:val="16"/>
                <w:lang w:eastAsia="zh-CN"/>
              </w:rPr>
              <w:t xml:space="preserve">use, </w:t>
            </w:r>
            <w:r w:rsidRPr="007744A6">
              <w:rPr>
                <w:rFonts w:ascii="Arial" w:hAnsi="Arial"/>
                <w:b/>
                <w:sz w:val="16"/>
                <w:lang w:eastAsia="ar-SA"/>
              </w:rPr>
              <w:t>mechanics, and formatting</w:t>
            </w:r>
          </w:p>
          <w:p w:rsidR="00452766" w:rsidRPr="007744A6" w:rsidRDefault="00452766" w:rsidP="00274379">
            <w:pPr>
              <w:jc w:val="center"/>
              <w:rPr>
                <w:rFonts w:ascii="Arial" w:hAnsi="Arial"/>
                <w:b/>
                <w:sz w:val="16"/>
                <w:lang w:eastAsia="ar-SA"/>
              </w:rPr>
            </w:pPr>
          </w:p>
          <w:p w:rsidR="00452766" w:rsidRPr="007744A6" w:rsidRDefault="00452766" w:rsidP="00274379">
            <w:pPr>
              <w:jc w:val="center"/>
              <w:rPr>
                <w:rFonts w:ascii="Arial" w:hAnsi="Arial"/>
                <w:b/>
                <w:sz w:val="16"/>
                <w:lang w:eastAsia="ar-SA"/>
              </w:rPr>
            </w:pPr>
          </w:p>
        </w:tc>
        <w:tc>
          <w:tcPr>
            <w:tcW w:w="971" w:type="pct"/>
          </w:tcPr>
          <w:p w:rsidR="00452766" w:rsidRDefault="00452766" w:rsidP="00274379">
            <w:pPr>
              <w:rPr>
                <w:rFonts w:ascii="Arial" w:hAnsi="Arial" w:cs="Arial"/>
                <w:sz w:val="16"/>
                <w:szCs w:val="17"/>
                <w:lang w:eastAsia="ar-SA"/>
              </w:rPr>
            </w:pPr>
          </w:p>
          <w:p w:rsidR="00452766" w:rsidRDefault="00452766" w:rsidP="00274379">
            <w:pPr>
              <w:rPr>
                <w:rFonts w:ascii="Arial" w:hAnsi="Arial" w:cs="Arial"/>
                <w:b/>
                <w:sz w:val="16"/>
                <w:szCs w:val="17"/>
                <w:lang w:eastAsia="ar-SA"/>
              </w:rPr>
            </w:pPr>
            <w:r w:rsidRPr="00965331">
              <w:rPr>
                <w:rFonts w:ascii="Arial" w:hAnsi="Arial" w:cs="Arial"/>
                <w:sz w:val="16"/>
                <w:szCs w:val="17"/>
                <w:lang w:eastAsia="ar-SA"/>
              </w:rPr>
              <w:t>Superior ed</w:t>
            </w:r>
            <w:r>
              <w:rPr>
                <w:rFonts w:ascii="Arial" w:hAnsi="Arial" w:cs="Arial"/>
                <w:sz w:val="16"/>
                <w:szCs w:val="17"/>
                <w:lang w:eastAsia="ar-SA"/>
              </w:rPr>
              <w:t>iting—professional looking work</w:t>
            </w:r>
            <w:r w:rsidRPr="00965331">
              <w:rPr>
                <w:rFonts w:ascii="Arial" w:hAnsi="Arial" w:cs="Arial"/>
                <w:sz w:val="16"/>
                <w:szCs w:val="17"/>
                <w:lang w:eastAsia="ar-SA"/>
              </w:rPr>
              <w:t xml:space="preserve"> with limited errors</w:t>
            </w:r>
            <w:r>
              <w:rPr>
                <w:rFonts w:ascii="Arial" w:hAnsi="Arial" w:cs="Arial"/>
                <w:sz w:val="16"/>
                <w:szCs w:val="17"/>
                <w:lang w:eastAsia="ar-SA"/>
              </w:rPr>
              <w:t xml:space="preserve"> in </w:t>
            </w:r>
            <w:r w:rsidRPr="00965331">
              <w:rPr>
                <w:rFonts w:ascii="Arial" w:hAnsi="Arial" w:cs="Arial"/>
                <w:sz w:val="16"/>
                <w:szCs w:val="17"/>
                <w:lang w:eastAsia="ar-SA"/>
              </w:rPr>
              <w:t>spelling, grammar, word order, word usage, senten</w:t>
            </w:r>
            <w:r>
              <w:rPr>
                <w:rFonts w:ascii="Arial" w:hAnsi="Arial" w:cs="Arial"/>
                <w:sz w:val="16"/>
                <w:szCs w:val="17"/>
                <w:lang w:eastAsia="ar-SA"/>
              </w:rPr>
              <w:t xml:space="preserve">ce structure, and punctuation. </w:t>
            </w:r>
            <w:r w:rsidRPr="00965331">
              <w:rPr>
                <w:rFonts w:ascii="Arial" w:hAnsi="Arial" w:cs="Arial"/>
                <w:sz w:val="16"/>
                <w:szCs w:val="17"/>
                <w:lang w:eastAsia="ar-SA"/>
              </w:rPr>
              <w:t xml:space="preserve">Author </w:t>
            </w:r>
            <w:r>
              <w:rPr>
                <w:rFonts w:ascii="Arial" w:hAnsi="Arial" w:cs="Arial"/>
                <w:sz w:val="16"/>
                <w:szCs w:val="17"/>
                <w:lang w:eastAsia="ar-SA"/>
              </w:rPr>
              <w:t>makes effective, professional language and formatting choices throughout all documents.</w:t>
            </w:r>
          </w:p>
          <w:p w:rsidR="00452766" w:rsidRPr="00965331" w:rsidRDefault="00452766" w:rsidP="00274379">
            <w:pPr>
              <w:jc w:val="center"/>
              <w:rPr>
                <w:rFonts w:ascii="Arial" w:hAnsi="Arial" w:cs="Arial"/>
                <w:b/>
                <w:sz w:val="16"/>
                <w:szCs w:val="17"/>
                <w:lang w:eastAsia="zh-CN"/>
              </w:rPr>
            </w:pPr>
          </w:p>
        </w:tc>
        <w:tc>
          <w:tcPr>
            <w:tcW w:w="971" w:type="pct"/>
          </w:tcPr>
          <w:p w:rsidR="00452766" w:rsidRDefault="00452766" w:rsidP="00274379">
            <w:pPr>
              <w:rPr>
                <w:rFonts w:ascii="Arial" w:hAnsi="Arial" w:cs="Arial"/>
                <w:sz w:val="16"/>
                <w:szCs w:val="17"/>
                <w:lang w:eastAsia="ar-SA"/>
              </w:rPr>
            </w:pPr>
          </w:p>
          <w:p w:rsidR="00452766" w:rsidRDefault="00452766" w:rsidP="00274379">
            <w:pPr>
              <w:rPr>
                <w:rFonts w:ascii="Arial" w:hAnsi="Arial" w:cs="Arial"/>
                <w:b/>
                <w:sz w:val="16"/>
                <w:szCs w:val="17"/>
                <w:lang w:eastAsia="ar-SA"/>
              </w:rPr>
            </w:pPr>
            <w:r w:rsidRPr="00965331">
              <w:rPr>
                <w:rFonts w:ascii="Arial" w:hAnsi="Arial" w:cs="Arial"/>
                <w:sz w:val="16"/>
                <w:szCs w:val="17"/>
                <w:lang w:eastAsia="ar-SA"/>
              </w:rPr>
              <w:t xml:space="preserve">Good editing—professional looking essay with few errors </w:t>
            </w:r>
            <w:r>
              <w:rPr>
                <w:rFonts w:ascii="Arial" w:hAnsi="Arial" w:cs="Arial"/>
                <w:b/>
                <w:sz w:val="16"/>
                <w:szCs w:val="17"/>
                <w:lang w:eastAsia="ar-SA"/>
              </w:rPr>
              <w:t>per document</w:t>
            </w:r>
            <w:r w:rsidRPr="00965331">
              <w:rPr>
                <w:rFonts w:ascii="Arial" w:hAnsi="Arial" w:cs="Arial"/>
                <w:sz w:val="16"/>
                <w:szCs w:val="17"/>
                <w:lang w:eastAsia="ar-SA"/>
              </w:rPr>
              <w:t xml:space="preserve"> in spelling, grammar, word order, word usage, sentence structure, and punctuation.  Author </w:t>
            </w:r>
            <w:r>
              <w:rPr>
                <w:rFonts w:ascii="Arial" w:hAnsi="Arial" w:cs="Arial"/>
                <w:sz w:val="16"/>
                <w:szCs w:val="17"/>
                <w:lang w:eastAsia="ar-SA"/>
              </w:rPr>
              <w:t>makes mostly effective and professional language and formatting choices.</w:t>
            </w:r>
          </w:p>
          <w:p w:rsidR="00452766" w:rsidRPr="00965331" w:rsidRDefault="00452766" w:rsidP="00274379">
            <w:pPr>
              <w:jc w:val="center"/>
              <w:rPr>
                <w:rFonts w:ascii="Arial" w:hAnsi="Arial" w:cs="Arial"/>
                <w:b/>
                <w:sz w:val="16"/>
                <w:szCs w:val="17"/>
                <w:lang w:eastAsia="ar-SA"/>
              </w:rPr>
            </w:pPr>
          </w:p>
        </w:tc>
        <w:tc>
          <w:tcPr>
            <w:tcW w:w="971" w:type="pct"/>
          </w:tcPr>
          <w:p w:rsidR="00452766" w:rsidRDefault="00452766" w:rsidP="00274379">
            <w:pPr>
              <w:rPr>
                <w:rFonts w:ascii="Arial" w:hAnsi="Arial" w:cs="Arial"/>
                <w:sz w:val="16"/>
                <w:szCs w:val="17"/>
                <w:lang w:eastAsia="ar-SA"/>
              </w:rPr>
            </w:pPr>
          </w:p>
          <w:p w:rsidR="00452766" w:rsidRPr="00965331" w:rsidRDefault="00452766" w:rsidP="00274379">
            <w:pPr>
              <w:rPr>
                <w:rFonts w:ascii="Arial" w:hAnsi="Arial" w:cs="Arial"/>
                <w:sz w:val="16"/>
                <w:szCs w:val="17"/>
                <w:lang w:eastAsia="ar-SA"/>
              </w:rPr>
            </w:pPr>
            <w:r>
              <w:rPr>
                <w:rFonts w:ascii="Arial" w:hAnsi="Arial" w:cs="Arial"/>
                <w:sz w:val="16"/>
                <w:szCs w:val="17"/>
                <w:lang w:eastAsia="ar-SA"/>
              </w:rPr>
              <w:t xml:space="preserve">Fair editing— repeated   issues with </w:t>
            </w:r>
            <w:r w:rsidRPr="00965331">
              <w:rPr>
                <w:rFonts w:ascii="Arial" w:hAnsi="Arial" w:cs="Arial"/>
                <w:sz w:val="16"/>
                <w:szCs w:val="17"/>
                <w:lang w:eastAsia="ar-SA"/>
              </w:rPr>
              <w:t>spelling, grammar, word order, word usage, senten</w:t>
            </w:r>
            <w:r>
              <w:rPr>
                <w:rFonts w:ascii="Arial" w:hAnsi="Arial" w:cs="Arial"/>
                <w:sz w:val="16"/>
                <w:szCs w:val="17"/>
                <w:lang w:eastAsia="ar-SA"/>
              </w:rPr>
              <w:t xml:space="preserve">ce structure, or punctuation. </w:t>
            </w:r>
            <w:r w:rsidRPr="00965331">
              <w:rPr>
                <w:rFonts w:ascii="Arial" w:hAnsi="Arial" w:cs="Arial"/>
                <w:sz w:val="16"/>
                <w:szCs w:val="17"/>
                <w:lang w:eastAsia="ar-SA"/>
              </w:rPr>
              <w:t xml:space="preserve">Author </w:t>
            </w:r>
            <w:r>
              <w:rPr>
                <w:rFonts w:ascii="Arial" w:hAnsi="Arial" w:cs="Arial"/>
                <w:sz w:val="16"/>
                <w:szCs w:val="17"/>
                <w:lang w:eastAsia="ar-SA"/>
              </w:rPr>
              <w:t>makes adequate language and formatting choices.</w:t>
            </w:r>
          </w:p>
          <w:p w:rsidR="00452766" w:rsidRDefault="00452766" w:rsidP="00274379">
            <w:pPr>
              <w:jc w:val="center"/>
              <w:rPr>
                <w:rFonts w:ascii="Arial" w:hAnsi="Arial" w:cs="Arial"/>
                <w:b/>
                <w:sz w:val="16"/>
                <w:szCs w:val="17"/>
                <w:lang w:eastAsia="ar-SA"/>
              </w:rPr>
            </w:pPr>
          </w:p>
          <w:p w:rsidR="00452766" w:rsidRDefault="00452766" w:rsidP="00274379">
            <w:pPr>
              <w:jc w:val="center"/>
              <w:rPr>
                <w:rFonts w:ascii="Arial" w:hAnsi="Arial" w:cs="Arial"/>
                <w:b/>
                <w:sz w:val="16"/>
                <w:szCs w:val="17"/>
                <w:lang w:eastAsia="ar-SA"/>
              </w:rPr>
            </w:pPr>
          </w:p>
          <w:p w:rsidR="00452766" w:rsidRDefault="00452766" w:rsidP="00274379">
            <w:pPr>
              <w:jc w:val="center"/>
              <w:rPr>
                <w:rFonts w:ascii="Arial" w:hAnsi="Arial" w:cs="Arial"/>
                <w:b/>
                <w:sz w:val="16"/>
                <w:szCs w:val="17"/>
                <w:lang w:eastAsia="ar-SA"/>
              </w:rPr>
            </w:pPr>
          </w:p>
          <w:p w:rsidR="00452766" w:rsidRPr="00965331" w:rsidRDefault="00452766" w:rsidP="00274379">
            <w:pPr>
              <w:jc w:val="center"/>
              <w:rPr>
                <w:rFonts w:ascii="Arial" w:hAnsi="Arial" w:cs="Arial"/>
                <w:b/>
                <w:sz w:val="16"/>
                <w:szCs w:val="17"/>
                <w:lang w:eastAsia="ar-SA"/>
              </w:rPr>
            </w:pPr>
          </w:p>
        </w:tc>
        <w:tc>
          <w:tcPr>
            <w:tcW w:w="971" w:type="pct"/>
          </w:tcPr>
          <w:p w:rsidR="00452766" w:rsidRDefault="00452766" w:rsidP="00274379">
            <w:pPr>
              <w:rPr>
                <w:rFonts w:ascii="Arial" w:hAnsi="Arial" w:cs="Arial"/>
                <w:sz w:val="16"/>
                <w:szCs w:val="17"/>
                <w:lang w:eastAsia="ar-SA"/>
              </w:rPr>
            </w:pPr>
          </w:p>
          <w:p w:rsidR="00452766" w:rsidRPr="00965331" w:rsidRDefault="00452766" w:rsidP="00274379">
            <w:pPr>
              <w:rPr>
                <w:rFonts w:ascii="Arial" w:hAnsi="Arial" w:cs="Arial"/>
                <w:b/>
                <w:sz w:val="16"/>
                <w:szCs w:val="17"/>
                <w:lang w:eastAsia="ar-SA"/>
              </w:rPr>
            </w:pPr>
            <w:r w:rsidRPr="00965331">
              <w:rPr>
                <w:rFonts w:ascii="Arial" w:hAnsi="Arial" w:cs="Arial"/>
                <w:sz w:val="16"/>
                <w:szCs w:val="17"/>
                <w:lang w:eastAsia="ar-SA"/>
              </w:rPr>
              <w:t xml:space="preserve">Careless editing—several </w:t>
            </w:r>
            <w:r>
              <w:rPr>
                <w:rFonts w:ascii="Arial" w:hAnsi="Arial" w:cs="Arial"/>
                <w:sz w:val="16"/>
                <w:szCs w:val="17"/>
                <w:lang w:eastAsia="ar-SA"/>
              </w:rPr>
              <w:t xml:space="preserve">serious </w:t>
            </w:r>
            <w:r w:rsidRPr="00965331">
              <w:rPr>
                <w:rFonts w:ascii="Arial" w:hAnsi="Arial" w:cs="Arial"/>
                <w:sz w:val="16"/>
                <w:szCs w:val="17"/>
                <w:lang w:eastAsia="ar-SA"/>
              </w:rPr>
              <w:t xml:space="preserve">errors in spelling, grammar, word order, word usage, sentence structure, </w:t>
            </w:r>
            <w:r>
              <w:rPr>
                <w:rFonts w:ascii="Arial" w:hAnsi="Arial" w:cs="Arial"/>
                <w:sz w:val="16"/>
                <w:szCs w:val="17"/>
                <w:lang w:eastAsia="ar-SA"/>
              </w:rPr>
              <w:t xml:space="preserve">or </w:t>
            </w:r>
            <w:r w:rsidRPr="00965331">
              <w:rPr>
                <w:rFonts w:ascii="Arial" w:hAnsi="Arial" w:cs="Arial"/>
                <w:sz w:val="16"/>
                <w:szCs w:val="17"/>
                <w:lang w:eastAsia="ar-SA"/>
              </w:rPr>
              <w:t xml:space="preserve">punctuation; Author </w:t>
            </w:r>
            <w:r>
              <w:rPr>
                <w:rFonts w:ascii="Arial" w:hAnsi="Arial" w:cs="Arial"/>
                <w:sz w:val="16"/>
                <w:szCs w:val="17"/>
                <w:lang w:eastAsia="ar-SA"/>
              </w:rPr>
              <w:t>makes ineffective language and formatting choices in some or all documents</w:t>
            </w:r>
          </w:p>
          <w:p w:rsidR="00452766" w:rsidRDefault="00452766" w:rsidP="00274379">
            <w:pPr>
              <w:jc w:val="center"/>
              <w:rPr>
                <w:rFonts w:ascii="Arial" w:hAnsi="Arial" w:cs="Arial"/>
                <w:b/>
                <w:sz w:val="16"/>
                <w:szCs w:val="17"/>
                <w:lang w:eastAsia="ar-SA"/>
              </w:rPr>
            </w:pPr>
          </w:p>
          <w:p w:rsidR="00452766" w:rsidRDefault="00452766" w:rsidP="00274379">
            <w:pPr>
              <w:jc w:val="center"/>
              <w:rPr>
                <w:rFonts w:ascii="Arial" w:hAnsi="Arial" w:cs="Arial"/>
                <w:b/>
                <w:sz w:val="16"/>
                <w:szCs w:val="17"/>
                <w:lang w:eastAsia="ar-SA"/>
              </w:rPr>
            </w:pPr>
          </w:p>
          <w:p w:rsidR="00452766" w:rsidRPr="00965331" w:rsidRDefault="00452766" w:rsidP="00274379">
            <w:pPr>
              <w:jc w:val="center"/>
              <w:rPr>
                <w:rFonts w:ascii="Arial" w:hAnsi="Arial" w:cs="Arial"/>
                <w:b/>
                <w:sz w:val="16"/>
                <w:szCs w:val="17"/>
                <w:lang w:eastAsia="ar-SA"/>
              </w:rPr>
            </w:pPr>
          </w:p>
        </w:tc>
        <w:tc>
          <w:tcPr>
            <w:tcW w:w="395" w:type="pct"/>
          </w:tcPr>
          <w:p w:rsidR="00452766" w:rsidRDefault="00452766" w:rsidP="00274379">
            <w:pPr>
              <w:jc w:val="center"/>
              <w:rPr>
                <w:rFonts w:ascii="Arial" w:hAnsi="Arial" w:cs="Arial"/>
                <w:sz w:val="16"/>
                <w:szCs w:val="17"/>
                <w:lang w:eastAsia="ar-SA"/>
              </w:rPr>
            </w:pPr>
          </w:p>
          <w:p w:rsidR="00452766" w:rsidRPr="00965331" w:rsidRDefault="00452766" w:rsidP="00274379">
            <w:pPr>
              <w:jc w:val="center"/>
              <w:rPr>
                <w:rFonts w:ascii="Arial" w:hAnsi="Arial" w:cs="Arial"/>
                <w:sz w:val="16"/>
                <w:szCs w:val="17"/>
                <w:lang w:eastAsia="ar-SA"/>
              </w:rPr>
            </w:pPr>
            <w:r w:rsidRPr="00965331">
              <w:rPr>
                <w:rFonts w:ascii="Arial" w:hAnsi="Arial" w:cs="Arial"/>
                <w:sz w:val="16"/>
                <w:szCs w:val="17"/>
                <w:lang w:eastAsia="ar-SA"/>
              </w:rPr>
              <w:t>Does not address this</w:t>
            </w:r>
          </w:p>
          <w:p w:rsidR="00452766" w:rsidRPr="00965331" w:rsidRDefault="00452766" w:rsidP="00274379">
            <w:pPr>
              <w:jc w:val="center"/>
              <w:rPr>
                <w:rFonts w:ascii="Arial" w:hAnsi="Arial" w:cs="Arial"/>
                <w:b/>
                <w:sz w:val="16"/>
                <w:szCs w:val="17"/>
                <w:lang w:eastAsia="ar-SA"/>
              </w:rPr>
            </w:pPr>
            <w:proofErr w:type="gramStart"/>
            <w:r w:rsidRPr="00965331">
              <w:rPr>
                <w:rFonts w:ascii="Arial" w:hAnsi="Arial" w:cs="Arial"/>
                <w:sz w:val="16"/>
                <w:szCs w:val="17"/>
                <w:lang w:eastAsia="ar-SA"/>
              </w:rPr>
              <w:t>area</w:t>
            </w:r>
            <w:proofErr w:type="gramEnd"/>
            <w:r w:rsidRPr="00965331">
              <w:rPr>
                <w:rFonts w:ascii="Arial" w:hAnsi="Arial" w:cs="Arial"/>
                <w:sz w:val="16"/>
                <w:szCs w:val="17"/>
                <w:lang w:eastAsia="ar-SA"/>
              </w:rPr>
              <w:t>.</w:t>
            </w:r>
          </w:p>
          <w:p w:rsidR="00452766" w:rsidRPr="00965331" w:rsidRDefault="00452766" w:rsidP="00274379">
            <w:pPr>
              <w:jc w:val="center"/>
              <w:rPr>
                <w:rFonts w:ascii="Arial" w:hAnsi="Arial" w:cs="Arial"/>
                <w:b/>
                <w:sz w:val="16"/>
                <w:szCs w:val="17"/>
                <w:lang w:eastAsia="ar-SA"/>
              </w:rPr>
            </w:pPr>
          </w:p>
        </w:tc>
      </w:tr>
    </w:tbl>
    <w:p w:rsidR="00FD7D86" w:rsidRPr="00D32AFA" w:rsidRDefault="00FD7D86" w:rsidP="00D32AFA">
      <w:pPr>
        <w:pStyle w:val="NoSpacing"/>
        <w:rPr>
          <w:rFonts w:ascii="Georgia" w:hAnsi="Georgia" w:cs="Times New Roman"/>
          <w:b/>
        </w:rPr>
      </w:pPr>
    </w:p>
    <w:sectPr w:rsidR="00FD7D86" w:rsidRPr="00D32AFA" w:rsidSect="00FD7D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4367"/>
    <w:multiLevelType w:val="hybridMultilevel"/>
    <w:tmpl w:val="13D6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5114C"/>
    <w:multiLevelType w:val="hybridMultilevel"/>
    <w:tmpl w:val="723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A604A"/>
    <w:multiLevelType w:val="multilevel"/>
    <w:tmpl w:val="987AEF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9A01FDF"/>
    <w:multiLevelType w:val="multilevel"/>
    <w:tmpl w:val="E80A7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B0F273E"/>
    <w:multiLevelType w:val="multilevel"/>
    <w:tmpl w:val="707E2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B517CB8"/>
    <w:multiLevelType w:val="hybridMultilevel"/>
    <w:tmpl w:val="E962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D86"/>
    <w:rsid w:val="00034ABA"/>
    <w:rsid w:val="000764D3"/>
    <w:rsid w:val="000D348F"/>
    <w:rsid w:val="002B13D2"/>
    <w:rsid w:val="00452766"/>
    <w:rsid w:val="00643FA6"/>
    <w:rsid w:val="00672813"/>
    <w:rsid w:val="006960C3"/>
    <w:rsid w:val="00726F28"/>
    <w:rsid w:val="008E152A"/>
    <w:rsid w:val="009377FC"/>
    <w:rsid w:val="009C050B"/>
    <w:rsid w:val="00AA1249"/>
    <w:rsid w:val="00AA6A2D"/>
    <w:rsid w:val="00C3186F"/>
    <w:rsid w:val="00D32AFA"/>
    <w:rsid w:val="00D677C6"/>
    <w:rsid w:val="00DF6880"/>
    <w:rsid w:val="00E64D28"/>
    <w:rsid w:val="00E949CF"/>
    <w:rsid w:val="00EF076C"/>
    <w:rsid w:val="00FD7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86"/>
    <w:pPr>
      <w:suppressAutoHyphens/>
      <w:spacing w:after="0" w:line="240" w:lineRule="auto"/>
    </w:pPr>
    <w:rPr>
      <w:rFonts w:ascii="Georgia" w:eastAsia="Times New Roman" w:hAnsi="Georgia" w:cs="Times New Roman"/>
      <w:sz w:val="24"/>
      <w:szCs w:val="20"/>
    </w:rPr>
  </w:style>
  <w:style w:type="paragraph" w:styleId="Heading4">
    <w:name w:val="heading 4"/>
    <w:basedOn w:val="Normal"/>
    <w:next w:val="Normal"/>
    <w:link w:val="Heading4Char"/>
    <w:uiPriority w:val="9"/>
    <w:unhideWhenUsed/>
    <w:qFormat/>
    <w:rsid w:val="00D32AFA"/>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rsid w:val="00FD7D86"/>
    <w:rPr>
      <w:rFonts w:ascii="Cambria" w:hAnsi="Cambria"/>
      <w:color w:val="17365D"/>
      <w:spacing w:val="5"/>
      <w:sz w:val="40"/>
      <w:szCs w:val="52"/>
    </w:rPr>
  </w:style>
  <w:style w:type="character" w:customStyle="1" w:styleId="SubtitleChar">
    <w:name w:val="Subtitle Char"/>
    <w:basedOn w:val="DefaultParagraphFont"/>
    <w:link w:val="Subtitle"/>
    <w:uiPriority w:val="11"/>
    <w:rsid w:val="00FD7D86"/>
    <w:rPr>
      <w:rFonts w:ascii="Cambria" w:hAnsi="Cambria"/>
      <w:i/>
      <w:iCs/>
      <w:color w:val="1F497D"/>
      <w:spacing w:val="15"/>
      <w:sz w:val="24"/>
      <w:szCs w:val="24"/>
    </w:rPr>
  </w:style>
  <w:style w:type="paragraph" w:styleId="ListParagraph">
    <w:name w:val="List Paragraph"/>
    <w:basedOn w:val="Normal"/>
    <w:uiPriority w:val="34"/>
    <w:qFormat/>
    <w:rsid w:val="00FD7D86"/>
    <w:pPr>
      <w:ind w:left="720"/>
      <w:contextualSpacing/>
    </w:pPr>
  </w:style>
  <w:style w:type="paragraph" w:styleId="Title">
    <w:name w:val="Title"/>
    <w:basedOn w:val="Normal"/>
    <w:next w:val="Normal"/>
    <w:link w:val="TitleChar"/>
    <w:uiPriority w:val="99"/>
    <w:qFormat/>
    <w:rsid w:val="00FD7D86"/>
    <w:pPr>
      <w:pBdr>
        <w:top w:val="nil"/>
        <w:left w:val="nil"/>
        <w:bottom w:val="single" w:sz="8" w:space="4" w:color="4F81BD"/>
        <w:right w:val="nil"/>
      </w:pBdr>
      <w:spacing w:after="300"/>
      <w:contextualSpacing/>
    </w:pPr>
    <w:rPr>
      <w:rFonts w:ascii="Cambria" w:eastAsiaTheme="minorHAnsi" w:hAnsi="Cambria" w:cstheme="minorBidi"/>
      <w:color w:val="17365D"/>
      <w:spacing w:val="5"/>
      <w:sz w:val="40"/>
      <w:szCs w:val="52"/>
    </w:rPr>
  </w:style>
  <w:style w:type="character" w:customStyle="1" w:styleId="TitleChar1">
    <w:name w:val="Title Char1"/>
    <w:basedOn w:val="DefaultParagraphFont"/>
    <w:uiPriority w:val="10"/>
    <w:rsid w:val="00FD7D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D7D86"/>
    <w:rPr>
      <w:rFonts w:ascii="Cambria" w:eastAsiaTheme="minorHAnsi" w:hAnsi="Cambria" w:cstheme="minorBidi"/>
      <w:i/>
      <w:iCs/>
      <w:color w:val="1F497D"/>
      <w:spacing w:val="15"/>
      <w:szCs w:val="24"/>
    </w:rPr>
  </w:style>
  <w:style w:type="character" w:customStyle="1" w:styleId="SubtitleChar1">
    <w:name w:val="Subtitle Char1"/>
    <w:basedOn w:val="DefaultParagraphFont"/>
    <w:uiPriority w:val="11"/>
    <w:rsid w:val="00FD7D8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FD7D86"/>
    <w:pPr>
      <w:spacing w:after="0" w:line="240" w:lineRule="auto"/>
    </w:pPr>
  </w:style>
  <w:style w:type="character" w:styleId="Hyperlink">
    <w:name w:val="Hyperlink"/>
    <w:basedOn w:val="DefaultParagraphFont"/>
    <w:uiPriority w:val="99"/>
    <w:unhideWhenUsed/>
    <w:rsid w:val="00FD7D86"/>
    <w:rPr>
      <w:color w:val="0000FF" w:themeColor="hyperlink"/>
      <w:u w:val="single"/>
    </w:rPr>
  </w:style>
  <w:style w:type="character" w:customStyle="1" w:styleId="Heading4Char">
    <w:name w:val="Heading 4 Char"/>
    <w:basedOn w:val="DefaultParagraphFont"/>
    <w:link w:val="Heading4"/>
    <w:uiPriority w:val="9"/>
    <w:rsid w:val="00D32AFA"/>
    <w:rPr>
      <w:rFonts w:ascii="Cambria" w:eastAsia="Times New Roman" w:hAnsi="Cambria" w:cs="Times New Roman"/>
      <w:b/>
      <w:bCs/>
      <w:i/>
      <w:iCs/>
      <w:color w:val="4F81BD"/>
      <w:sz w:val="24"/>
      <w:szCs w:val="20"/>
    </w:rPr>
  </w:style>
  <w:style w:type="paragraph" w:styleId="BalloonText">
    <w:name w:val="Balloon Text"/>
    <w:basedOn w:val="Normal"/>
    <w:link w:val="BalloonTextChar"/>
    <w:uiPriority w:val="99"/>
    <w:semiHidden/>
    <w:unhideWhenUsed/>
    <w:rsid w:val="008E1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52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1403</Words>
  <Characters>6861</Characters>
  <Application>Microsoft Office Word</Application>
  <DocSecurity>0</DocSecurity>
  <Lines>134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Marlyne</cp:lastModifiedBy>
  <cp:revision>2</cp:revision>
  <cp:lastPrinted>2017-09-28T14:54:00Z</cp:lastPrinted>
  <dcterms:created xsi:type="dcterms:W3CDTF">2017-12-08T04:03:00Z</dcterms:created>
  <dcterms:modified xsi:type="dcterms:W3CDTF">2017-12-08T04:03:00Z</dcterms:modified>
</cp:coreProperties>
</file>