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F9" w:rsidRDefault="008324F9" w:rsidP="008324F9">
      <w:pPr>
        <w:pStyle w:val="NormalWeb"/>
        <w:spacing w:before="0" w:beforeAutospacing="0" w:after="0" w:afterAutospacing="0"/>
        <w:ind w:left="1454" w:right="-20"/>
      </w:pPr>
      <w:r>
        <w:rPr>
          <w:b/>
          <w:bCs/>
        </w:rPr>
        <w:t>A</w:t>
      </w:r>
      <w:r>
        <w:rPr>
          <w:b/>
          <w:bCs/>
          <w:spacing w:val="1"/>
        </w:rPr>
        <w:t>s</w:t>
      </w:r>
      <w:r>
        <w:rPr>
          <w:b/>
          <w:bCs/>
        </w:rPr>
        <w:t>signment</w:t>
      </w:r>
      <w:r>
        <w:rPr>
          <w:b/>
          <w:bCs/>
          <w:spacing w:val="12"/>
        </w:rPr>
        <w:t xml:space="preserve"> </w:t>
      </w:r>
      <w:r>
        <w:rPr>
          <w:b/>
          <w:bCs/>
        </w:rPr>
        <w:t>for</w:t>
      </w:r>
      <w:r>
        <w:rPr>
          <w:b/>
          <w:bCs/>
          <w:spacing w:val="4"/>
        </w:rPr>
        <w:t xml:space="preserve"> </w:t>
      </w:r>
      <w:r>
        <w:rPr>
          <w:b/>
          <w:bCs/>
        </w:rPr>
        <w:t>Film</w:t>
      </w:r>
      <w:r>
        <w:rPr>
          <w:b/>
          <w:bCs/>
          <w:spacing w:val="5"/>
        </w:rPr>
        <w:t xml:space="preserve"> </w:t>
      </w:r>
      <w:r>
        <w:rPr>
          <w:b/>
          <w:bCs/>
          <w:spacing w:val="-16"/>
        </w:rPr>
        <w:t>T</w:t>
      </w:r>
      <w:r>
        <w:rPr>
          <w:b/>
          <w:bCs/>
          <w:spacing w:val="1"/>
        </w:rPr>
        <w:t>w</w:t>
      </w:r>
      <w:r>
        <w:rPr>
          <w:b/>
          <w:bCs/>
        </w:rPr>
        <w:t>o</w:t>
      </w:r>
    </w:p>
    <w:p w:rsidR="008324F9" w:rsidRDefault="008324F9" w:rsidP="008324F9">
      <w:pPr>
        <w:pStyle w:val="NormalWeb"/>
        <w:spacing w:before="0" w:beforeAutospacing="0" w:after="0" w:afterAutospacing="0"/>
        <w:ind w:left="1454" w:right="-20"/>
      </w:pPr>
      <w:r>
        <w:t> </w:t>
      </w:r>
    </w:p>
    <w:p w:rsidR="008324F9" w:rsidRDefault="008324F9" w:rsidP="008324F9">
      <w:pPr>
        <w:pStyle w:val="NormalWeb"/>
        <w:spacing w:before="0" w:beforeAutospacing="0" w:after="0" w:afterAutospacing="0" w:line="249" w:lineRule="auto"/>
        <w:ind w:left="1454" w:right="712"/>
      </w:pPr>
      <w:r>
        <w:rPr>
          <w:spacing w:val="-3"/>
        </w:rPr>
        <w:t>Part 1: V</w:t>
      </w:r>
      <w:r>
        <w:rPr>
          <w:spacing w:val="1"/>
        </w:rPr>
        <w:t>i</w:t>
      </w:r>
      <w:r>
        <w:t>ew</w:t>
      </w:r>
      <w:r>
        <w:rPr>
          <w:spacing w:val="5"/>
        </w:rPr>
        <w:t xml:space="preserve"> </w:t>
      </w:r>
      <w:r>
        <w:t>a</w:t>
      </w:r>
      <w:r>
        <w:rPr>
          <w:spacing w:val="2"/>
        </w:rPr>
        <w:t xml:space="preserve"> </w:t>
      </w:r>
      <w:r>
        <w:t>feature</w:t>
      </w:r>
      <w:r>
        <w:rPr>
          <w:spacing w:val="7"/>
        </w:rPr>
        <w:t xml:space="preserve"> </w:t>
      </w:r>
      <w:r>
        <w:rPr>
          <w:spacing w:val="-1"/>
        </w:rPr>
        <w:t>f</w:t>
      </w:r>
      <w:r>
        <w:t xml:space="preserve">ilm made </w:t>
      </w:r>
      <w:proofErr w:type="gramStart"/>
      <w:r>
        <w:t>between 1970 - 2000</w:t>
      </w:r>
      <w:proofErr w:type="gramEnd"/>
      <w:r>
        <w:rPr>
          <w:spacing w:val="4"/>
        </w:rPr>
        <w:t xml:space="preserve"> </w:t>
      </w:r>
      <w:r>
        <w:t>you</w:t>
      </w:r>
      <w:r>
        <w:rPr>
          <w:spacing w:val="4"/>
        </w:rPr>
        <w:t xml:space="preserve"> </w:t>
      </w:r>
      <w:r>
        <w:t>h</w:t>
      </w:r>
      <w:r>
        <w:rPr>
          <w:spacing w:val="1"/>
        </w:rPr>
        <w:t>a</w:t>
      </w:r>
      <w:r>
        <w:t>ve not</w:t>
      </w:r>
      <w:r>
        <w:rPr>
          <w:spacing w:val="6"/>
        </w:rPr>
        <w:t xml:space="preserve"> </w:t>
      </w:r>
      <w:r>
        <w:t>seen</w:t>
      </w:r>
      <w:r>
        <w:rPr>
          <w:spacing w:val="5"/>
        </w:rPr>
        <w:t xml:space="preserve"> </w:t>
      </w:r>
      <w:r>
        <w:t>before</w:t>
      </w:r>
      <w:r>
        <w:rPr>
          <w:spacing w:val="7"/>
        </w:rPr>
        <w:t xml:space="preserve"> </w:t>
      </w:r>
      <w:r>
        <w:t>(or</w:t>
      </w:r>
      <w:r>
        <w:rPr>
          <w:spacing w:val="2"/>
        </w:rPr>
        <w:t xml:space="preserve"> </w:t>
      </w:r>
      <w:r>
        <w:rPr>
          <w:spacing w:val="1"/>
        </w:rPr>
        <w:t>w</w:t>
      </w:r>
      <w:r>
        <w:rPr>
          <w:spacing w:val="-1"/>
        </w:rPr>
        <w:t>i</w:t>
      </w:r>
      <w:r>
        <w:t>ll</w:t>
      </w:r>
      <w:r>
        <w:rPr>
          <w:spacing w:val="4"/>
        </w:rPr>
        <w:t xml:space="preserve"> </w:t>
      </w:r>
      <w:r>
        <w:t>see</w:t>
      </w:r>
      <w:r>
        <w:rPr>
          <w:spacing w:val="4"/>
        </w:rPr>
        <w:t xml:space="preserve"> </w:t>
      </w:r>
      <w:r>
        <w:t>later</w:t>
      </w:r>
      <w:r>
        <w:rPr>
          <w:spacing w:val="5"/>
        </w:rPr>
        <w:t xml:space="preserve"> </w:t>
      </w:r>
      <w:r>
        <w:t>in</w:t>
      </w:r>
      <w:r>
        <w:rPr>
          <w:spacing w:val="3"/>
        </w:rPr>
        <w:t xml:space="preserve"> </w:t>
      </w:r>
      <w:r>
        <w:t>this</w:t>
      </w:r>
      <w:r>
        <w:rPr>
          <w:spacing w:val="4"/>
        </w:rPr>
        <w:t xml:space="preserve"> </w:t>
      </w:r>
      <w:r>
        <w:t>cl</w:t>
      </w:r>
      <w:r>
        <w:rPr>
          <w:spacing w:val="1"/>
        </w:rPr>
        <w:t>a</w:t>
      </w:r>
      <w:r>
        <w:rPr>
          <w:spacing w:val="-1"/>
        </w:rPr>
        <w:t>s</w:t>
      </w:r>
      <w:r>
        <w:t>s)</w:t>
      </w:r>
      <w:r>
        <w:rPr>
          <w:spacing w:val="6"/>
        </w:rPr>
        <w:t xml:space="preserve"> </w:t>
      </w:r>
      <w:r>
        <w:t>by</w:t>
      </w:r>
      <w:r>
        <w:rPr>
          <w:spacing w:val="3"/>
        </w:rPr>
        <w:t xml:space="preserve"> </w:t>
      </w:r>
      <w:r>
        <w:t>a</w:t>
      </w:r>
      <w:r>
        <w:rPr>
          <w:spacing w:val="2"/>
        </w:rPr>
        <w:t xml:space="preserve"> </w:t>
      </w:r>
      <w:r>
        <w:t>great</w:t>
      </w:r>
      <w:r>
        <w:rPr>
          <w:spacing w:val="6"/>
        </w:rPr>
        <w:t xml:space="preserve"> </w:t>
      </w:r>
      <w:r>
        <w:t>directo</w:t>
      </w:r>
      <w:r>
        <w:rPr>
          <w:spacing w:val="-11"/>
        </w:rPr>
        <w:t>r or featuring a great actor or actress.</w:t>
      </w:r>
    </w:p>
    <w:p w:rsidR="008324F9" w:rsidRDefault="008324F9" w:rsidP="008324F9">
      <w:pPr>
        <w:pStyle w:val="NormalWeb"/>
        <w:spacing w:before="0" w:beforeAutospacing="0" w:after="0" w:afterAutospacing="0" w:line="249" w:lineRule="auto"/>
        <w:ind w:left="1454" w:right="712"/>
      </w:pPr>
      <w:r>
        <w:rPr>
          <w:spacing w:val="1"/>
        </w:rPr>
        <w:t> </w:t>
      </w:r>
    </w:p>
    <w:p w:rsidR="008324F9" w:rsidRDefault="008324F9" w:rsidP="008324F9">
      <w:pPr>
        <w:pStyle w:val="NormalWeb"/>
        <w:spacing w:before="3" w:beforeAutospacing="0" w:after="0" w:afterAutospacing="0" w:line="249" w:lineRule="auto"/>
        <w:ind w:left="1454" w:right="734"/>
      </w:pPr>
      <w:r>
        <w:rPr>
          <w:spacing w:val="1"/>
        </w:rPr>
        <w:t>Just as you did in the first paper, c</w:t>
      </w:r>
      <w:r>
        <w:t>omment</w:t>
      </w:r>
      <w:r>
        <w:rPr>
          <w:spacing w:val="10"/>
        </w:rPr>
        <w:t xml:space="preserve"> </w:t>
      </w:r>
      <w:r>
        <w:t>on</w:t>
      </w:r>
      <w:r>
        <w:rPr>
          <w:spacing w:val="3"/>
        </w:rPr>
        <w:t xml:space="preserve"> </w:t>
      </w:r>
      <w:r>
        <w:t>the</w:t>
      </w:r>
      <w:r>
        <w:rPr>
          <w:spacing w:val="4"/>
        </w:rPr>
        <w:t xml:space="preserve"> </w:t>
      </w:r>
      <w:r>
        <w:t>specific</w:t>
      </w:r>
      <w:r>
        <w:rPr>
          <w:spacing w:val="8"/>
        </w:rPr>
        <w:t xml:space="preserve"> </w:t>
      </w:r>
      <w:r>
        <w:t>film</w:t>
      </w:r>
      <w:r>
        <w:rPr>
          <w:spacing w:val="4"/>
        </w:rPr>
        <w:t xml:space="preserve"> </w:t>
      </w:r>
      <w:r>
        <w:t>you</w:t>
      </w:r>
      <w:r>
        <w:rPr>
          <w:spacing w:val="4"/>
        </w:rPr>
        <w:t xml:space="preserve"> </w:t>
      </w:r>
      <w:r>
        <w:t>sa</w:t>
      </w:r>
      <w:r>
        <w:rPr>
          <w:spacing w:val="-11"/>
        </w:rPr>
        <w:t>w</w:t>
      </w:r>
      <w:r>
        <w:t>.</w:t>
      </w:r>
      <w:r>
        <w:rPr>
          <w:spacing w:val="5"/>
        </w:rPr>
        <w:t xml:space="preserve"> </w:t>
      </w:r>
      <w:r>
        <w:t>Pay</w:t>
      </w:r>
      <w:r>
        <w:rPr>
          <w:spacing w:val="4"/>
        </w:rPr>
        <w:t xml:space="preserve"> </w:t>
      </w:r>
      <w:r>
        <w:t>p</w:t>
      </w:r>
      <w:r>
        <w:rPr>
          <w:spacing w:val="2"/>
        </w:rPr>
        <w:t>a</w:t>
      </w:r>
      <w:r>
        <w:t>rticular</w:t>
      </w:r>
      <w:r>
        <w:rPr>
          <w:spacing w:val="9"/>
        </w:rPr>
        <w:t xml:space="preserve"> </w:t>
      </w:r>
      <w:r>
        <w:t>attention</w:t>
      </w:r>
      <w:r>
        <w:rPr>
          <w:spacing w:val="9"/>
        </w:rPr>
        <w:t xml:space="preserve"> </w:t>
      </w:r>
      <w:r>
        <w:t>to</w:t>
      </w:r>
      <w:r>
        <w:rPr>
          <w:spacing w:val="3"/>
        </w:rPr>
        <w:t xml:space="preserve"> </w:t>
      </w:r>
      <w:r>
        <w:t>the</w:t>
      </w:r>
      <w:r>
        <w:rPr>
          <w:spacing w:val="4"/>
        </w:rPr>
        <w:t xml:space="preserve"> screenplay, </w:t>
      </w:r>
      <w:r>
        <w:t>camerawork</w:t>
      </w:r>
      <w:r>
        <w:rPr>
          <w:spacing w:val="12"/>
        </w:rPr>
        <w:t xml:space="preserve"> </w:t>
      </w:r>
      <w:r>
        <w:t>(cinematography)</w:t>
      </w:r>
      <w:r>
        <w:rPr>
          <w:spacing w:val="17"/>
        </w:rPr>
        <w:t xml:space="preserve"> </w:t>
      </w:r>
      <w:r>
        <w:t>the</w:t>
      </w:r>
      <w:r>
        <w:rPr>
          <w:spacing w:val="4"/>
        </w:rPr>
        <w:t xml:space="preserve"> </w:t>
      </w:r>
      <w:r>
        <w:t>editing</w:t>
      </w:r>
      <w:r>
        <w:rPr>
          <w:spacing w:val="7"/>
        </w:rPr>
        <w:t xml:space="preserve"> </w:t>
      </w:r>
      <w:r>
        <w:t>(montage) and the sound (this can include the music). You may also address special effects.</w:t>
      </w:r>
      <w:r>
        <w:rPr>
          <w:spacing w:val="11"/>
        </w:rPr>
        <w:t xml:space="preserve"> Again, as you did in the first paper, talk about w</w:t>
      </w:r>
      <w:r>
        <w:t>hat</w:t>
      </w:r>
      <w:r>
        <w:rPr>
          <w:spacing w:val="6"/>
        </w:rPr>
        <w:t xml:space="preserve"> </w:t>
      </w:r>
      <w:r>
        <w:t>you</w:t>
      </w:r>
      <w:r>
        <w:rPr>
          <w:spacing w:val="4"/>
        </w:rPr>
        <w:t xml:space="preserve"> </w:t>
      </w:r>
      <w:r>
        <w:t>like,</w:t>
      </w:r>
      <w:r>
        <w:rPr>
          <w:spacing w:val="5"/>
        </w:rPr>
        <w:t xml:space="preserve"> </w:t>
      </w:r>
      <w:r>
        <w:t>and</w:t>
      </w:r>
      <w:r>
        <w:rPr>
          <w:spacing w:val="4"/>
        </w:rPr>
        <w:t xml:space="preserve"> </w:t>
      </w:r>
      <w:r>
        <w:t>what</w:t>
      </w:r>
      <w:r>
        <w:rPr>
          <w:spacing w:val="5"/>
        </w:rPr>
        <w:t xml:space="preserve"> </w:t>
      </w:r>
      <w:r>
        <w:t>you</w:t>
      </w:r>
      <w:r>
        <w:rPr>
          <w:spacing w:val="4"/>
        </w:rPr>
        <w:t xml:space="preserve"> </w:t>
      </w:r>
      <w:r>
        <w:t>dislike,</w:t>
      </w:r>
      <w:r>
        <w:rPr>
          <w:spacing w:val="7"/>
        </w:rPr>
        <w:t xml:space="preserve"> </w:t>
      </w:r>
      <w:r>
        <w:t>about</w:t>
      </w:r>
      <w:r>
        <w:rPr>
          <w:spacing w:val="6"/>
        </w:rPr>
        <w:t xml:space="preserve"> </w:t>
      </w:r>
      <w:r>
        <w:t>what</w:t>
      </w:r>
      <w:r>
        <w:rPr>
          <w:spacing w:val="5"/>
        </w:rPr>
        <w:t xml:space="preserve"> </w:t>
      </w:r>
      <w:r>
        <w:t>you</w:t>
      </w:r>
      <w:r>
        <w:rPr>
          <w:spacing w:val="4"/>
        </w:rPr>
        <w:t xml:space="preserve"> </w:t>
      </w:r>
      <w:r>
        <w:t>saw?</w:t>
      </w:r>
      <w:r>
        <w:rPr>
          <w:spacing w:val="6"/>
        </w:rPr>
        <w:t xml:space="preserve"> </w:t>
      </w:r>
      <w:r>
        <w:t>Why</w:t>
      </w:r>
      <w:r>
        <w:rPr>
          <w:spacing w:val="5"/>
        </w:rPr>
        <w:t xml:space="preserve"> </w:t>
      </w:r>
      <w:r>
        <w:t>do</w:t>
      </w:r>
      <w:r>
        <w:rPr>
          <w:spacing w:val="3"/>
        </w:rPr>
        <w:t xml:space="preserve"> </w:t>
      </w:r>
      <w:r>
        <w:t>y</w:t>
      </w:r>
      <w:r>
        <w:rPr>
          <w:spacing w:val="1"/>
        </w:rPr>
        <w:t>o</w:t>
      </w:r>
      <w:r>
        <w:t>u</w:t>
      </w:r>
      <w:r>
        <w:rPr>
          <w:spacing w:val="4"/>
        </w:rPr>
        <w:t xml:space="preserve"> </w:t>
      </w:r>
      <w:r>
        <w:t>like</w:t>
      </w:r>
      <w:r>
        <w:rPr>
          <w:spacing w:val="4"/>
        </w:rPr>
        <w:t xml:space="preserve"> </w:t>
      </w:r>
      <w:r>
        <w:t>the things</w:t>
      </w:r>
      <w:r>
        <w:rPr>
          <w:spacing w:val="6"/>
        </w:rPr>
        <w:t xml:space="preserve"> </w:t>
      </w:r>
      <w:r>
        <w:t>you</w:t>
      </w:r>
      <w:r>
        <w:rPr>
          <w:spacing w:val="4"/>
        </w:rPr>
        <w:t xml:space="preserve"> </w:t>
      </w:r>
      <w:r>
        <w:t>like,</w:t>
      </w:r>
      <w:r>
        <w:rPr>
          <w:spacing w:val="5"/>
        </w:rPr>
        <w:t xml:space="preserve"> </w:t>
      </w:r>
      <w:r>
        <w:t>and</w:t>
      </w:r>
      <w:r>
        <w:rPr>
          <w:spacing w:val="4"/>
        </w:rPr>
        <w:t xml:space="preserve"> </w:t>
      </w:r>
      <w:r>
        <w:t>w</w:t>
      </w:r>
      <w:r>
        <w:rPr>
          <w:spacing w:val="1"/>
        </w:rPr>
        <w:t>h</w:t>
      </w:r>
      <w:r>
        <w:t>y</w:t>
      </w:r>
      <w:r>
        <w:rPr>
          <w:spacing w:val="5"/>
        </w:rPr>
        <w:t xml:space="preserve"> </w:t>
      </w:r>
      <w:r>
        <w:t>do</w:t>
      </w:r>
      <w:r>
        <w:rPr>
          <w:spacing w:val="3"/>
        </w:rPr>
        <w:t xml:space="preserve"> </w:t>
      </w:r>
      <w:r>
        <w:t>you</w:t>
      </w:r>
      <w:r>
        <w:rPr>
          <w:spacing w:val="4"/>
        </w:rPr>
        <w:t xml:space="preserve"> </w:t>
      </w:r>
      <w:r>
        <w:t>disli</w:t>
      </w:r>
      <w:r>
        <w:rPr>
          <w:spacing w:val="2"/>
        </w:rPr>
        <w:t>k</w:t>
      </w:r>
      <w:r>
        <w:t>e</w:t>
      </w:r>
      <w:r>
        <w:rPr>
          <w:spacing w:val="7"/>
        </w:rPr>
        <w:t xml:space="preserve"> </w:t>
      </w:r>
      <w:r>
        <w:t>the</w:t>
      </w:r>
      <w:r>
        <w:rPr>
          <w:spacing w:val="4"/>
        </w:rPr>
        <w:t xml:space="preserve"> </w:t>
      </w:r>
      <w:r>
        <w:t>things</w:t>
      </w:r>
      <w:r>
        <w:rPr>
          <w:spacing w:val="6"/>
        </w:rPr>
        <w:t xml:space="preserve"> </w:t>
      </w:r>
      <w:r>
        <w:t>you</w:t>
      </w:r>
      <w:r>
        <w:rPr>
          <w:spacing w:val="4"/>
        </w:rPr>
        <w:t xml:space="preserve"> </w:t>
      </w:r>
      <w:r>
        <w:t>dislike?</w:t>
      </w:r>
      <w:r>
        <w:rPr>
          <w:spacing w:val="8"/>
        </w:rPr>
        <w:t xml:space="preserve"> </w:t>
      </w:r>
      <w:r>
        <w:t>Is</w:t>
      </w:r>
      <w:r>
        <w:rPr>
          <w:spacing w:val="3"/>
        </w:rPr>
        <w:t xml:space="preserve"> </w:t>
      </w:r>
      <w:r>
        <w:t>the</w:t>
      </w:r>
      <w:r>
        <w:rPr>
          <w:spacing w:val="4"/>
        </w:rPr>
        <w:t xml:space="preserve"> </w:t>
      </w:r>
      <w:r>
        <w:t>film</w:t>
      </w:r>
      <w:r>
        <w:rPr>
          <w:spacing w:val="4"/>
        </w:rPr>
        <w:t xml:space="preserve"> </w:t>
      </w:r>
      <w:r>
        <w:t>a</w:t>
      </w:r>
      <w:r>
        <w:rPr>
          <w:spacing w:val="2"/>
        </w:rPr>
        <w:t xml:space="preserve"> </w:t>
      </w:r>
      <w:r>
        <w:t>good</w:t>
      </w:r>
      <w:r>
        <w:rPr>
          <w:spacing w:val="5"/>
        </w:rPr>
        <w:t xml:space="preserve"> </w:t>
      </w:r>
      <w:r>
        <w:t>film,</w:t>
      </w:r>
      <w:r>
        <w:rPr>
          <w:spacing w:val="5"/>
        </w:rPr>
        <w:t xml:space="preserve"> </w:t>
      </w:r>
      <w:r>
        <w:t>or</w:t>
      </w:r>
      <w:r>
        <w:rPr>
          <w:spacing w:val="3"/>
        </w:rPr>
        <w:t xml:space="preserve"> </w:t>
      </w:r>
      <w:r>
        <w:t>is</w:t>
      </w:r>
      <w:r>
        <w:rPr>
          <w:spacing w:val="2"/>
        </w:rPr>
        <w:t xml:space="preserve"> </w:t>
      </w:r>
      <w:r>
        <w:t>it</w:t>
      </w:r>
      <w:r>
        <w:rPr>
          <w:spacing w:val="1"/>
        </w:rPr>
        <w:t xml:space="preserve"> n</w:t>
      </w:r>
      <w:r>
        <w:t>ot?</w:t>
      </w:r>
      <w:r>
        <w:rPr>
          <w:spacing w:val="5"/>
        </w:rPr>
        <w:t xml:space="preserve"> </w:t>
      </w:r>
    </w:p>
    <w:p w:rsidR="008324F9" w:rsidRDefault="008324F9" w:rsidP="008324F9">
      <w:pPr>
        <w:pStyle w:val="NormalWeb"/>
        <w:spacing w:before="2" w:beforeAutospacing="0" w:after="0" w:afterAutospacing="0" w:line="150" w:lineRule="atLeast"/>
      </w:pPr>
      <w:r>
        <w:t> </w:t>
      </w:r>
    </w:p>
    <w:p w:rsidR="008324F9" w:rsidRDefault="008324F9" w:rsidP="008324F9">
      <w:pPr>
        <w:pStyle w:val="NormalWeb"/>
        <w:spacing w:before="0" w:beforeAutospacing="0" w:after="0" w:afterAutospacing="0" w:line="249" w:lineRule="auto"/>
        <w:ind w:left="1454" w:right="728"/>
      </w:pPr>
      <w:r>
        <w:t>Part</w:t>
      </w:r>
      <w:r>
        <w:rPr>
          <w:spacing w:val="5"/>
        </w:rPr>
        <w:t xml:space="preserve"> </w:t>
      </w:r>
      <w:r>
        <w:t>2:</w:t>
      </w:r>
      <w:r>
        <w:rPr>
          <w:spacing w:val="3"/>
        </w:rPr>
        <w:t xml:space="preserve"> </w:t>
      </w:r>
      <w:r>
        <w:rPr>
          <w:spacing w:val="1"/>
        </w:rPr>
        <w:t>N</w:t>
      </w:r>
      <w:r>
        <w:t>ow</w:t>
      </w:r>
      <w:r>
        <w:rPr>
          <w:spacing w:val="5"/>
        </w:rPr>
        <w:t xml:space="preserve"> </w:t>
      </w:r>
      <w:r>
        <w:t>that</w:t>
      </w:r>
      <w:r>
        <w:rPr>
          <w:spacing w:val="4"/>
        </w:rPr>
        <w:t xml:space="preserve"> </w:t>
      </w:r>
      <w:r>
        <w:t>you</w:t>
      </w:r>
      <w:r>
        <w:rPr>
          <w:spacing w:val="4"/>
        </w:rPr>
        <w:t xml:space="preserve"> </w:t>
      </w:r>
      <w:r>
        <w:t>h</w:t>
      </w:r>
      <w:r>
        <w:rPr>
          <w:spacing w:val="1"/>
        </w:rPr>
        <w:t>a</w:t>
      </w:r>
      <w:r>
        <w:t>ve</w:t>
      </w:r>
      <w:r>
        <w:rPr>
          <w:spacing w:val="5"/>
        </w:rPr>
        <w:t xml:space="preserve"> </w:t>
      </w:r>
      <w:r>
        <w:t>commented</w:t>
      </w:r>
      <w:r>
        <w:rPr>
          <w:spacing w:val="11"/>
        </w:rPr>
        <w:t xml:space="preserve"> </w:t>
      </w:r>
      <w:r>
        <w:t>on</w:t>
      </w:r>
      <w:r>
        <w:rPr>
          <w:spacing w:val="3"/>
        </w:rPr>
        <w:t xml:space="preserve"> </w:t>
      </w:r>
      <w:r>
        <w:t>the</w:t>
      </w:r>
      <w:r>
        <w:rPr>
          <w:spacing w:val="4"/>
        </w:rPr>
        <w:t xml:space="preserve"> </w:t>
      </w:r>
      <w:r>
        <w:t>specific</w:t>
      </w:r>
      <w:r>
        <w:rPr>
          <w:spacing w:val="8"/>
        </w:rPr>
        <w:t xml:space="preserve"> </w:t>
      </w:r>
      <w:r>
        <w:t>film</w:t>
      </w:r>
      <w:r>
        <w:rPr>
          <w:spacing w:val="4"/>
        </w:rPr>
        <w:t xml:space="preserve"> </w:t>
      </w:r>
      <w:r>
        <w:t>you</w:t>
      </w:r>
      <w:r>
        <w:rPr>
          <w:spacing w:val="4"/>
        </w:rPr>
        <w:t xml:space="preserve"> </w:t>
      </w:r>
      <w:r>
        <w:t>vie</w:t>
      </w:r>
      <w:r>
        <w:rPr>
          <w:spacing w:val="1"/>
        </w:rPr>
        <w:t>w</w:t>
      </w:r>
      <w:r>
        <w:t>ed,</w:t>
      </w:r>
      <w:r>
        <w:rPr>
          <w:spacing w:val="8"/>
        </w:rPr>
        <w:t xml:space="preserve"> </w:t>
      </w:r>
      <w:r>
        <w:t>see</w:t>
      </w:r>
      <w:r>
        <w:rPr>
          <w:spacing w:val="4"/>
        </w:rPr>
        <w:t xml:space="preserve"> </w:t>
      </w:r>
      <w:r>
        <w:t>if</w:t>
      </w:r>
      <w:r>
        <w:rPr>
          <w:spacing w:val="2"/>
        </w:rPr>
        <w:t xml:space="preserve"> </w:t>
      </w:r>
      <w:r>
        <w:t>you</w:t>
      </w:r>
      <w:r>
        <w:rPr>
          <w:spacing w:val="4"/>
        </w:rPr>
        <w:t xml:space="preserve"> </w:t>
      </w:r>
      <w:r>
        <w:t>can</w:t>
      </w:r>
      <w:r>
        <w:rPr>
          <w:spacing w:val="4"/>
        </w:rPr>
        <w:t xml:space="preserve"> </w:t>
      </w:r>
      <w:r>
        <w:t>draw</w:t>
      </w:r>
      <w:r>
        <w:rPr>
          <w:spacing w:val="5"/>
        </w:rPr>
        <w:t xml:space="preserve"> </w:t>
      </w:r>
      <w:r>
        <w:t>some</w:t>
      </w:r>
      <w:r>
        <w:rPr>
          <w:spacing w:val="6"/>
        </w:rPr>
        <w:t xml:space="preserve"> </w:t>
      </w:r>
      <w:r>
        <w:rPr>
          <w:spacing w:val="1"/>
        </w:rPr>
        <w:t>g</w:t>
      </w:r>
      <w:r>
        <w:t>eneral conclusions</w:t>
      </w:r>
      <w:r>
        <w:rPr>
          <w:spacing w:val="11"/>
        </w:rPr>
        <w:t xml:space="preserve"> </w:t>
      </w:r>
      <w:r>
        <w:t>about</w:t>
      </w:r>
      <w:r>
        <w:rPr>
          <w:spacing w:val="6"/>
        </w:rPr>
        <w:t xml:space="preserve"> </w:t>
      </w:r>
      <w:r>
        <w:t>the</w:t>
      </w:r>
      <w:r>
        <w:rPr>
          <w:spacing w:val="4"/>
        </w:rPr>
        <w:t xml:space="preserve"> </w:t>
      </w:r>
      <w:r>
        <w:rPr>
          <w:spacing w:val="1"/>
        </w:rPr>
        <w:t>w</w:t>
      </w:r>
      <w:r>
        <w:t>ork</w:t>
      </w:r>
      <w:r>
        <w:rPr>
          <w:spacing w:val="5"/>
        </w:rPr>
        <w:t xml:space="preserve"> </w:t>
      </w:r>
      <w:r>
        <w:t>of</w:t>
      </w:r>
      <w:r>
        <w:rPr>
          <w:spacing w:val="3"/>
        </w:rPr>
        <w:t xml:space="preserve"> </w:t>
      </w:r>
      <w:r>
        <w:rPr>
          <w:spacing w:val="-1"/>
        </w:rPr>
        <w:t>t</w:t>
      </w:r>
      <w:r>
        <w:rPr>
          <w:spacing w:val="1"/>
        </w:rPr>
        <w:t>h</w:t>
      </w:r>
      <w:r>
        <w:t>e</w:t>
      </w:r>
      <w:r>
        <w:rPr>
          <w:spacing w:val="4"/>
        </w:rPr>
        <w:t xml:space="preserve"> </w:t>
      </w:r>
      <w:r>
        <w:t>director</w:t>
      </w:r>
      <w:r>
        <w:rPr>
          <w:spacing w:val="8"/>
        </w:rPr>
        <w:t xml:space="preserve"> </w:t>
      </w:r>
      <w:r>
        <w:t>and</w:t>
      </w:r>
      <w:r>
        <w:rPr>
          <w:spacing w:val="4"/>
        </w:rPr>
        <w:t xml:space="preserve"> </w:t>
      </w:r>
      <w:r>
        <w:t>one</w:t>
      </w:r>
      <w:r>
        <w:rPr>
          <w:spacing w:val="4"/>
        </w:rPr>
        <w:t xml:space="preserve"> </w:t>
      </w:r>
      <w:r>
        <w:t>of</w:t>
      </w:r>
      <w:r>
        <w:rPr>
          <w:spacing w:val="3"/>
        </w:rPr>
        <w:t xml:space="preserve"> </w:t>
      </w:r>
      <w:r>
        <w:t>the</w:t>
      </w:r>
      <w:r>
        <w:rPr>
          <w:spacing w:val="4"/>
        </w:rPr>
        <w:t xml:space="preserve"> </w:t>
      </w:r>
      <w:r>
        <w:t>main</w:t>
      </w:r>
      <w:r>
        <w:rPr>
          <w:spacing w:val="5"/>
        </w:rPr>
        <w:t xml:space="preserve"> </w:t>
      </w:r>
      <w:r>
        <w:t>actors</w:t>
      </w:r>
      <w:r>
        <w:rPr>
          <w:spacing w:val="6"/>
        </w:rPr>
        <w:t xml:space="preserve"> </w:t>
      </w:r>
      <w:r>
        <w:t>or</w:t>
      </w:r>
      <w:r>
        <w:rPr>
          <w:spacing w:val="3"/>
        </w:rPr>
        <w:t xml:space="preserve"> </w:t>
      </w:r>
      <w:r>
        <w:t>actresses.</w:t>
      </w:r>
      <w:r>
        <w:rPr>
          <w:spacing w:val="10"/>
        </w:rPr>
        <w:t xml:space="preserve"> </w:t>
      </w:r>
      <w:r>
        <w:t>Be</w:t>
      </w:r>
      <w:r>
        <w:rPr>
          <w:spacing w:val="3"/>
        </w:rPr>
        <w:t xml:space="preserve"> </w:t>
      </w:r>
      <w:r>
        <w:t>sure</w:t>
      </w:r>
      <w:r>
        <w:rPr>
          <w:spacing w:val="5"/>
        </w:rPr>
        <w:t xml:space="preserve"> </w:t>
      </w:r>
      <w:r>
        <w:t>to comment</w:t>
      </w:r>
      <w:r>
        <w:rPr>
          <w:spacing w:val="9"/>
        </w:rPr>
        <w:t xml:space="preserve"> </w:t>
      </w:r>
      <w:r>
        <w:t>on</w:t>
      </w:r>
      <w:r>
        <w:rPr>
          <w:spacing w:val="3"/>
        </w:rPr>
        <w:t xml:space="preserve"> </w:t>
      </w:r>
      <w:r>
        <w:t>the</w:t>
      </w:r>
      <w:r>
        <w:rPr>
          <w:spacing w:val="4"/>
        </w:rPr>
        <w:t xml:space="preserve"> </w:t>
      </w:r>
      <w:r>
        <w:t>overall</w:t>
      </w:r>
      <w:r>
        <w:rPr>
          <w:spacing w:val="7"/>
        </w:rPr>
        <w:t xml:space="preserve"> </w:t>
      </w:r>
      <w:r>
        <w:t>impressi</w:t>
      </w:r>
      <w:r>
        <w:rPr>
          <w:spacing w:val="1"/>
        </w:rPr>
        <w:t>o</w:t>
      </w:r>
      <w:r>
        <w:t>n</w:t>
      </w:r>
      <w:r>
        <w:rPr>
          <w:spacing w:val="11"/>
        </w:rPr>
        <w:t xml:space="preserve"> </w:t>
      </w:r>
      <w:r>
        <w:t>you</w:t>
      </w:r>
      <w:r>
        <w:rPr>
          <w:spacing w:val="4"/>
        </w:rPr>
        <w:t xml:space="preserve"> </w:t>
      </w:r>
      <w:r>
        <w:t>had</w:t>
      </w:r>
      <w:r>
        <w:rPr>
          <w:spacing w:val="4"/>
        </w:rPr>
        <w:t xml:space="preserve"> </w:t>
      </w:r>
      <w:r>
        <w:t>of</w:t>
      </w:r>
      <w:r>
        <w:rPr>
          <w:spacing w:val="3"/>
        </w:rPr>
        <w:t xml:space="preserve"> </w:t>
      </w:r>
      <w:r>
        <w:t>the</w:t>
      </w:r>
      <w:r>
        <w:rPr>
          <w:spacing w:val="4"/>
        </w:rPr>
        <w:t xml:space="preserve"> </w:t>
      </w:r>
      <w:r>
        <w:t>fil</w:t>
      </w:r>
      <w:r>
        <w:rPr>
          <w:spacing w:val="2"/>
        </w:rPr>
        <w:t>m</w:t>
      </w:r>
      <w:r>
        <w:t>,</w:t>
      </w:r>
      <w:r>
        <w:rPr>
          <w:spacing w:val="5"/>
        </w:rPr>
        <w:t xml:space="preserve"> </w:t>
      </w:r>
      <w:r>
        <w:t>including</w:t>
      </w:r>
      <w:r>
        <w:rPr>
          <w:spacing w:val="9"/>
        </w:rPr>
        <w:t xml:space="preserve"> </w:t>
      </w:r>
      <w:r>
        <w:t>how</w:t>
      </w:r>
      <w:r>
        <w:rPr>
          <w:spacing w:val="6"/>
        </w:rPr>
        <w:t xml:space="preserve"> </w:t>
      </w:r>
      <w:r>
        <w:t>you</w:t>
      </w:r>
      <w:r>
        <w:rPr>
          <w:spacing w:val="4"/>
        </w:rPr>
        <w:t xml:space="preserve"> </w:t>
      </w:r>
      <w:r>
        <w:t>see</w:t>
      </w:r>
      <w:r>
        <w:rPr>
          <w:spacing w:val="4"/>
        </w:rPr>
        <w:t xml:space="preserve"> </w:t>
      </w:r>
      <w:r>
        <w:t>it</w:t>
      </w:r>
      <w:r>
        <w:rPr>
          <w:spacing w:val="2"/>
        </w:rPr>
        <w:t xml:space="preserve"> </w:t>
      </w:r>
      <w:r>
        <w:t>as</w:t>
      </w:r>
      <w:r>
        <w:rPr>
          <w:spacing w:val="3"/>
        </w:rPr>
        <w:t xml:space="preserve"> </w:t>
      </w:r>
      <w:r>
        <w:t>an</w:t>
      </w:r>
      <w:r>
        <w:rPr>
          <w:spacing w:val="3"/>
        </w:rPr>
        <w:t xml:space="preserve"> </w:t>
      </w:r>
      <w:r>
        <w:t>example</w:t>
      </w:r>
      <w:r>
        <w:rPr>
          <w:spacing w:val="9"/>
        </w:rPr>
        <w:t xml:space="preserve"> </w:t>
      </w:r>
      <w:r>
        <w:rPr>
          <w:spacing w:val="1"/>
        </w:rPr>
        <w:t>o</w:t>
      </w:r>
      <w:r>
        <w:t>f</w:t>
      </w:r>
      <w:r>
        <w:rPr>
          <w:spacing w:val="2"/>
        </w:rPr>
        <w:t xml:space="preserve"> </w:t>
      </w:r>
      <w:proofErr w:type="gramStart"/>
      <w:r>
        <w:t>the</w:t>
      </w:r>
      <w:r>
        <w:rPr>
          <w:spacing w:val="4"/>
        </w:rPr>
        <w:t xml:space="preserve"> its</w:t>
      </w:r>
      <w:proofErr w:type="gramEnd"/>
      <w:r>
        <w:rPr>
          <w:spacing w:val="4"/>
        </w:rPr>
        <w:t xml:space="preserve"> genre and time period. </w:t>
      </w:r>
      <w:r>
        <w:t>Rem</w:t>
      </w:r>
      <w:r>
        <w:rPr>
          <w:spacing w:val="1"/>
        </w:rPr>
        <w:t>e</w:t>
      </w:r>
      <w:r>
        <w:t>mbe</w:t>
      </w:r>
      <w:r>
        <w:rPr>
          <w:spacing w:val="-11"/>
        </w:rPr>
        <w:t>r</w:t>
      </w:r>
      <w:r>
        <w:t>,</w:t>
      </w:r>
      <w:r>
        <w:rPr>
          <w:spacing w:val="10"/>
        </w:rPr>
        <w:t xml:space="preserve"> </w:t>
      </w:r>
      <w:r>
        <w:t>this</w:t>
      </w:r>
      <w:r>
        <w:rPr>
          <w:spacing w:val="4"/>
        </w:rPr>
        <w:t xml:space="preserve"> </w:t>
      </w:r>
      <w:r>
        <w:t>is</w:t>
      </w:r>
      <w:r>
        <w:rPr>
          <w:spacing w:val="2"/>
        </w:rPr>
        <w:t xml:space="preserve"> </w:t>
      </w:r>
      <w:r>
        <w:t>not</w:t>
      </w:r>
      <w:r>
        <w:rPr>
          <w:spacing w:val="4"/>
        </w:rPr>
        <w:t xml:space="preserve"> </w:t>
      </w:r>
      <w:r>
        <w:t>a</w:t>
      </w:r>
      <w:r>
        <w:rPr>
          <w:spacing w:val="2"/>
        </w:rPr>
        <w:t xml:space="preserve"> </w:t>
      </w:r>
      <w:r>
        <w:t>research</w:t>
      </w:r>
      <w:r>
        <w:rPr>
          <w:spacing w:val="9"/>
        </w:rPr>
        <w:t xml:space="preserve"> </w:t>
      </w:r>
      <w:r>
        <w:t>pape</w:t>
      </w:r>
      <w:r>
        <w:rPr>
          <w:spacing w:val="-11"/>
        </w:rPr>
        <w:t>r</w:t>
      </w:r>
      <w:r>
        <w:t>.</w:t>
      </w:r>
      <w:r>
        <w:rPr>
          <w:spacing w:val="7"/>
        </w:rPr>
        <w:t xml:space="preserve"> </w:t>
      </w:r>
      <w:r>
        <w:t>I</w:t>
      </w:r>
      <w:r>
        <w:rPr>
          <w:spacing w:val="2"/>
        </w:rPr>
        <w:t xml:space="preserve"> </w:t>
      </w:r>
      <w:r>
        <w:t>am interested</w:t>
      </w:r>
      <w:r>
        <w:rPr>
          <w:spacing w:val="10"/>
        </w:rPr>
        <w:t xml:space="preserve"> </w:t>
      </w:r>
      <w:r>
        <w:t>in</w:t>
      </w:r>
      <w:r>
        <w:rPr>
          <w:spacing w:val="3"/>
        </w:rPr>
        <w:t xml:space="preserve"> </w:t>
      </w:r>
      <w:r>
        <w:t>what</w:t>
      </w:r>
      <w:r>
        <w:rPr>
          <w:spacing w:val="5"/>
        </w:rPr>
        <w:t xml:space="preserve"> </w:t>
      </w:r>
      <w:r>
        <w:rPr>
          <w:u w:val="single"/>
        </w:rPr>
        <w:t>you</w:t>
      </w:r>
      <w:r>
        <w:rPr>
          <w:spacing w:val="4"/>
        </w:rPr>
        <w:t xml:space="preserve"> </w:t>
      </w:r>
      <w:r>
        <w:t>have</w:t>
      </w:r>
      <w:r>
        <w:rPr>
          <w:spacing w:val="5"/>
        </w:rPr>
        <w:t xml:space="preserve"> </w:t>
      </w:r>
      <w:r>
        <w:t>to</w:t>
      </w:r>
      <w:r>
        <w:rPr>
          <w:spacing w:val="3"/>
        </w:rPr>
        <w:t xml:space="preserve"> </w:t>
      </w:r>
      <w:r>
        <w:t>sa</w:t>
      </w:r>
      <w:r>
        <w:rPr>
          <w:spacing w:val="-15"/>
        </w:rPr>
        <w:t>y</w:t>
      </w:r>
      <w:r>
        <w:t>,</w:t>
      </w:r>
      <w:r>
        <w:rPr>
          <w:spacing w:val="5"/>
        </w:rPr>
        <w:t xml:space="preserve"> </w:t>
      </w:r>
      <w:r>
        <w:t>not</w:t>
      </w:r>
      <w:r>
        <w:rPr>
          <w:spacing w:val="4"/>
        </w:rPr>
        <w:t xml:space="preserve"> </w:t>
      </w:r>
      <w:r>
        <w:t>in</w:t>
      </w:r>
      <w:r>
        <w:rPr>
          <w:spacing w:val="3"/>
        </w:rPr>
        <w:t xml:space="preserve"> </w:t>
      </w:r>
      <w:r>
        <w:rPr>
          <w:spacing w:val="1"/>
        </w:rPr>
        <w:t>w</w:t>
      </w:r>
      <w:r>
        <w:t>hat</w:t>
      </w:r>
      <w:r>
        <w:rPr>
          <w:spacing w:val="5"/>
        </w:rPr>
        <w:t xml:space="preserve"> </w:t>
      </w:r>
      <w:r>
        <w:t>you</w:t>
      </w:r>
      <w:r>
        <w:rPr>
          <w:spacing w:val="4"/>
        </w:rPr>
        <w:t xml:space="preserve"> </w:t>
      </w:r>
      <w:r>
        <w:t>can</w:t>
      </w:r>
      <w:r>
        <w:rPr>
          <w:spacing w:val="4"/>
        </w:rPr>
        <w:t xml:space="preserve"> </w:t>
      </w:r>
      <w:r>
        <w:t>learn</w:t>
      </w:r>
      <w:r>
        <w:rPr>
          <w:spacing w:val="5"/>
        </w:rPr>
        <w:t xml:space="preserve"> </w:t>
      </w:r>
      <w:r>
        <w:t>by</w:t>
      </w:r>
      <w:r>
        <w:rPr>
          <w:spacing w:val="3"/>
        </w:rPr>
        <w:t xml:space="preserve"> </w:t>
      </w:r>
      <w:r>
        <w:t>reading</w:t>
      </w:r>
      <w:r>
        <w:rPr>
          <w:spacing w:val="8"/>
        </w:rPr>
        <w:t xml:space="preserve"> </w:t>
      </w:r>
      <w:r>
        <w:t>up</w:t>
      </w:r>
      <w:r>
        <w:rPr>
          <w:spacing w:val="3"/>
        </w:rPr>
        <w:t xml:space="preserve"> </w:t>
      </w:r>
      <w:r>
        <w:t>on</w:t>
      </w:r>
      <w:r>
        <w:rPr>
          <w:spacing w:val="3"/>
        </w:rPr>
        <w:t xml:space="preserve"> </w:t>
      </w:r>
      <w:r>
        <w:t>the</w:t>
      </w:r>
      <w:r>
        <w:rPr>
          <w:spacing w:val="4"/>
        </w:rPr>
        <w:t xml:space="preserve"> </w:t>
      </w:r>
      <w:r>
        <w:t>film</w:t>
      </w:r>
      <w:r>
        <w:rPr>
          <w:spacing w:val="4"/>
        </w:rPr>
        <w:t xml:space="preserve"> </w:t>
      </w:r>
      <w:r>
        <w:t>or</w:t>
      </w:r>
      <w:r>
        <w:rPr>
          <w:spacing w:val="3"/>
        </w:rPr>
        <w:t xml:space="preserve"> </w:t>
      </w:r>
      <w:r>
        <w:t>the</w:t>
      </w:r>
      <w:r>
        <w:rPr>
          <w:spacing w:val="4"/>
        </w:rPr>
        <w:t xml:space="preserve"> </w:t>
      </w:r>
      <w:r>
        <w:t>filmmake</w:t>
      </w:r>
      <w:r>
        <w:rPr>
          <w:spacing w:val="-11"/>
        </w:rPr>
        <w:t>r</w:t>
      </w:r>
      <w:r>
        <w:t>.</w:t>
      </w:r>
    </w:p>
    <w:p w:rsidR="008324F9" w:rsidRDefault="008324F9" w:rsidP="008324F9">
      <w:pPr>
        <w:pStyle w:val="NormalWeb"/>
        <w:spacing w:before="2" w:beforeAutospacing="0" w:after="0" w:afterAutospacing="0" w:line="150" w:lineRule="atLeast"/>
      </w:pPr>
      <w:r>
        <w:t> </w:t>
      </w:r>
    </w:p>
    <w:p w:rsidR="008324F9" w:rsidRDefault="008324F9" w:rsidP="008324F9">
      <w:pPr>
        <w:pStyle w:val="NormalWeb"/>
        <w:spacing w:before="0" w:beforeAutospacing="0" w:after="0" w:afterAutospacing="0"/>
        <w:ind w:left="1454" w:right="-20"/>
      </w:pPr>
      <w:r>
        <w:t>Part</w:t>
      </w:r>
      <w:r>
        <w:rPr>
          <w:spacing w:val="5"/>
        </w:rPr>
        <w:t xml:space="preserve"> </w:t>
      </w:r>
      <w:r>
        <w:t>3:</w:t>
      </w:r>
      <w:r>
        <w:rPr>
          <w:spacing w:val="3"/>
        </w:rPr>
        <w:t xml:space="preserve"> Go back to the </w:t>
      </w:r>
      <w:r>
        <w:t>"My</w:t>
      </w:r>
      <w:r>
        <w:rPr>
          <w:spacing w:val="4"/>
        </w:rPr>
        <w:t xml:space="preserve"> </w:t>
      </w:r>
      <w:r>
        <w:rPr>
          <w:spacing w:val="1"/>
        </w:rPr>
        <w:t>C</w:t>
      </w:r>
      <w:r>
        <w:t>riteria</w:t>
      </w:r>
      <w:r>
        <w:rPr>
          <w:spacing w:val="7"/>
        </w:rPr>
        <w:t xml:space="preserve"> </w:t>
      </w:r>
      <w:r>
        <w:t>for</w:t>
      </w:r>
      <w:r>
        <w:rPr>
          <w:spacing w:val="3"/>
        </w:rPr>
        <w:t xml:space="preserve"> </w:t>
      </w:r>
      <w:r>
        <w:t>Quality</w:t>
      </w:r>
      <w:r>
        <w:rPr>
          <w:spacing w:val="7"/>
        </w:rPr>
        <w:t xml:space="preserve"> </w:t>
      </w:r>
      <w:r>
        <w:t>in</w:t>
      </w:r>
      <w:r>
        <w:rPr>
          <w:spacing w:val="3"/>
        </w:rPr>
        <w:t xml:space="preserve"> </w:t>
      </w:r>
      <w:r>
        <w:t>Film"</w:t>
      </w:r>
      <w:r>
        <w:rPr>
          <w:spacing w:val="6"/>
        </w:rPr>
        <w:t xml:space="preserve"> page. </w:t>
      </w:r>
      <w:r>
        <w:t>Based</w:t>
      </w:r>
      <w:r>
        <w:rPr>
          <w:spacing w:val="7"/>
        </w:rPr>
        <w:t xml:space="preserve"> </w:t>
      </w:r>
      <w:r>
        <w:t>on</w:t>
      </w:r>
      <w:r>
        <w:rPr>
          <w:spacing w:val="3"/>
        </w:rPr>
        <w:t xml:space="preserve"> </w:t>
      </w:r>
      <w:r>
        <w:t>your</w:t>
      </w:r>
      <w:r>
        <w:rPr>
          <w:spacing w:val="5"/>
        </w:rPr>
        <w:t xml:space="preserve"> </w:t>
      </w:r>
      <w:r>
        <w:t>vie</w:t>
      </w:r>
      <w:r>
        <w:rPr>
          <w:spacing w:val="1"/>
        </w:rPr>
        <w:t>w</w:t>
      </w:r>
      <w:r>
        <w:t>ing</w:t>
      </w:r>
      <w:r>
        <w:rPr>
          <w:spacing w:val="8"/>
        </w:rPr>
        <w:t xml:space="preserve"> </w:t>
      </w:r>
      <w:r>
        <w:t>of</w:t>
      </w:r>
      <w:r>
        <w:rPr>
          <w:spacing w:val="3"/>
        </w:rPr>
        <w:t xml:space="preserve"> </w:t>
      </w:r>
      <w:r>
        <w:t>this</w:t>
      </w:r>
      <w:r>
        <w:rPr>
          <w:spacing w:val="4"/>
        </w:rPr>
        <w:t xml:space="preserve"> </w:t>
      </w:r>
      <w:r>
        <w:t>week's</w:t>
      </w:r>
      <w:r>
        <w:rPr>
          <w:spacing w:val="7"/>
        </w:rPr>
        <w:t xml:space="preserve"> </w:t>
      </w:r>
      <w:r>
        <w:t>film, add</w:t>
      </w:r>
      <w:r>
        <w:rPr>
          <w:spacing w:val="4"/>
        </w:rPr>
        <w:t xml:space="preserve"> </w:t>
      </w:r>
      <w:proofErr w:type="gramStart"/>
      <w:r>
        <w:t>Five</w:t>
      </w:r>
      <w:proofErr w:type="gramEnd"/>
      <w:r>
        <w:t xml:space="preserve"> new</w:t>
      </w:r>
      <w:r>
        <w:rPr>
          <w:spacing w:val="5"/>
        </w:rPr>
        <w:t xml:space="preserve"> </w:t>
      </w:r>
      <w:r>
        <w:t>general</w:t>
      </w:r>
      <w:r>
        <w:rPr>
          <w:spacing w:val="8"/>
        </w:rPr>
        <w:t xml:space="preserve"> </w:t>
      </w:r>
      <w:r>
        <w:t>conclusi</w:t>
      </w:r>
      <w:r>
        <w:rPr>
          <w:spacing w:val="1"/>
        </w:rPr>
        <w:t>o</w:t>
      </w:r>
      <w:r>
        <w:t>ns.</w:t>
      </w:r>
      <w:r>
        <w:rPr>
          <w:spacing w:val="12"/>
        </w:rPr>
        <w:t xml:space="preserve"> </w:t>
      </w:r>
      <w:r>
        <w:t>Th</w:t>
      </w:r>
      <w:r>
        <w:rPr>
          <w:spacing w:val="1"/>
        </w:rPr>
        <w:t>e</w:t>
      </w:r>
      <w:r>
        <w:rPr>
          <w:spacing w:val="-1"/>
        </w:rPr>
        <w:t>s</w:t>
      </w:r>
      <w:r>
        <w:t>e</w:t>
      </w:r>
      <w:r>
        <w:rPr>
          <w:spacing w:val="7"/>
        </w:rPr>
        <w:t xml:space="preserve"> </w:t>
      </w:r>
      <w:r>
        <w:t>statements</w:t>
      </w:r>
      <w:r>
        <w:rPr>
          <w:spacing w:val="11"/>
        </w:rPr>
        <w:t xml:space="preserve"> </w:t>
      </w:r>
      <w:r>
        <w:t>should</w:t>
      </w:r>
      <w:r>
        <w:rPr>
          <w:spacing w:val="7"/>
        </w:rPr>
        <w:t xml:space="preserve"> </w:t>
      </w:r>
      <w:r>
        <w:t>be</w:t>
      </w:r>
      <w:r>
        <w:rPr>
          <w:spacing w:val="3"/>
        </w:rPr>
        <w:t xml:space="preserve"> </w:t>
      </w:r>
      <w:r>
        <w:t>number</w:t>
      </w:r>
      <w:r>
        <w:rPr>
          <w:spacing w:val="1"/>
        </w:rPr>
        <w:t>e</w:t>
      </w:r>
      <w:r>
        <w:t>d</w:t>
      </w:r>
      <w:r>
        <w:rPr>
          <w:spacing w:val="10"/>
        </w:rPr>
        <w:t xml:space="preserve"> </w:t>
      </w:r>
      <w:r>
        <w:t>(6)</w:t>
      </w:r>
      <w:r>
        <w:rPr>
          <w:spacing w:val="3"/>
        </w:rPr>
        <w:t xml:space="preserve"> </w:t>
      </w:r>
      <w:r>
        <w:t>through (10)</w:t>
      </w:r>
      <w:r>
        <w:rPr>
          <w:spacing w:val="4"/>
        </w:rPr>
        <w:t xml:space="preserve">. </w:t>
      </w:r>
      <w:r>
        <w:t>Be</w:t>
      </w:r>
      <w:r>
        <w:rPr>
          <w:spacing w:val="3"/>
        </w:rPr>
        <w:t xml:space="preserve"> </w:t>
      </w:r>
      <w:r>
        <w:t>sure</w:t>
      </w:r>
      <w:r>
        <w:rPr>
          <w:spacing w:val="5"/>
        </w:rPr>
        <w:t xml:space="preserve"> </w:t>
      </w:r>
      <w:r>
        <w:t>to</w:t>
      </w:r>
      <w:r>
        <w:rPr>
          <w:spacing w:val="3"/>
        </w:rPr>
        <w:t xml:space="preserve"> </w:t>
      </w:r>
      <w:r>
        <w:t>include</w:t>
      </w:r>
      <w:r>
        <w:rPr>
          <w:spacing w:val="4"/>
        </w:rPr>
        <w:t xml:space="preserve"> </w:t>
      </w:r>
      <w:r>
        <w:t>entire page,</w:t>
      </w:r>
      <w:r>
        <w:rPr>
          <w:spacing w:val="6"/>
        </w:rPr>
        <w:t xml:space="preserve"> </w:t>
      </w:r>
      <w:r>
        <w:t>including</w:t>
      </w:r>
      <w:r>
        <w:rPr>
          <w:spacing w:val="9"/>
        </w:rPr>
        <w:t xml:space="preserve"> </w:t>
      </w:r>
      <w:r>
        <w:t>all</w:t>
      </w:r>
      <w:r>
        <w:rPr>
          <w:spacing w:val="3"/>
        </w:rPr>
        <w:t xml:space="preserve"> </w:t>
      </w:r>
      <w:r>
        <w:t>of</w:t>
      </w:r>
      <w:r>
        <w:rPr>
          <w:spacing w:val="2"/>
        </w:rPr>
        <w:t xml:space="preserve"> </w:t>
      </w:r>
      <w:r>
        <w:t>your</w:t>
      </w:r>
      <w:r>
        <w:rPr>
          <w:spacing w:val="5"/>
        </w:rPr>
        <w:t xml:space="preserve"> </w:t>
      </w:r>
      <w:r>
        <w:t>previous</w:t>
      </w:r>
      <w:r>
        <w:rPr>
          <w:spacing w:val="9"/>
        </w:rPr>
        <w:t xml:space="preserve"> </w:t>
      </w:r>
      <w:r>
        <w:t>criteria</w:t>
      </w:r>
      <w:r>
        <w:rPr>
          <w:spacing w:val="7"/>
        </w:rPr>
        <w:t xml:space="preserve"> </w:t>
      </w:r>
      <w:r>
        <w:t>statements.</w:t>
      </w:r>
    </w:p>
    <w:p w:rsidR="00D66226" w:rsidRDefault="00D66226"/>
    <w:p w:rsidR="008324F9" w:rsidRDefault="008324F9"/>
    <w:p w:rsidR="008324F9" w:rsidRDefault="008324F9">
      <w:pPr>
        <w:rPr>
          <w:rFonts w:ascii="Times New Roman" w:hAnsi="Times New Roman" w:cs="Times New Roman"/>
          <w:b/>
          <w:sz w:val="24"/>
          <w:szCs w:val="24"/>
        </w:rPr>
      </w:pPr>
      <w:r w:rsidRPr="008324F9">
        <w:rPr>
          <w:rFonts w:ascii="Times New Roman" w:hAnsi="Times New Roman" w:cs="Times New Roman"/>
          <w:b/>
          <w:sz w:val="24"/>
          <w:szCs w:val="24"/>
          <w:highlight w:val="yellow"/>
        </w:rPr>
        <w:t>There are a few course material (YouTube video) that must be reference and compared to the film you watch for paper 2. The feedback from paper one was needed course material reference in the paper. Therefore, the professor is looking for this in paper 2.</w:t>
      </w:r>
    </w:p>
    <w:p w:rsidR="008324F9" w:rsidRDefault="008324F9">
      <w:pPr>
        <w:rPr>
          <w:rFonts w:ascii="Times New Roman" w:hAnsi="Times New Roman" w:cs="Times New Roman"/>
          <w:b/>
          <w:sz w:val="24"/>
          <w:szCs w:val="24"/>
        </w:rPr>
      </w:pPr>
    </w:p>
    <w:p w:rsidR="008324F9" w:rsidRDefault="008324F9">
      <w:pPr>
        <w:rPr>
          <w:rFonts w:ascii="Times New Roman" w:hAnsi="Times New Roman" w:cs="Times New Roman"/>
          <w:b/>
          <w:sz w:val="24"/>
          <w:szCs w:val="24"/>
        </w:rPr>
      </w:pPr>
      <w:r>
        <w:rPr>
          <w:rFonts w:ascii="Times New Roman" w:hAnsi="Times New Roman" w:cs="Times New Roman"/>
          <w:b/>
          <w:sz w:val="24"/>
          <w:szCs w:val="24"/>
        </w:rPr>
        <w:t xml:space="preserve">Art of Silence </w:t>
      </w:r>
    </w:p>
    <w:p w:rsidR="008324F9" w:rsidRPr="008324F9" w:rsidRDefault="008324F9">
      <w:pPr>
        <w:rPr>
          <w:rFonts w:ascii="Times New Roman" w:hAnsi="Times New Roman" w:cs="Times New Roman"/>
          <w:b/>
          <w:sz w:val="24"/>
          <w:szCs w:val="24"/>
        </w:rPr>
      </w:pPr>
      <w:r w:rsidRPr="008324F9">
        <w:rPr>
          <w:rFonts w:ascii="Times New Roman" w:hAnsi="Times New Roman" w:cs="Times New Roman"/>
          <w:sz w:val="24"/>
          <w:szCs w:val="24"/>
        </w:rPr>
        <w:t xml:space="preserve">For this week’s first lecture, we refer back to </w:t>
      </w:r>
      <w:r w:rsidRPr="008324F9">
        <w:rPr>
          <w:rFonts w:ascii="Times New Roman" w:hAnsi="Times New Roman" w:cs="Times New Roman"/>
          <w:sz w:val="24"/>
          <w:szCs w:val="24"/>
          <w:highlight w:val="yellow"/>
        </w:rPr>
        <w:t>director Martin Scorsese’s work</w:t>
      </w:r>
      <w:r w:rsidRPr="008324F9">
        <w:rPr>
          <w:rFonts w:ascii="Times New Roman" w:hAnsi="Times New Roman" w:cs="Times New Roman"/>
          <w:sz w:val="24"/>
          <w:szCs w:val="24"/>
        </w:rPr>
        <w:t xml:space="preserve">. This short lecture is devoted to Scorsese’s use of music and silence in these works. We previously discussed sound during Week 3 where you learned of its importance and the significant changes that occurred to the film industry. This lecture could be referenced in the final essay if sound is analyzed. This lecture should be referenced in this week’s discussion and </w:t>
      </w:r>
      <w:r w:rsidRPr="008324F9">
        <w:rPr>
          <w:rFonts w:ascii="Times New Roman" w:hAnsi="Times New Roman" w:cs="Times New Roman"/>
          <w:sz w:val="24"/>
          <w:szCs w:val="24"/>
          <w:highlight w:val="yellow"/>
        </w:rPr>
        <w:t>Paper Two.</w:t>
      </w:r>
    </w:p>
    <w:p w:rsidR="008324F9" w:rsidRPr="008324F9" w:rsidRDefault="008324F9">
      <w:pPr>
        <w:rPr>
          <w:rFonts w:ascii="Times New Roman" w:hAnsi="Times New Roman" w:cs="Times New Roman"/>
          <w:b/>
          <w:sz w:val="24"/>
          <w:szCs w:val="24"/>
        </w:rPr>
      </w:pPr>
      <w:r w:rsidRPr="008324F9">
        <w:rPr>
          <w:rFonts w:ascii="Times New Roman" w:hAnsi="Times New Roman" w:cs="Times New Roman"/>
          <w:b/>
          <w:sz w:val="24"/>
          <w:szCs w:val="24"/>
        </w:rPr>
        <w:t>https://www.youtube.com/watch?v=NUrTRjEXjSM</w:t>
      </w:r>
    </w:p>
    <w:p w:rsidR="008324F9" w:rsidRDefault="008324F9">
      <w:pPr>
        <w:rPr>
          <w:rFonts w:ascii="Times New Roman" w:hAnsi="Times New Roman" w:cs="Times New Roman"/>
          <w:b/>
          <w:sz w:val="24"/>
          <w:szCs w:val="24"/>
        </w:rPr>
      </w:pPr>
    </w:p>
    <w:p w:rsidR="008324F9" w:rsidRPr="008324F9" w:rsidRDefault="008324F9">
      <w:pPr>
        <w:rPr>
          <w:rFonts w:ascii="Times New Roman" w:hAnsi="Times New Roman" w:cs="Times New Roman"/>
          <w:b/>
          <w:sz w:val="24"/>
          <w:szCs w:val="24"/>
        </w:rPr>
      </w:pPr>
      <w:r w:rsidRPr="008324F9">
        <w:rPr>
          <w:rFonts w:ascii="Times New Roman" w:hAnsi="Times New Roman" w:cs="Times New Roman"/>
          <w:sz w:val="24"/>
          <w:szCs w:val="24"/>
        </w:rPr>
        <w:lastRenderedPageBreak/>
        <w:t>Martin Scorsese is among an elite group of filmmakers to emerge during the 1970s who were so influential they became labeled as New Hollywood. You were briefly introduced to these individuals in this week’s second reading. This lecture builds upon that introduction to provide a better understanding of these filmmakers, their works, and why they remain influential and respected in the industry. This lecture should be referenced if you have selected a film made or influenced by New Hollywood for this week’s discussion, Paper Two, or the final essay.</w:t>
      </w:r>
    </w:p>
    <w:p w:rsidR="008324F9" w:rsidRDefault="008324F9">
      <w:pPr>
        <w:rPr>
          <w:rFonts w:ascii="Times New Roman" w:hAnsi="Times New Roman" w:cs="Times New Roman"/>
          <w:b/>
          <w:sz w:val="24"/>
          <w:szCs w:val="24"/>
        </w:rPr>
      </w:pPr>
      <w:hyperlink r:id="rId4" w:history="1">
        <w:r w:rsidRPr="00AE749F">
          <w:rPr>
            <w:rStyle w:val="Hyperlink"/>
            <w:rFonts w:ascii="Times New Roman" w:hAnsi="Times New Roman" w:cs="Times New Roman"/>
            <w:b/>
            <w:sz w:val="24"/>
            <w:szCs w:val="24"/>
          </w:rPr>
          <w:t>https://www.youtube.com/watch?v=xSJO5Kfe3AI</w:t>
        </w:r>
      </w:hyperlink>
    </w:p>
    <w:p w:rsidR="008324F9" w:rsidRDefault="008324F9">
      <w:pPr>
        <w:rPr>
          <w:rFonts w:ascii="Times New Roman" w:hAnsi="Times New Roman" w:cs="Times New Roman"/>
          <w:b/>
          <w:sz w:val="24"/>
          <w:szCs w:val="24"/>
        </w:rPr>
      </w:pPr>
    </w:p>
    <w:p w:rsidR="008324F9" w:rsidRDefault="008324F9">
      <w:pPr>
        <w:rPr>
          <w:rFonts w:ascii="Times New Roman" w:hAnsi="Times New Roman" w:cs="Times New Roman"/>
          <w:b/>
          <w:sz w:val="24"/>
          <w:szCs w:val="24"/>
        </w:rPr>
      </w:pPr>
    </w:p>
    <w:p w:rsidR="008324F9" w:rsidRPr="008324F9" w:rsidRDefault="008324F9" w:rsidP="008324F9">
      <w:pPr>
        <w:spacing w:before="100" w:beforeAutospacing="1" w:after="100" w:afterAutospacing="1" w:line="240" w:lineRule="auto"/>
        <w:rPr>
          <w:rFonts w:ascii="Times New Roman" w:eastAsia="Times New Roman" w:hAnsi="Times New Roman" w:cs="Times New Roman"/>
          <w:sz w:val="24"/>
          <w:szCs w:val="24"/>
        </w:rPr>
      </w:pPr>
      <w:r w:rsidRPr="008324F9">
        <w:rPr>
          <w:rFonts w:ascii="Times New Roman" w:eastAsia="Times New Roman" w:hAnsi="Times New Roman" w:cs="Times New Roman"/>
          <w:sz w:val="24"/>
          <w:szCs w:val="24"/>
        </w:rPr>
        <w:t>We spoke of special effects during Week 3. Now, we will explore the advancements that occurred in the 1970s to bring some of the most iconic and visually stunning scenes in film history. This lecture takes an in-depth look at Stanley Kubrick’s 2001: A Space Odyssey (1968). Watch this film’s groundbreaking use of the slit scan effect and how this effect was accomplished. This provides a better understanding of the advancement of visual effects. This information in this lecture should be referenced in this week’s discussion if Special Effects are chosen for analysis. It may also be referenced in Paper Two and the final essay if visual effects are analyzed.</w:t>
      </w:r>
    </w:p>
    <w:p w:rsidR="008324F9" w:rsidRPr="008324F9" w:rsidRDefault="008324F9" w:rsidP="008324F9">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8324F9">
          <w:rPr>
            <w:rFonts w:ascii="Times New Roman" w:eastAsia="Times New Roman" w:hAnsi="Times New Roman" w:cs="Times New Roman"/>
            <w:color w:val="0000FF"/>
            <w:sz w:val="24"/>
            <w:szCs w:val="24"/>
            <w:u w:val="single"/>
          </w:rPr>
          <w:t>https://www.youtube.com/watch?v=KhRo2WbWnKU</w:t>
        </w:r>
      </w:hyperlink>
    </w:p>
    <w:p w:rsidR="008324F9" w:rsidRPr="008324F9" w:rsidRDefault="008324F9">
      <w:pPr>
        <w:rPr>
          <w:rFonts w:ascii="Times New Roman" w:hAnsi="Times New Roman" w:cs="Times New Roman"/>
          <w:b/>
          <w:sz w:val="24"/>
          <w:szCs w:val="24"/>
        </w:rPr>
      </w:pPr>
      <w:bookmarkStart w:id="0" w:name="_GoBack"/>
      <w:bookmarkEnd w:id="0"/>
    </w:p>
    <w:sectPr w:rsidR="008324F9" w:rsidRPr="00832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F9"/>
    <w:rsid w:val="008324F9"/>
    <w:rsid w:val="00D6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A5E44-DE95-4A31-AC75-3E707FFD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4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2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14225">
      <w:bodyDiv w:val="1"/>
      <w:marLeft w:val="0"/>
      <w:marRight w:val="0"/>
      <w:marTop w:val="0"/>
      <w:marBottom w:val="0"/>
      <w:divBdr>
        <w:top w:val="none" w:sz="0" w:space="0" w:color="auto"/>
        <w:left w:val="none" w:sz="0" w:space="0" w:color="auto"/>
        <w:bottom w:val="none" w:sz="0" w:space="0" w:color="auto"/>
        <w:right w:val="none" w:sz="0" w:space="0" w:color="auto"/>
      </w:divBdr>
    </w:div>
    <w:div w:id="10438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KhRo2WbWnKU" TargetMode="External"/><Relationship Id="rId4" Type="http://schemas.openxmlformats.org/officeDocument/2006/relationships/hyperlink" Target="https://www.youtube.com/watch?v=xSJO5Kfe3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Jada Lee</dc:creator>
  <cp:keywords/>
  <dc:description/>
  <cp:lastModifiedBy>Jada Lee</cp:lastModifiedBy>
  <cp:revision>1</cp:revision>
  <dcterms:created xsi:type="dcterms:W3CDTF">2017-11-12T16:30:00Z</dcterms:created>
  <dcterms:modified xsi:type="dcterms:W3CDTF">2017-11-12T16:35:00Z</dcterms:modified>
</cp:coreProperties>
</file>