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183" w:rsidRDefault="00154BED">
      <w:pPr>
        <w:pStyle w:val="Body"/>
        <w:jc w:val="center"/>
        <w:rPr>
          <w:rFonts w:ascii="Times New Roman" w:eastAsia="Times New Roman" w:hAnsi="Times New Roman" w:cs="Times New Roman"/>
          <w:b/>
          <w:bCs/>
          <w:sz w:val="36"/>
          <w:szCs w:val="36"/>
        </w:rPr>
      </w:pPr>
      <w:r>
        <w:rPr>
          <w:rFonts w:ascii="Times New Roman" w:hAnsi="Times New Roman"/>
          <w:b/>
          <w:bCs/>
          <w:sz w:val="36"/>
          <w:szCs w:val="36"/>
          <w:lang w:val="en-US"/>
        </w:rPr>
        <w:t>Individual Development Plan Outline</w:t>
      </w:r>
    </w:p>
    <w:p w:rsidR="00E32183" w:rsidRDefault="00E32183">
      <w:pPr>
        <w:pStyle w:val="Body"/>
        <w:jc w:val="center"/>
        <w:rPr>
          <w:rFonts w:ascii="Times New Roman" w:eastAsia="Times New Roman" w:hAnsi="Times New Roman" w:cs="Times New Roman"/>
          <w:sz w:val="24"/>
          <w:szCs w:val="24"/>
        </w:rPr>
      </w:pPr>
    </w:p>
    <w:p w:rsidR="00E32183" w:rsidRDefault="00154BED">
      <w:pPr>
        <w:pStyle w:val="Body"/>
      </w:pPr>
      <w:r>
        <w:rPr>
          <w:rFonts w:ascii="Times New Roman" w:hAnsi="Times New Roman"/>
          <w:b/>
          <w:bCs/>
          <w:sz w:val="24"/>
          <w:szCs w:val="24"/>
          <w:lang w:val="en-US"/>
        </w:rPr>
        <w:t xml:space="preserve">Mentee's Name: Pamela Person </w:t>
      </w:r>
    </w:p>
    <w:p w:rsidR="00E32183" w:rsidRDefault="00154BED">
      <w:pPr>
        <w:pStyle w:val="Body"/>
        <w:rPr>
          <w:rFonts w:ascii="Times New Roman" w:eastAsia="Times New Roman" w:hAnsi="Times New Roman" w:cs="Times New Roman"/>
          <w:sz w:val="24"/>
          <w:szCs w:val="24"/>
        </w:rPr>
      </w:pPr>
      <w:r>
        <w:rPr>
          <w:rFonts w:ascii="Times New Roman" w:hAnsi="Times New Roman"/>
          <w:b/>
          <w:bCs/>
          <w:sz w:val="24"/>
          <w:szCs w:val="24"/>
          <w:lang w:val="en-US"/>
        </w:rPr>
        <w:t xml:space="preserve">Mentor Value Proposition: </w:t>
      </w:r>
      <w:r>
        <w:rPr>
          <w:rFonts w:ascii="Times New Roman" w:hAnsi="Times New Roman"/>
          <w:sz w:val="24"/>
          <w:szCs w:val="24"/>
          <w:lang w:val="en-US"/>
        </w:rPr>
        <w:t xml:space="preserve">Mentees need someone to develop and advise them as far as their goals and needs are concerned. In this paper, I will discuss various objectives for my mentee and </w:t>
      </w:r>
      <w:r>
        <w:rPr>
          <w:rFonts w:ascii="Times New Roman" w:hAnsi="Times New Roman"/>
          <w:sz w:val="24"/>
          <w:szCs w:val="24"/>
          <w:lang w:val="en-US"/>
        </w:rPr>
        <w:t xml:space="preserve">that should guide them in excelling in their studies as well as succeeding in obtaining a job. By the end of it, the mentee should have understood how I will address their needs as well as help them in setting up goals that will govern them throughout the </w:t>
      </w:r>
      <w:r>
        <w:rPr>
          <w:rFonts w:ascii="Times New Roman" w:hAnsi="Times New Roman"/>
          <w:sz w:val="24"/>
          <w:szCs w:val="24"/>
          <w:lang w:val="en-US"/>
        </w:rPr>
        <w:t>plan.</w:t>
      </w:r>
    </w:p>
    <w:p w:rsidR="00E32183" w:rsidRDefault="00154BED">
      <w:pPr>
        <w:pStyle w:val="Body"/>
      </w:pPr>
      <w:r>
        <w:rPr>
          <w:rFonts w:ascii="Times New Roman" w:hAnsi="Times New Roman"/>
          <w:b/>
          <w:bCs/>
          <w:sz w:val="24"/>
          <w:szCs w:val="24"/>
          <w:lang w:val="en-US"/>
        </w:rPr>
        <w:t xml:space="preserve">Mentee's Vision: </w:t>
      </w:r>
      <w:r>
        <w:rPr>
          <w:rFonts w:ascii="Times New Roman" w:hAnsi="Times New Roman"/>
          <w:sz w:val="24"/>
          <w:szCs w:val="24"/>
          <w:lang w:val="en-US"/>
        </w:rPr>
        <w:t>The mentee wishes to own her daycare center and become a program director for early childhood education.</w:t>
      </w:r>
    </w:p>
    <w:p w:rsidR="00E32183" w:rsidRDefault="00154BED">
      <w:pPr>
        <w:pStyle w:val="Body"/>
        <w:rPr>
          <w:rFonts w:ascii="Times New Roman" w:eastAsia="Times New Roman" w:hAnsi="Times New Roman" w:cs="Times New Roman"/>
          <w:sz w:val="24"/>
          <w:szCs w:val="24"/>
        </w:rPr>
      </w:pPr>
      <w:r>
        <w:rPr>
          <w:rFonts w:ascii="Times New Roman" w:hAnsi="Times New Roman"/>
          <w:b/>
          <w:bCs/>
          <w:sz w:val="24"/>
          <w:szCs w:val="24"/>
          <w:lang w:val="en-US"/>
        </w:rPr>
        <w:t xml:space="preserve">Needs Assessment Results: </w:t>
      </w:r>
      <w:r>
        <w:rPr>
          <w:rFonts w:ascii="Times New Roman" w:hAnsi="Times New Roman"/>
          <w:sz w:val="24"/>
          <w:szCs w:val="24"/>
          <w:lang w:val="en-US"/>
        </w:rPr>
        <w:t>The mentee</w:t>
      </w:r>
      <w:r>
        <w:rPr>
          <w:rFonts w:ascii="Times New Roman" w:hAnsi="Times New Roman"/>
          <w:sz w:val="24"/>
          <w:szCs w:val="24"/>
          <w:lang w:val="en-US"/>
        </w:rPr>
        <w:t>’</w:t>
      </w:r>
      <w:r>
        <w:rPr>
          <w:rFonts w:ascii="Times New Roman" w:hAnsi="Times New Roman"/>
          <w:sz w:val="24"/>
          <w:szCs w:val="24"/>
          <w:lang w:val="en-US"/>
        </w:rPr>
        <w:t>s vision showed that the mentee needed to understand a child</w:t>
      </w:r>
      <w:r>
        <w:rPr>
          <w:rFonts w:ascii="Times New Roman" w:hAnsi="Times New Roman"/>
          <w:sz w:val="24"/>
          <w:szCs w:val="24"/>
          <w:lang w:val="en-US"/>
        </w:rPr>
        <w:t>’</w:t>
      </w:r>
      <w:r>
        <w:rPr>
          <w:rFonts w:ascii="Times New Roman" w:hAnsi="Times New Roman"/>
          <w:sz w:val="24"/>
          <w:szCs w:val="24"/>
          <w:lang w:val="en-US"/>
        </w:rPr>
        <w:t xml:space="preserve">s brain. </w:t>
      </w:r>
    </w:p>
    <w:p w:rsidR="00E32183" w:rsidRDefault="00154BED">
      <w:pPr>
        <w:pStyle w:val="Body"/>
        <w:rPr>
          <w:rFonts w:ascii="Times New Roman" w:eastAsia="Times New Roman" w:hAnsi="Times New Roman" w:cs="Times New Roman"/>
          <w:sz w:val="24"/>
          <w:szCs w:val="24"/>
        </w:rPr>
      </w:pPr>
      <w:r>
        <w:rPr>
          <w:rFonts w:ascii="Times New Roman" w:hAnsi="Times New Roman"/>
          <w:sz w:val="24"/>
          <w:szCs w:val="24"/>
          <w:lang w:val="en-US"/>
        </w:rPr>
        <w:t>The mentee also need</w:t>
      </w:r>
      <w:r>
        <w:rPr>
          <w:rFonts w:ascii="Times New Roman" w:hAnsi="Times New Roman"/>
          <w:sz w:val="24"/>
          <w:szCs w:val="24"/>
          <w:lang w:val="en-US"/>
        </w:rPr>
        <w:t>s to understand the different groups of children so that she does not focus on one group and unknowingly neglects the other groups.</w:t>
      </w:r>
    </w:p>
    <w:p w:rsidR="00E32183" w:rsidRDefault="00154BED">
      <w:pPr>
        <w:pStyle w:val="Body"/>
        <w:rPr>
          <w:rFonts w:ascii="Times New Roman" w:eastAsia="Times New Roman" w:hAnsi="Times New Roman" w:cs="Times New Roman"/>
          <w:sz w:val="24"/>
          <w:szCs w:val="24"/>
        </w:rPr>
      </w:pPr>
      <w:r>
        <w:rPr>
          <w:rFonts w:ascii="Times New Roman" w:hAnsi="Times New Roman"/>
          <w:sz w:val="24"/>
          <w:szCs w:val="24"/>
          <w:lang w:val="en-US"/>
        </w:rPr>
        <w:t>To understand what is the right environment for child development is the other need that will be catered for. This is import</w:t>
      </w:r>
      <w:r>
        <w:rPr>
          <w:rFonts w:ascii="Times New Roman" w:hAnsi="Times New Roman"/>
          <w:sz w:val="24"/>
          <w:szCs w:val="24"/>
          <w:lang w:val="en-US"/>
        </w:rPr>
        <w:t>ant in the construction of a healthy personality. Each stage of development should be met with surroundings that enhance the right effects on the child</w:t>
      </w:r>
      <w:r>
        <w:rPr>
          <w:rFonts w:ascii="Times New Roman" w:hAnsi="Times New Roman"/>
          <w:sz w:val="24"/>
          <w:szCs w:val="24"/>
          <w:lang w:val="en-US"/>
        </w:rPr>
        <w:t>’</w:t>
      </w:r>
      <w:r>
        <w:rPr>
          <w:rFonts w:ascii="Times New Roman" w:hAnsi="Times New Roman"/>
          <w:sz w:val="24"/>
          <w:szCs w:val="24"/>
          <w:lang w:val="it-IT"/>
        </w:rPr>
        <w:t>s personality.</w:t>
      </w:r>
    </w:p>
    <w:p w:rsidR="00E32183" w:rsidRDefault="00154BED">
      <w:pPr>
        <w:pStyle w:val="Body"/>
        <w:rPr>
          <w:rFonts w:ascii="Times New Roman" w:eastAsia="Times New Roman" w:hAnsi="Times New Roman" w:cs="Times New Roman"/>
          <w:sz w:val="24"/>
          <w:szCs w:val="24"/>
        </w:rPr>
      </w:pPr>
      <w:r>
        <w:rPr>
          <w:rFonts w:ascii="Times New Roman" w:hAnsi="Times New Roman"/>
          <w:sz w:val="24"/>
          <w:szCs w:val="24"/>
          <w:lang w:val="en-US"/>
        </w:rPr>
        <w:t>The mentee needs to understand the basic needs of a child. A child</w:t>
      </w:r>
      <w:r>
        <w:rPr>
          <w:rFonts w:ascii="Times New Roman" w:hAnsi="Times New Roman"/>
          <w:sz w:val="24"/>
          <w:szCs w:val="24"/>
          <w:lang w:val="en-US"/>
        </w:rPr>
        <w:t>’</w:t>
      </w:r>
      <w:r>
        <w:rPr>
          <w:rFonts w:ascii="Times New Roman" w:hAnsi="Times New Roman"/>
          <w:sz w:val="24"/>
          <w:szCs w:val="24"/>
          <w:lang w:val="en-US"/>
        </w:rPr>
        <w:t>s basic needs are more</w:t>
      </w:r>
      <w:r>
        <w:rPr>
          <w:rFonts w:ascii="Times New Roman" w:hAnsi="Times New Roman"/>
          <w:sz w:val="24"/>
          <w:szCs w:val="24"/>
          <w:lang w:val="en-US"/>
        </w:rPr>
        <w:t xml:space="preserve"> than adult</w:t>
      </w:r>
      <w:r>
        <w:rPr>
          <w:rFonts w:ascii="Times New Roman" w:hAnsi="Times New Roman"/>
          <w:sz w:val="24"/>
          <w:szCs w:val="24"/>
          <w:lang w:val="en-US"/>
        </w:rPr>
        <w:t>’</w:t>
      </w:r>
      <w:r>
        <w:rPr>
          <w:rFonts w:ascii="Times New Roman" w:hAnsi="Times New Roman"/>
          <w:sz w:val="24"/>
          <w:szCs w:val="24"/>
          <w:lang w:val="en-US"/>
        </w:rPr>
        <w:t>s basic needs. Cutting across from meals to the activities they should engage in.</w:t>
      </w:r>
    </w:p>
    <w:p w:rsidR="00E32183" w:rsidRDefault="00154BED">
      <w:pPr>
        <w:pStyle w:val="Body"/>
        <w:rPr>
          <w:rFonts w:ascii="Times New Roman" w:eastAsia="Times New Roman" w:hAnsi="Times New Roman" w:cs="Times New Roman"/>
          <w:sz w:val="24"/>
          <w:szCs w:val="24"/>
        </w:rPr>
      </w:pPr>
      <w:r>
        <w:rPr>
          <w:rFonts w:ascii="Times New Roman" w:hAnsi="Times New Roman"/>
          <w:sz w:val="24"/>
          <w:szCs w:val="24"/>
          <w:lang w:val="en-US"/>
        </w:rPr>
        <w:t>To understand the child</w:t>
      </w:r>
      <w:r>
        <w:rPr>
          <w:rFonts w:ascii="Times New Roman" w:hAnsi="Times New Roman"/>
          <w:sz w:val="24"/>
          <w:szCs w:val="24"/>
          <w:lang w:val="en-US"/>
        </w:rPr>
        <w:t>’</w:t>
      </w:r>
      <w:r>
        <w:rPr>
          <w:rFonts w:ascii="Times New Roman" w:hAnsi="Times New Roman"/>
          <w:sz w:val="24"/>
          <w:szCs w:val="24"/>
          <w:lang w:val="en-US"/>
        </w:rPr>
        <w:t>s perspective of things, This way they can take the child through their struggles and lead the child into coming up with solutions on thei</w:t>
      </w:r>
      <w:r>
        <w:rPr>
          <w:rFonts w:ascii="Times New Roman" w:hAnsi="Times New Roman"/>
          <w:sz w:val="24"/>
          <w:szCs w:val="24"/>
          <w:lang w:val="en-US"/>
        </w:rPr>
        <w:t>r own.</w:t>
      </w:r>
    </w:p>
    <w:p w:rsidR="00E32183" w:rsidRDefault="00154BED">
      <w:pPr>
        <w:pStyle w:val="Body"/>
        <w:rPr>
          <w:rFonts w:ascii="Times New Roman" w:eastAsia="Times New Roman" w:hAnsi="Times New Roman" w:cs="Times New Roman"/>
          <w:sz w:val="24"/>
          <w:szCs w:val="24"/>
        </w:rPr>
      </w:pPr>
      <w:r>
        <w:rPr>
          <w:rFonts w:ascii="Times New Roman" w:hAnsi="Times New Roman"/>
          <w:sz w:val="24"/>
          <w:szCs w:val="24"/>
          <w:lang w:val="en-US"/>
        </w:rPr>
        <w:t>The mentee needs ideas on what they should include in their facilities to influence the child so that they are attracted to the daycare facility more than home. This way the child has a more positive view of the daycare facility and longs to back to</w:t>
      </w:r>
      <w:r>
        <w:rPr>
          <w:rFonts w:ascii="Times New Roman" w:hAnsi="Times New Roman"/>
          <w:sz w:val="24"/>
          <w:szCs w:val="24"/>
          <w:lang w:val="en-US"/>
        </w:rPr>
        <w:t xml:space="preserve"> it again.</w:t>
      </w:r>
    </w:p>
    <w:p w:rsidR="00E32183" w:rsidRDefault="00154BED">
      <w:pPr>
        <w:pStyle w:val="Body"/>
        <w:rPr>
          <w:rFonts w:ascii="Times New Roman" w:eastAsia="Times New Roman" w:hAnsi="Times New Roman" w:cs="Times New Roman"/>
          <w:b/>
          <w:bCs/>
          <w:sz w:val="24"/>
          <w:szCs w:val="24"/>
        </w:rPr>
      </w:pPr>
      <w:r>
        <w:rPr>
          <w:rFonts w:ascii="Times New Roman" w:hAnsi="Times New Roman"/>
          <w:b/>
          <w:bCs/>
          <w:sz w:val="24"/>
          <w:szCs w:val="24"/>
          <w:lang w:val="en-US"/>
        </w:rPr>
        <w:t xml:space="preserve">Short-Term Goals (0-6 months): </w:t>
      </w:r>
    </w:p>
    <w:p w:rsidR="00E32183" w:rsidRDefault="00154BED">
      <w:pPr>
        <w:pStyle w:val="Body"/>
        <w:rPr>
          <w:rFonts w:ascii="Times New Roman" w:eastAsia="Times New Roman" w:hAnsi="Times New Roman" w:cs="Times New Roman"/>
          <w:sz w:val="24"/>
          <w:szCs w:val="24"/>
        </w:rPr>
      </w:pPr>
      <w:r>
        <w:rPr>
          <w:rFonts w:ascii="Times New Roman" w:hAnsi="Times New Roman"/>
          <w:sz w:val="24"/>
          <w:szCs w:val="24"/>
          <w:lang w:val="en-US"/>
        </w:rPr>
        <w:t>She must be able to narrate all the cognitive development stages of children in a chronological order. This will put her at a position to be aware how the brain of a child develops so that she may not ruin the you</w:t>
      </w:r>
      <w:r>
        <w:rPr>
          <w:rFonts w:ascii="Times New Roman" w:hAnsi="Times New Roman"/>
          <w:sz w:val="24"/>
          <w:szCs w:val="24"/>
          <w:lang w:val="en-US"/>
        </w:rPr>
        <w:t>ng minds since they are delicate to handle.</w:t>
      </w:r>
    </w:p>
    <w:p w:rsidR="00E32183" w:rsidRDefault="00154BED">
      <w:pPr>
        <w:pStyle w:val="Body"/>
        <w:rPr>
          <w:rFonts w:ascii="Times New Roman" w:eastAsia="Times New Roman" w:hAnsi="Times New Roman" w:cs="Times New Roman"/>
          <w:sz w:val="24"/>
          <w:szCs w:val="24"/>
        </w:rPr>
      </w:pPr>
      <w:r>
        <w:rPr>
          <w:rFonts w:ascii="Times New Roman" w:hAnsi="Times New Roman"/>
          <w:sz w:val="24"/>
          <w:szCs w:val="24"/>
          <w:lang w:val="en-US"/>
        </w:rPr>
        <w:t>To identify the groups of children for example to identify the category of children in the same age bracket like the gifted and talented. This will put her in a best position on how to handle them so that one gro</w:t>
      </w:r>
      <w:r>
        <w:rPr>
          <w:rFonts w:ascii="Times New Roman" w:hAnsi="Times New Roman"/>
          <w:sz w:val="24"/>
          <w:szCs w:val="24"/>
          <w:lang w:val="en-US"/>
        </w:rPr>
        <w:t>up should not be affected when dealing or attending the other.</w:t>
      </w:r>
    </w:p>
    <w:p w:rsidR="00E32183" w:rsidRDefault="00154BED">
      <w:pPr>
        <w:pStyle w:val="Body"/>
        <w:rPr>
          <w:rFonts w:ascii="Times New Roman" w:eastAsia="Times New Roman" w:hAnsi="Times New Roman" w:cs="Times New Roman"/>
          <w:sz w:val="24"/>
          <w:szCs w:val="24"/>
        </w:rPr>
      </w:pPr>
      <w:r>
        <w:rPr>
          <w:rFonts w:ascii="Times New Roman" w:hAnsi="Times New Roman"/>
          <w:sz w:val="24"/>
          <w:szCs w:val="24"/>
          <w:lang w:val="en-US"/>
        </w:rPr>
        <w:lastRenderedPageBreak/>
        <w:t>She will be at a position to distinguish the environments in order to come up with the appropriate environment for a favorable for a daycare. This will guide her to have and design a good envir</w:t>
      </w:r>
      <w:r>
        <w:rPr>
          <w:rFonts w:ascii="Times New Roman" w:hAnsi="Times New Roman"/>
          <w:sz w:val="24"/>
          <w:szCs w:val="24"/>
          <w:lang w:val="en-US"/>
        </w:rPr>
        <w:t>onment so that her daycare can be of benefit to her as well as children.(Laura. ( n. d)).</w:t>
      </w:r>
    </w:p>
    <w:p w:rsidR="00E32183" w:rsidRDefault="00154BED">
      <w:pPr>
        <w:pStyle w:val="Body"/>
      </w:pPr>
      <w:r>
        <w:rPr>
          <w:rFonts w:ascii="Times New Roman" w:hAnsi="Times New Roman"/>
          <w:sz w:val="24"/>
          <w:szCs w:val="24"/>
          <w:lang w:val="en-US"/>
        </w:rPr>
        <w:t>Present a well-designed timetable which accommodates well the children activities and meal periods and durations. This will help her to prepare children well both phy</w:t>
      </w:r>
      <w:r>
        <w:rPr>
          <w:rFonts w:ascii="Times New Roman" w:hAnsi="Times New Roman"/>
          <w:sz w:val="24"/>
          <w:szCs w:val="24"/>
          <w:lang w:val="en-US"/>
        </w:rPr>
        <w:t>sically and mentally so that they cannot be affected in one way or the since a child to be active in his/her daily activities all his/her basic needs must be meet.</w:t>
      </w:r>
    </w:p>
    <w:p w:rsidR="00E32183" w:rsidRDefault="00154BED">
      <w:pPr>
        <w:pStyle w:val="Body"/>
        <w:rPr>
          <w:rFonts w:ascii="Times New Roman" w:eastAsia="Times New Roman" w:hAnsi="Times New Roman" w:cs="Times New Roman"/>
          <w:b/>
          <w:bCs/>
          <w:sz w:val="24"/>
          <w:szCs w:val="24"/>
        </w:rPr>
      </w:pPr>
      <w:r>
        <w:rPr>
          <w:rFonts w:ascii="Times New Roman" w:hAnsi="Times New Roman"/>
          <w:b/>
          <w:bCs/>
          <w:sz w:val="24"/>
          <w:szCs w:val="24"/>
          <w:lang w:val="en-US"/>
        </w:rPr>
        <w:t xml:space="preserve">Long-Term Goals (6 months-2 years): </w:t>
      </w:r>
    </w:p>
    <w:p w:rsidR="00E32183" w:rsidRDefault="00154BED">
      <w:pPr>
        <w:pStyle w:val="Body"/>
        <w:spacing w:before="100" w:after="100" w:line="480" w:lineRule="auto"/>
        <w:ind w:firstLine="720"/>
        <w:rPr>
          <w:rFonts w:ascii="Times New Roman" w:eastAsia="Times New Roman" w:hAnsi="Times New Roman" w:cs="Times New Roman"/>
          <w:sz w:val="24"/>
          <w:szCs w:val="24"/>
        </w:rPr>
      </w:pPr>
      <w:r>
        <w:rPr>
          <w:rFonts w:ascii="Times New Roman" w:hAnsi="Times New Roman"/>
          <w:sz w:val="24"/>
          <w:szCs w:val="24"/>
          <w:lang w:val="en-US"/>
        </w:rPr>
        <w:t>To be in a position of telling what the child is thinki</w:t>
      </w:r>
      <w:r>
        <w:rPr>
          <w:rFonts w:ascii="Times New Roman" w:hAnsi="Times New Roman"/>
          <w:sz w:val="24"/>
          <w:szCs w:val="24"/>
          <w:lang w:val="en-US"/>
        </w:rPr>
        <w:t>ng or being affected from by examining his/her characteristics. This will help her to guide and counsel the kids in the right time and by the right way.</w:t>
      </w:r>
    </w:p>
    <w:p w:rsidR="00E32183" w:rsidRDefault="00154BED">
      <w:pPr>
        <w:pStyle w:val="Body"/>
        <w:spacing w:before="100" w:after="100" w:line="480" w:lineRule="auto"/>
        <w:ind w:firstLine="720"/>
        <w:rPr>
          <w:rFonts w:ascii="Times New Roman" w:eastAsia="Times New Roman" w:hAnsi="Times New Roman" w:cs="Times New Roman"/>
          <w:sz w:val="24"/>
          <w:szCs w:val="24"/>
        </w:rPr>
      </w:pPr>
      <w:r>
        <w:rPr>
          <w:rFonts w:ascii="Times New Roman" w:hAnsi="Times New Roman"/>
          <w:sz w:val="24"/>
          <w:szCs w:val="24"/>
          <w:lang w:val="en-US"/>
        </w:rPr>
        <w:t>She will be at a position of decollating the daycare to be more attractive and interesting than the hom</w:t>
      </w:r>
      <w:r>
        <w:rPr>
          <w:rFonts w:ascii="Times New Roman" w:hAnsi="Times New Roman"/>
          <w:sz w:val="24"/>
          <w:szCs w:val="24"/>
          <w:lang w:val="en-US"/>
        </w:rPr>
        <w:t>es to attract more children in a short period of time. This will be effective since children are much attracted to shapes, pictures and toys that keep them busy.</w:t>
      </w:r>
    </w:p>
    <w:p w:rsidR="00E32183" w:rsidRDefault="00154BED">
      <w:pPr>
        <w:pStyle w:val="Body"/>
        <w:spacing w:before="100" w:after="100" w:line="480" w:lineRule="auto"/>
        <w:ind w:firstLine="720"/>
        <w:rPr>
          <w:rFonts w:ascii="Times New Roman" w:eastAsia="Times New Roman" w:hAnsi="Times New Roman" w:cs="Times New Roman"/>
          <w:sz w:val="24"/>
          <w:szCs w:val="24"/>
        </w:rPr>
      </w:pPr>
      <w:r>
        <w:rPr>
          <w:rFonts w:ascii="Times New Roman" w:hAnsi="Times New Roman"/>
          <w:sz w:val="24"/>
          <w:szCs w:val="24"/>
          <w:lang w:val="en-US"/>
        </w:rPr>
        <w:t xml:space="preserve">She should be at a position of identifying the right individuals who may assist her in </w:t>
      </w:r>
      <w:r>
        <w:rPr>
          <w:rFonts w:ascii="Times New Roman" w:hAnsi="Times New Roman"/>
          <w:sz w:val="24"/>
          <w:szCs w:val="24"/>
          <w:lang w:val="en-US"/>
        </w:rPr>
        <w:t>managing the daycare. This is very critical aspect in that not all individuals that can handle the young minds therefore she must be at a position of reading psychologically the individual and to come out with the best ones so that children should not suff</w:t>
      </w:r>
      <w:r>
        <w:rPr>
          <w:rFonts w:ascii="Times New Roman" w:hAnsi="Times New Roman"/>
          <w:sz w:val="24"/>
          <w:szCs w:val="24"/>
          <w:lang w:val="en-US"/>
        </w:rPr>
        <w:t>er due to unqualified employees.</w:t>
      </w:r>
    </w:p>
    <w:p w:rsidR="00E32183" w:rsidRDefault="00154BED">
      <w:pPr>
        <w:pStyle w:val="Body"/>
        <w:spacing w:before="100" w:after="100" w:line="480" w:lineRule="auto"/>
        <w:ind w:firstLine="720"/>
      </w:pPr>
      <w:r>
        <w:rPr>
          <w:rFonts w:ascii="Times New Roman" w:hAnsi="Times New Roman"/>
          <w:sz w:val="24"/>
          <w:szCs w:val="24"/>
          <w:lang w:val="en-US"/>
        </w:rPr>
        <w:t>She will be at a position to come with a detailed program on how a daycare is conducted which involves all basic necessities of a daycare and also the sources of sourcing the requirements in the drafted in the documented pr</w:t>
      </w:r>
      <w:r>
        <w:rPr>
          <w:rFonts w:ascii="Times New Roman" w:hAnsi="Times New Roman"/>
          <w:sz w:val="24"/>
          <w:szCs w:val="24"/>
          <w:lang w:val="en-US"/>
        </w:rPr>
        <w:t>ogram.</w:t>
      </w:r>
    </w:p>
    <w:p w:rsidR="00E32183" w:rsidRDefault="00E32183">
      <w:pPr>
        <w:pStyle w:val="Body"/>
        <w:rPr>
          <w:rFonts w:ascii="Times New Roman" w:eastAsia="Times New Roman" w:hAnsi="Times New Roman" w:cs="Times New Roman"/>
          <w:b/>
          <w:bCs/>
          <w:sz w:val="24"/>
          <w:szCs w:val="24"/>
        </w:rPr>
      </w:pPr>
    </w:p>
    <w:p w:rsidR="00E32183" w:rsidRDefault="00154BED">
      <w:pPr>
        <w:pStyle w:val="Body"/>
        <w:rPr>
          <w:rFonts w:ascii="Times New Roman" w:eastAsia="Times New Roman" w:hAnsi="Times New Roman" w:cs="Times New Roman"/>
          <w:b/>
          <w:bCs/>
          <w:sz w:val="24"/>
          <w:szCs w:val="24"/>
        </w:rPr>
      </w:pPr>
      <w:r>
        <w:rPr>
          <w:rFonts w:ascii="Times New Roman" w:hAnsi="Times New Roman"/>
          <w:b/>
          <w:bCs/>
          <w:sz w:val="24"/>
          <w:szCs w:val="24"/>
          <w:lang w:val="en-US"/>
        </w:rPr>
        <w:t xml:space="preserve">Activities to Meet Short-Term Goals: </w:t>
      </w:r>
    </w:p>
    <w:p w:rsidR="00E32183" w:rsidRDefault="00154BED">
      <w:pPr>
        <w:pStyle w:val="Body"/>
        <w:rPr>
          <w:rFonts w:ascii="Times New Roman" w:eastAsia="Times New Roman" w:hAnsi="Times New Roman" w:cs="Times New Roman"/>
          <w:sz w:val="24"/>
          <w:szCs w:val="24"/>
        </w:rPr>
      </w:pPr>
      <w:r>
        <w:rPr>
          <w:rFonts w:ascii="Times New Roman" w:hAnsi="Times New Roman"/>
          <w:sz w:val="24"/>
          <w:szCs w:val="24"/>
          <w:lang w:val="en-US"/>
        </w:rPr>
        <w:t>Read literature on the child</w:t>
      </w:r>
      <w:r>
        <w:rPr>
          <w:rFonts w:ascii="Times New Roman" w:hAnsi="Times New Roman"/>
          <w:sz w:val="24"/>
          <w:szCs w:val="24"/>
          <w:lang w:val="en-US"/>
        </w:rPr>
        <w:t>’</w:t>
      </w:r>
      <w:r>
        <w:rPr>
          <w:rFonts w:ascii="Times New Roman" w:hAnsi="Times New Roman"/>
          <w:sz w:val="24"/>
          <w:szCs w:val="24"/>
          <w:lang w:val="en-US"/>
        </w:rPr>
        <w:t>s cognitive development.</w:t>
      </w:r>
    </w:p>
    <w:p w:rsidR="00E32183" w:rsidRDefault="00154BED">
      <w:pPr>
        <w:pStyle w:val="Body"/>
        <w:rPr>
          <w:rFonts w:ascii="Times New Roman" w:eastAsia="Times New Roman" w:hAnsi="Times New Roman" w:cs="Times New Roman"/>
          <w:sz w:val="24"/>
          <w:szCs w:val="24"/>
        </w:rPr>
      </w:pPr>
      <w:r>
        <w:rPr>
          <w:rFonts w:ascii="Times New Roman" w:hAnsi="Times New Roman"/>
          <w:sz w:val="24"/>
          <w:szCs w:val="24"/>
          <w:lang w:val="en-US"/>
        </w:rPr>
        <w:t>Work with an early childhood education facility this way the mentee can have fast hand data on the challenges of being a child educator. They will also be a</w:t>
      </w:r>
      <w:r>
        <w:rPr>
          <w:rFonts w:ascii="Times New Roman" w:hAnsi="Times New Roman"/>
          <w:sz w:val="24"/>
          <w:szCs w:val="24"/>
          <w:lang w:val="en-US"/>
        </w:rPr>
        <w:t>ble to interact with children and understand them.</w:t>
      </w:r>
    </w:p>
    <w:p w:rsidR="00E32183" w:rsidRDefault="00154BED">
      <w:pPr>
        <w:pStyle w:val="Body"/>
        <w:rPr>
          <w:rFonts w:ascii="Times New Roman" w:eastAsia="Times New Roman" w:hAnsi="Times New Roman" w:cs="Times New Roman"/>
          <w:sz w:val="24"/>
          <w:szCs w:val="24"/>
        </w:rPr>
      </w:pPr>
      <w:r>
        <w:rPr>
          <w:rFonts w:ascii="Times New Roman" w:hAnsi="Times New Roman"/>
          <w:sz w:val="24"/>
          <w:szCs w:val="24"/>
          <w:lang w:val="en-US"/>
        </w:rPr>
        <w:lastRenderedPageBreak/>
        <w:t>Visit different Child development facilities so that they get to have different ideas on what is the most favorable environment for children.</w:t>
      </w:r>
    </w:p>
    <w:p w:rsidR="00E32183" w:rsidRDefault="00154BED">
      <w:pPr>
        <w:pStyle w:val="Body"/>
      </w:pPr>
      <w:r>
        <w:rPr>
          <w:rFonts w:ascii="Times New Roman" w:hAnsi="Times New Roman"/>
          <w:sz w:val="24"/>
          <w:szCs w:val="24"/>
          <w:lang w:val="en-US"/>
        </w:rPr>
        <w:t xml:space="preserve">Give her a sample of a timetable from one of my daycare on how </w:t>
      </w:r>
      <w:r>
        <w:rPr>
          <w:rFonts w:ascii="Times New Roman" w:hAnsi="Times New Roman"/>
          <w:sz w:val="24"/>
          <w:szCs w:val="24"/>
          <w:lang w:val="en-US"/>
        </w:rPr>
        <w:t>we conduct ourselves day in day out. From here, have her create her own sample.</w:t>
      </w:r>
    </w:p>
    <w:p w:rsidR="00E32183" w:rsidRDefault="00154BED">
      <w:pPr>
        <w:pStyle w:val="Body"/>
        <w:rPr>
          <w:rFonts w:ascii="Times New Roman" w:eastAsia="Times New Roman" w:hAnsi="Times New Roman" w:cs="Times New Roman"/>
          <w:b/>
          <w:bCs/>
          <w:sz w:val="24"/>
          <w:szCs w:val="24"/>
        </w:rPr>
      </w:pPr>
      <w:r>
        <w:rPr>
          <w:rFonts w:ascii="Times New Roman" w:hAnsi="Times New Roman"/>
          <w:b/>
          <w:bCs/>
          <w:sz w:val="24"/>
          <w:szCs w:val="24"/>
          <w:lang w:val="en-US"/>
        </w:rPr>
        <w:t>Activities to Meet Long-Term Goals:</w:t>
      </w:r>
    </w:p>
    <w:p w:rsidR="00E32183" w:rsidRDefault="00154BED">
      <w:pPr>
        <w:pStyle w:val="Body"/>
        <w:spacing w:before="100" w:after="100" w:line="480" w:lineRule="auto"/>
        <w:ind w:firstLine="720"/>
        <w:rPr>
          <w:rFonts w:ascii="Times New Roman" w:eastAsia="Times New Roman" w:hAnsi="Times New Roman" w:cs="Times New Roman"/>
          <w:sz w:val="24"/>
          <w:szCs w:val="24"/>
        </w:rPr>
      </w:pPr>
      <w:r>
        <w:rPr>
          <w:rFonts w:ascii="Times New Roman" w:hAnsi="Times New Roman"/>
          <w:sz w:val="24"/>
          <w:szCs w:val="24"/>
          <w:lang w:val="en-US"/>
        </w:rPr>
        <w:t xml:space="preserve">Read Child Development literature, these literary works should cover the psychology of all the groups of children including the disturbed </w:t>
      </w:r>
      <w:r>
        <w:rPr>
          <w:rFonts w:ascii="Times New Roman" w:hAnsi="Times New Roman"/>
          <w:sz w:val="24"/>
          <w:szCs w:val="24"/>
          <w:lang w:val="en-US"/>
        </w:rPr>
        <w:t>and how to handle them.</w:t>
      </w:r>
    </w:p>
    <w:p w:rsidR="00E32183" w:rsidRDefault="00154BED">
      <w:pPr>
        <w:pStyle w:val="Body"/>
        <w:spacing w:before="100" w:after="100" w:line="480" w:lineRule="auto"/>
        <w:ind w:firstLine="720"/>
        <w:rPr>
          <w:rFonts w:ascii="Times New Roman" w:eastAsia="Times New Roman" w:hAnsi="Times New Roman" w:cs="Times New Roman"/>
          <w:sz w:val="24"/>
          <w:szCs w:val="24"/>
        </w:rPr>
      </w:pPr>
      <w:r>
        <w:rPr>
          <w:rFonts w:ascii="Times New Roman" w:hAnsi="Times New Roman"/>
          <w:sz w:val="24"/>
          <w:szCs w:val="24"/>
          <w:lang w:val="en-US"/>
        </w:rPr>
        <w:t>Drafting a plan for her childcare facility and how it will be decorated to fit child</w:t>
      </w:r>
      <w:r>
        <w:rPr>
          <w:rFonts w:ascii="Times New Roman" w:hAnsi="Times New Roman"/>
          <w:sz w:val="24"/>
          <w:szCs w:val="24"/>
          <w:lang w:val="en-US"/>
        </w:rPr>
        <w:t>’</w:t>
      </w:r>
      <w:r>
        <w:rPr>
          <w:rFonts w:ascii="Times New Roman" w:hAnsi="Times New Roman"/>
          <w:sz w:val="24"/>
          <w:szCs w:val="24"/>
          <w:lang w:val="en-US"/>
        </w:rPr>
        <w:t>s needs and entertainment</w:t>
      </w:r>
    </w:p>
    <w:p w:rsidR="00E32183" w:rsidRDefault="00154BED">
      <w:pPr>
        <w:pStyle w:val="Body"/>
        <w:spacing w:before="100" w:after="100" w:line="480" w:lineRule="auto"/>
        <w:ind w:firstLine="720"/>
      </w:pPr>
      <w:r>
        <w:rPr>
          <w:rFonts w:ascii="Times New Roman" w:hAnsi="Times New Roman"/>
          <w:sz w:val="24"/>
          <w:szCs w:val="24"/>
          <w:lang w:val="en-US"/>
        </w:rPr>
        <w:t>Discuss on the employment of the right workforce. Later Invite one employer from a well-recognized daycare to come and sh</w:t>
      </w:r>
      <w:r>
        <w:rPr>
          <w:rFonts w:ascii="Times New Roman" w:hAnsi="Times New Roman"/>
          <w:sz w:val="24"/>
          <w:szCs w:val="24"/>
          <w:lang w:val="en-US"/>
        </w:rPr>
        <w:t>ade more light to her on this and how to see if the employer qualifies to work in a daycare.</w:t>
      </w:r>
    </w:p>
    <w:p w:rsidR="00E32183" w:rsidRDefault="00154BED">
      <w:pPr>
        <w:pStyle w:val="Body"/>
        <w:rPr>
          <w:rFonts w:ascii="Times New Roman" w:eastAsia="Times New Roman" w:hAnsi="Times New Roman" w:cs="Times New Roman"/>
          <w:b/>
          <w:bCs/>
          <w:sz w:val="24"/>
          <w:szCs w:val="24"/>
        </w:rPr>
      </w:pPr>
      <w:r>
        <w:rPr>
          <w:rFonts w:ascii="Times New Roman" w:hAnsi="Times New Roman"/>
          <w:b/>
          <w:bCs/>
          <w:sz w:val="24"/>
          <w:szCs w:val="24"/>
          <w:lang w:val="en-US"/>
        </w:rPr>
        <w:t xml:space="preserve">Mentoring Techniques (to support the predetermined activities): </w:t>
      </w:r>
    </w:p>
    <w:p w:rsidR="00E32183" w:rsidRDefault="00E32183">
      <w:pPr>
        <w:pStyle w:val="Body"/>
        <w:rPr>
          <w:rFonts w:ascii="Times New Roman" w:eastAsia="Times New Roman" w:hAnsi="Times New Roman" w:cs="Times New Roman"/>
          <w:b/>
          <w:bCs/>
          <w:sz w:val="24"/>
          <w:szCs w:val="24"/>
        </w:rPr>
      </w:pPr>
    </w:p>
    <w:p w:rsidR="00E32183" w:rsidRDefault="00154BED">
      <w:pPr>
        <w:pStyle w:val="Body"/>
        <w:rPr>
          <w:rFonts w:ascii="Times New Roman" w:eastAsia="Times New Roman" w:hAnsi="Times New Roman" w:cs="Times New Roman"/>
          <w:b/>
          <w:bCs/>
          <w:sz w:val="24"/>
          <w:szCs w:val="24"/>
        </w:rPr>
      </w:pPr>
      <w:r>
        <w:rPr>
          <w:rFonts w:ascii="Times New Roman" w:hAnsi="Times New Roman"/>
          <w:b/>
          <w:bCs/>
          <w:sz w:val="24"/>
          <w:szCs w:val="24"/>
          <w:lang w:val="en-US"/>
        </w:rPr>
        <w:t xml:space="preserve">Coaching Techniques (to support the predetermined activities): </w:t>
      </w:r>
    </w:p>
    <w:p w:rsidR="00E32183" w:rsidRDefault="00154BED">
      <w:pPr>
        <w:pStyle w:val="Body"/>
        <w:spacing w:before="100" w:after="100" w:line="480" w:lineRule="auto"/>
        <w:ind w:firstLine="720"/>
        <w:rPr>
          <w:rFonts w:ascii="Times New Roman" w:eastAsia="Times New Roman" w:hAnsi="Times New Roman" w:cs="Times New Roman"/>
          <w:sz w:val="24"/>
          <w:szCs w:val="24"/>
        </w:rPr>
      </w:pPr>
      <w:r>
        <w:rPr>
          <w:rFonts w:ascii="Times New Roman" w:hAnsi="Times New Roman"/>
          <w:i/>
          <w:iCs/>
          <w:sz w:val="24"/>
          <w:szCs w:val="24"/>
          <w:lang w:val="en-US"/>
        </w:rPr>
        <w:t xml:space="preserve">Define the goal of the mentoring </w:t>
      </w:r>
      <w:r>
        <w:rPr>
          <w:rFonts w:ascii="Times New Roman" w:hAnsi="Times New Roman"/>
          <w:i/>
          <w:iCs/>
          <w:sz w:val="24"/>
          <w:szCs w:val="24"/>
          <w:lang w:val="en-US"/>
        </w:rPr>
        <w:t>program</w:t>
      </w:r>
      <w:r>
        <w:rPr>
          <w:rFonts w:ascii="Times New Roman" w:hAnsi="Times New Roman"/>
          <w:sz w:val="24"/>
          <w:szCs w:val="24"/>
          <w:lang w:val="en-US"/>
        </w:rPr>
        <w:t>. This can be done by inquiring about the mentee</w:t>
      </w:r>
      <w:r>
        <w:rPr>
          <w:rFonts w:ascii="Times New Roman" w:hAnsi="Times New Roman"/>
          <w:sz w:val="24"/>
          <w:szCs w:val="24"/>
          <w:lang w:val="en-US"/>
        </w:rPr>
        <w:t>’</w:t>
      </w:r>
      <w:r>
        <w:rPr>
          <w:rFonts w:ascii="Times New Roman" w:hAnsi="Times New Roman"/>
          <w:sz w:val="24"/>
          <w:szCs w:val="24"/>
          <w:lang w:val="en-US"/>
        </w:rPr>
        <w:t>s vision or by listening and figuring out the mentee</w:t>
      </w:r>
      <w:r>
        <w:rPr>
          <w:rFonts w:ascii="Times New Roman" w:hAnsi="Times New Roman"/>
          <w:sz w:val="24"/>
          <w:szCs w:val="24"/>
          <w:lang w:val="en-US"/>
        </w:rPr>
        <w:t>’</w:t>
      </w:r>
      <w:r>
        <w:rPr>
          <w:rFonts w:ascii="Times New Roman" w:hAnsi="Times New Roman"/>
          <w:sz w:val="24"/>
          <w:szCs w:val="24"/>
          <w:lang w:val="en-US"/>
        </w:rPr>
        <w:t>s vision in their conversation. The mentee</w:t>
      </w:r>
      <w:r>
        <w:rPr>
          <w:rFonts w:ascii="Times New Roman" w:hAnsi="Times New Roman"/>
          <w:sz w:val="24"/>
          <w:szCs w:val="24"/>
          <w:lang w:val="en-US"/>
        </w:rPr>
        <w:t>’</w:t>
      </w:r>
      <w:r>
        <w:rPr>
          <w:rFonts w:ascii="Times New Roman" w:hAnsi="Times New Roman"/>
          <w:sz w:val="24"/>
          <w:szCs w:val="24"/>
          <w:lang w:val="en-US"/>
        </w:rPr>
        <w:t>s needs  can then be broken down from this vision.</w:t>
      </w:r>
    </w:p>
    <w:p w:rsidR="00E32183" w:rsidRDefault="00154BED">
      <w:pPr>
        <w:pStyle w:val="Body"/>
        <w:spacing w:before="100" w:after="100" w:line="480" w:lineRule="auto"/>
        <w:ind w:firstLine="720"/>
        <w:rPr>
          <w:rFonts w:ascii="Times New Roman" w:eastAsia="Times New Roman" w:hAnsi="Times New Roman" w:cs="Times New Roman"/>
          <w:sz w:val="24"/>
          <w:szCs w:val="24"/>
        </w:rPr>
      </w:pPr>
      <w:r>
        <w:rPr>
          <w:rFonts w:ascii="Times New Roman" w:hAnsi="Times New Roman"/>
          <w:i/>
          <w:iCs/>
          <w:sz w:val="24"/>
          <w:szCs w:val="24"/>
          <w:lang w:val="en-US"/>
        </w:rPr>
        <w:t xml:space="preserve">Keep the conversation focused. </w:t>
      </w:r>
      <w:r>
        <w:rPr>
          <w:rFonts w:ascii="Times New Roman" w:hAnsi="Times New Roman"/>
          <w:sz w:val="24"/>
          <w:szCs w:val="24"/>
          <w:lang w:val="en-US"/>
        </w:rPr>
        <w:t>If the conversation te</w:t>
      </w:r>
      <w:r>
        <w:rPr>
          <w:rFonts w:ascii="Times New Roman" w:hAnsi="Times New Roman"/>
          <w:sz w:val="24"/>
          <w:szCs w:val="24"/>
          <w:lang w:val="en-US"/>
        </w:rPr>
        <w:t>nds to go off the track of reaching your goal, it is important that you refocus it.(Joanne. (2017 May 30))</w:t>
      </w:r>
    </w:p>
    <w:p w:rsidR="00E32183" w:rsidRDefault="00154BED">
      <w:pPr>
        <w:pStyle w:val="Body"/>
        <w:spacing w:before="100" w:after="100" w:line="480" w:lineRule="auto"/>
        <w:ind w:firstLine="720"/>
        <w:rPr>
          <w:rFonts w:ascii="Times New Roman" w:eastAsia="Times New Roman" w:hAnsi="Times New Roman" w:cs="Times New Roman"/>
          <w:sz w:val="24"/>
          <w:szCs w:val="24"/>
        </w:rPr>
      </w:pPr>
      <w:r>
        <w:rPr>
          <w:rFonts w:ascii="Times New Roman" w:hAnsi="Times New Roman"/>
          <w:i/>
          <w:iCs/>
          <w:sz w:val="24"/>
          <w:szCs w:val="24"/>
          <w:lang w:val="en-US"/>
        </w:rPr>
        <w:t xml:space="preserve">What and how </w:t>
      </w:r>
      <w:r>
        <w:rPr>
          <w:rFonts w:ascii="Times New Roman" w:hAnsi="Times New Roman"/>
          <w:sz w:val="24"/>
          <w:szCs w:val="24"/>
          <w:lang w:val="en-US"/>
        </w:rPr>
        <w:t>are the questions to be asked mainly. This helps make the mentee guide themselves in their own style of creating an environment that wil</w:t>
      </w:r>
      <w:r>
        <w:rPr>
          <w:rFonts w:ascii="Times New Roman" w:hAnsi="Times New Roman"/>
          <w:sz w:val="24"/>
          <w:szCs w:val="24"/>
          <w:lang w:val="en-US"/>
        </w:rPr>
        <w:t>l help them handle children better. This way you will not impose your style on them.(Joanne. (2017 May 30))</w:t>
      </w:r>
    </w:p>
    <w:p w:rsidR="00E32183" w:rsidRDefault="00154BED">
      <w:pPr>
        <w:pStyle w:val="Body"/>
        <w:spacing w:before="100" w:after="100" w:line="480" w:lineRule="auto"/>
        <w:ind w:firstLine="720"/>
      </w:pPr>
      <w:r>
        <w:rPr>
          <w:rFonts w:ascii="Times New Roman" w:hAnsi="Times New Roman"/>
          <w:i/>
          <w:iCs/>
          <w:sz w:val="24"/>
          <w:szCs w:val="24"/>
          <w:lang w:val="en-US"/>
        </w:rPr>
        <w:lastRenderedPageBreak/>
        <w:t>Do follow ups.</w:t>
      </w:r>
      <w:r>
        <w:rPr>
          <w:rFonts w:ascii="Times New Roman" w:hAnsi="Times New Roman"/>
          <w:sz w:val="24"/>
          <w:szCs w:val="24"/>
          <w:lang w:val="en-US"/>
        </w:rPr>
        <w:t xml:space="preserve"> The activities assigned to the mentee should be followed up to check on the mentees progress.</w:t>
      </w:r>
    </w:p>
    <w:p w:rsidR="00E32183" w:rsidRDefault="00154BED">
      <w:pPr>
        <w:pStyle w:val="Body"/>
        <w:rPr>
          <w:rFonts w:ascii="Times New Roman" w:eastAsia="Times New Roman" w:hAnsi="Times New Roman" w:cs="Times New Roman"/>
          <w:b/>
          <w:bCs/>
          <w:sz w:val="24"/>
          <w:szCs w:val="24"/>
        </w:rPr>
      </w:pPr>
      <w:r>
        <w:rPr>
          <w:rFonts w:ascii="Times New Roman" w:hAnsi="Times New Roman"/>
          <w:b/>
          <w:bCs/>
          <w:sz w:val="24"/>
          <w:szCs w:val="24"/>
          <w:lang w:val="en-US"/>
        </w:rPr>
        <w:t xml:space="preserve">Obstacles or Concerns: </w:t>
      </w:r>
    </w:p>
    <w:p w:rsidR="00E32183" w:rsidRDefault="00154BED">
      <w:pPr>
        <w:pStyle w:val="Body"/>
        <w:spacing w:before="100" w:after="100" w:line="480" w:lineRule="auto"/>
        <w:ind w:firstLine="720"/>
        <w:rPr>
          <w:rFonts w:ascii="Times New Roman" w:eastAsia="Times New Roman" w:hAnsi="Times New Roman" w:cs="Times New Roman"/>
          <w:sz w:val="24"/>
          <w:szCs w:val="24"/>
        </w:rPr>
      </w:pPr>
      <w:r>
        <w:rPr>
          <w:rFonts w:ascii="Times New Roman" w:hAnsi="Times New Roman"/>
          <w:sz w:val="24"/>
          <w:szCs w:val="24"/>
          <w:lang w:val="en-US"/>
        </w:rPr>
        <w:t>Remaining focus</w:t>
      </w:r>
      <w:r>
        <w:rPr>
          <w:rFonts w:ascii="Times New Roman" w:hAnsi="Times New Roman"/>
          <w:sz w:val="24"/>
          <w:szCs w:val="24"/>
          <w:lang w:val="en-US"/>
        </w:rPr>
        <w:t>ed during the exercise. After the mentee completes an activity they tend to have questions on new obstacles they faced. This might cause losing track of the schedule while trying to solve these new problems.</w:t>
      </w:r>
    </w:p>
    <w:p w:rsidR="00E32183" w:rsidRDefault="00154BED">
      <w:pPr>
        <w:pStyle w:val="Body"/>
        <w:spacing w:before="100" w:after="100" w:line="480" w:lineRule="auto"/>
        <w:ind w:firstLine="720"/>
        <w:rPr>
          <w:rFonts w:ascii="Times New Roman" w:eastAsia="Times New Roman" w:hAnsi="Times New Roman" w:cs="Times New Roman"/>
          <w:sz w:val="24"/>
          <w:szCs w:val="24"/>
        </w:rPr>
      </w:pPr>
      <w:r>
        <w:rPr>
          <w:rFonts w:ascii="Times New Roman" w:hAnsi="Times New Roman"/>
          <w:sz w:val="24"/>
          <w:szCs w:val="24"/>
          <w:lang w:val="en-US"/>
        </w:rPr>
        <w:t>Time adequacy, I mentor a number of mentees. Som</w:t>
      </w:r>
      <w:r>
        <w:rPr>
          <w:rFonts w:ascii="Times New Roman" w:hAnsi="Times New Roman"/>
          <w:sz w:val="24"/>
          <w:szCs w:val="24"/>
          <w:lang w:val="en-US"/>
        </w:rPr>
        <w:t>etimes a topic becomes so wide more than anticipated but then I have to go to my next appointment.</w:t>
      </w:r>
    </w:p>
    <w:p w:rsidR="00E32183" w:rsidRDefault="00154BED">
      <w:pPr>
        <w:pStyle w:val="Body"/>
        <w:spacing w:before="100" w:after="100" w:line="480" w:lineRule="auto"/>
        <w:ind w:firstLine="720"/>
        <w:rPr>
          <w:rFonts w:ascii="Times New Roman" w:eastAsia="Times New Roman" w:hAnsi="Times New Roman" w:cs="Times New Roman"/>
          <w:sz w:val="24"/>
          <w:szCs w:val="24"/>
        </w:rPr>
      </w:pPr>
      <w:r>
        <w:rPr>
          <w:rFonts w:ascii="Times New Roman" w:hAnsi="Times New Roman"/>
          <w:sz w:val="24"/>
          <w:szCs w:val="24"/>
          <w:lang w:val="en-US"/>
        </w:rPr>
        <w:t>The challenge of not trying to impose my style on the mentee, There are basics which are necessary for every child educator to know but each person has a dif</w:t>
      </w:r>
      <w:r>
        <w:rPr>
          <w:rFonts w:ascii="Times New Roman" w:hAnsi="Times New Roman"/>
          <w:sz w:val="24"/>
          <w:szCs w:val="24"/>
          <w:lang w:val="en-US"/>
        </w:rPr>
        <w:t>ferent approach that makes it easy for them to handle their tasks. Sometimes guiding and imposing have a thin line between them. This makes it hard to know when you are imposing your own style on the mentee instead of guiding them through their own style.</w:t>
      </w:r>
    </w:p>
    <w:p w:rsidR="00E32183" w:rsidRDefault="00154BED">
      <w:pPr>
        <w:pStyle w:val="Body"/>
        <w:spacing w:before="100" w:after="100" w:line="480" w:lineRule="auto"/>
        <w:ind w:firstLine="720"/>
        <w:rPr>
          <w:rFonts w:ascii="Times New Roman" w:eastAsia="Times New Roman" w:hAnsi="Times New Roman" w:cs="Times New Roman"/>
          <w:sz w:val="24"/>
          <w:szCs w:val="24"/>
        </w:rPr>
      </w:pPr>
      <w:r>
        <w:rPr>
          <w:rFonts w:ascii="Times New Roman" w:hAnsi="Times New Roman"/>
          <w:sz w:val="24"/>
          <w:szCs w:val="24"/>
          <w:lang w:val="en-US"/>
        </w:rPr>
        <w:t>Sometimes the mentee had school activities overflowing into the time we had scheduled and we had to reschedule for another time, something that was challenging because we both have busy schedules.</w:t>
      </w:r>
    </w:p>
    <w:p w:rsidR="00E32183" w:rsidRDefault="00E32183">
      <w:pPr>
        <w:pStyle w:val="Body"/>
        <w:spacing w:before="100" w:after="100" w:line="480" w:lineRule="auto"/>
        <w:ind w:firstLine="720"/>
        <w:rPr>
          <w:rFonts w:ascii="Times New Roman" w:eastAsia="Times New Roman" w:hAnsi="Times New Roman" w:cs="Times New Roman"/>
          <w:b/>
          <w:bCs/>
          <w:sz w:val="24"/>
          <w:szCs w:val="24"/>
        </w:rPr>
      </w:pPr>
    </w:p>
    <w:p w:rsidR="00E32183" w:rsidRDefault="00E32183">
      <w:pPr>
        <w:pStyle w:val="Body"/>
        <w:rPr>
          <w:rFonts w:ascii="Times New Roman" w:eastAsia="Times New Roman" w:hAnsi="Times New Roman" w:cs="Times New Roman"/>
          <w:b/>
          <w:bCs/>
          <w:sz w:val="24"/>
          <w:szCs w:val="24"/>
        </w:rPr>
      </w:pPr>
    </w:p>
    <w:p w:rsidR="00E32183" w:rsidRDefault="00154BED">
      <w:pPr>
        <w:pStyle w:val="Body"/>
        <w:rPr>
          <w:rFonts w:ascii="Times New Roman" w:eastAsia="Times New Roman" w:hAnsi="Times New Roman" w:cs="Times New Roman"/>
          <w:b/>
          <w:bCs/>
          <w:sz w:val="24"/>
          <w:szCs w:val="24"/>
        </w:rPr>
      </w:pPr>
      <w:r>
        <w:rPr>
          <w:rFonts w:ascii="Times New Roman" w:hAnsi="Times New Roman"/>
          <w:b/>
          <w:bCs/>
          <w:sz w:val="24"/>
          <w:szCs w:val="24"/>
          <w:lang w:val="en-US"/>
        </w:rPr>
        <w:t xml:space="preserve">Observations/Results (determined after implementation): </w:t>
      </w:r>
    </w:p>
    <w:p w:rsidR="00E32183" w:rsidRDefault="00154BED">
      <w:pPr>
        <w:pStyle w:val="Body"/>
        <w:spacing w:before="100" w:after="100" w:line="480" w:lineRule="auto"/>
        <w:ind w:firstLine="720"/>
        <w:rPr>
          <w:rFonts w:ascii="Times New Roman" w:eastAsia="Times New Roman" w:hAnsi="Times New Roman" w:cs="Times New Roman"/>
          <w:sz w:val="24"/>
          <w:szCs w:val="24"/>
        </w:rPr>
      </w:pPr>
      <w:r>
        <w:rPr>
          <w:rFonts w:ascii="Times New Roman" w:hAnsi="Times New Roman"/>
          <w:sz w:val="24"/>
          <w:szCs w:val="24"/>
          <w:lang w:val="en-US"/>
        </w:rPr>
        <w:t>Mr. Smith had a better grasp of how to start a child care facility. She was confident enough and even went ahead to register her facility and started working on opening it.</w:t>
      </w:r>
    </w:p>
    <w:p w:rsidR="00E32183" w:rsidRDefault="00154BED">
      <w:pPr>
        <w:pStyle w:val="Body"/>
        <w:spacing w:before="100" w:after="100" w:line="480" w:lineRule="auto"/>
        <w:ind w:firstLine="720"/>
        <w:rPr>
          <w:rFonts w:ascii="Times New Roman" w:eastAsia="Times New Roman" w:hAnsi="Times New Roman" w:cs="Times New Roman"/>
          <w:sz w:val="24"/>
          <w:szCs w:val="24"/>
        </w:rPr>
      </w:pPr>
      <w:r>
        <w:rPr>
          <w:rFonts w:ascii="Times New Roman" w:hAnsi="Times New Roman"/>
          <w:sz w:val="24"/>
          <w:szCs w:val="24"/>
          <w:lang w:val="en-US"/>
        </w:rPr>
        <w:t xml:space="preserve">Mr. Smith had consultations on handling children from various parents. </w:t>
      </w:r>
    </w:p>
    <w:p w:rsidR="00E32183" w:rsidRDefault="00154BED">
      <w:pPr>
        <w:pStyle w:val="Body"/>
        <w:spacing w:before="100" w:after="100" w:line="480" w:lineRule="auto"/>
        <w:ind w:firstLine="720"/>
      </w:pPr>
      <w:r>
        <w:rPr>
          <w:rFonts w:ascii="Times New Roman" w:hAnsi="Times New Roman"/>
          <w:sz w:val="24"/>
          <w:szCs w:val="24"/>
          <w:lang w:val="en-US"/>
        </w:rPr>
        <w:lastRenderedPageBreak/>
        <w:t xml:space="preserve">Mr. Smith </w:t>
      </w:r>
      <w:r>
        <w:rPr>
          <w:rFonts w:ascii="Times New Roman" w:hAnsi="Times New Roman"/>
          <w:sz w:val="24"/>
          <w:szCs w:val="24"/>
          <w:lang w:val="en-US"/>
        </w:rPr>
        <w:t>was able to come up with a timetable that had activities that favored a child</w:t>
      </w:r>
      <w:r>
        <w:rPr>
          <w:rFonts w:ascii="Times New Roman" w:hAnsi="Times New Roman"/>
          <w:sz w:val="24"/>
          <w:szCs w:val="24"/>
          <w:lang w:val="en-US"/>
        </w:rPr>
        <w:t>’</w:t>
      </w:r>
      <w:r>
        <w:rPr>
          <w:rFonts w:ascii="Times New Roman" w:hAnsi="Times New Roman"/>
          <w:sz w:val="24"/>
          <w:szCs w:val="24"/>
          <w:lang w:val="en-US"/>
        </w:rPr>
        <w:t>s development.</w:t>
      </w:r>
    </w:p>
    <w:p w:rsidR="00E32183" w:rsidRDefault="00154BED">
      <w:pPr>
        <w:pStyle w:val="Body"/>
        <w:rPr>
          <w:rFonts w:ascii="Times New Roman" w:eastAsia="Times New Roman" w:hAnsi="Times New Roman" w:cs="Times New Roman"/>
          <w:b/>
          <w:bCs/>
          <w:sz w:val="24"/>
          <w:szCs w:val="24"/>
        </w:rPr>
      </w:pPr>
      <w:r>
        <w:rPr>
          <w:rFonts w:ascii="Times New Roman" w:hAnsi="Times New Roman"/>
          <w:b/>
          <w:bCs/>
          <w:sz w:val="24"/>
          <w:szCs w:val="24"/>
          <w:lang w:val="en-US"/>
        </w:rPr>
        <w:t>Modifications or Future Suggestions (determined after implementation):</w:t>
      </w:r>
    </w:p>
    <w:p w:rsidR="00E32183" w:rsidRDefault="00154BED">
      <w:pPr>
        <w:pStyle w:val="Body"/>
        <w:spacing w:before="100" w:after="100" w:line="480" w:lineRule="auto"/>
        <w:ind w:firstLine="720"/>
        <w:rPr>
          <w:rFonts w:ascii="Times New Roman" w:eastAsia="Times New Roman" w:hAnsi="Times New Roman" w:cs="Times New Roman"/>
          <w:sz w:val="24"/>
          <w:szCs w:val="24"/>
        </w:rPr>
      </w:pPr>
      <w:r>
        <w:rPr>
          <w:rFonts w:ascii="Times New Roman" w:hAnsi="Times New Roman"/>
          <w:sz w:val="24"/>
          <w:szCs w:val="24"/>
          <w:lang w:val="en-US"/>
        </w:rPr>
        <w:t xml:space="preserve">Limit the number of mentees to coach. This will give me sufficient time with my mentees and </w:t>
      </w:r>
      <w:r>
        <w:rPr>
          <w:rFonts w:ascii="Times New Roman" w:hAnsi="Times New Roman"/>
          <w:sz w:val="24"/>
          <w:szCs w:val="24"/>
          <w:lang w:val="en-US"/>
        </w:rPr>
        <w:t>therefore better quality work.</w:t>
      </w:r>
    </w:p>
    <w:p w:rsidR="00E32183" w:rsidRDefault="00154BED">
      <w:pPr>
        <w:pStyle w:val="Body"/>
        <w:spacing w:before="100" w:after="100" w:line="480" w:lineRule="auto"/>
        <w:ind w:firstLine="720"/>
        <w:rPr>
          <w:rFonts w:ascii="Times New Roman" w:eastAsia="Times New Roman" w:hAnsi="Times New Roman" w:cs="Times New Roman"/>
          <w:sz w:val="24"/>
          <w:szCs w:val="24"/>
        </w:rPr>
      </w:pPr>
      <w:r>
        <w:rPr>
          <w:rFonts w:ascii="Times New Roman" w:hAnsi="Times New Roman"/>
          <w:sz w:val="24"/>
          <w:szCs w:val="24"/>
          <w:lang w:val="en-US"/>
        </w:rPr>
        <w:t>Sufficient preparation prior to the session will be important and allocating more time to the impromptu questions.</w:t>
      </w:r>
    </w:p>
    <w:p w:rsidR="00E32183" w:rsidRDefault="00E32183">
      <w:pPr>
        <w:pStyle w:val="Body"/>
        <w:spacing w:after="0" w:line="240" w:lineRule="auto"/>
        <w:rPr>
          <w:rFonts w:ascii="Times New Roman" w:eastAsia="Times New Roman" w:hAnsi="Times New Roman" w:cs="Times New Roman"/>
          <w:sz w:val="24"/>
          <w:szCs w:val="24"/>
        </w:rPr>
      </w:pPr>
    </w:p>
    <w:p w:rsidR="00E32183" w:rsidRDefault="00E32183">
      <w:pPr>
        <w:pStyle w:val="Body"/>
        <w:spacing w:after="0" w:line="240" w:lineRule="auto"/>
        <w:rPr>
          <w:rFonts w:ascii="Times New Roman" w:eastAsia="Times New Roman" w:hAnsi="Times New Roman" w:cs="Times New Roman"/>
          <w:sz w:val="24"/>
          <w:szCs w:val="24"/>
        </w:rPr>
      </w:pPr>
    </w:p>
    <w:p w:rsidR="00E32183" w:rsidRDefault="00E32183">
      <w:pPr>
        <w:pStyle w:val="Body"/>
        <w:spacing w:after="0" w:line="240" w:lineRule="auto"/>
        <w:rPr>
          <w:rFonts w:ascii="Times New Roman" w:eastAsia="Times New Roman" w:hAnsi="Times New Roman" w:cs="Times New Roman"/>
          <w:sz w:val="24"/>
          <w:szCs w:val="24"/>
        </w:rPr>
      </w:pPr>
    </w:p>
    <w:p w:rsidR="00E32183" w:rsidRDefault="00E32183">
      <w:pPr>
        <w:pStyle w:val="Body"/>
        <w:spacing w:after="0" w:line="240" w:lineRule="auto"/>
        <w:rPr>
          <w:rFonts w:ascii="Times New Roman" w:eastAsia="Times New Roman" w:hAnsi="Times New Roman" w:cs="Times New Roman"/>
          <w:sz w:val="24"/>
          <w:szCs w:val="24"/>
        </w:rPr>
      </w:pPr>
    </w:p>
    <w:p w:rsidR="00E32183" w:rsidRDefault="00E32183">
      <w:pPr>
        <w:pStyle w:val="Body"/>
        <w:spacing w:after="0" w:line="240" w:lineRule="auto"/>
        <w:rPr>
          <w:rFonts w:ascii="Times New Roman" w:eastAsia="Times New Roman" w:hAnsi="Times New Roman" w:cs="Times New Roman"/>
          <w:sz w:val="24"/>
          <w:szCs w:val="24"/>
        </w:rPr>
      </w:pPr>
    </w:p>
    <w:p w:rsidR="00E32183" w:rsidRDefault="00E32183">
      <w:pPr>
        <w:pStyle w:val="Body"/>
        <w:spacing w:after="0" w:line="240" w:lineRule="auto"/>
        <w:rPr>
          <w:rFonts w:ascii="Times New Roman" w:eastAsia="Times New Roman" w:hAnsi="Times New Roman" w:cs="Times New Roman"/>
          <w:sz w:val="24"/>
          <w:szCs w:val="24"/>
        </w:rPr>
      </w:pPr>
    </w:p>
    <w:p w:rsidR="00E32183" w:rsidRDefault="00E32183">
      <w:pPr>
        <w:pStyle w:val="Body"/>
        <w:spacing w:after="0" w:line="240" w:lineRule="auto"/>
        <w:rPr>
          <w:rFonts w:ascii="Times New Roman" w:eastAsia="Times New Roman" w:hAnsi="Times New Roman" w:cs="Times New Roman"/>
          <w:sz w:val="24"/>
          <w:szCs w:val="24"/>
        </w:rPr>
      </w:pPr>
    </w:p>
    <w:p w:rsidR="00E32183" w:rsidRDefault="00E32183">
      <w:pPr>
        <w:pStyle w:val="Body"/>
        <w:spacing w:after="0" w:line="240" w:lineRule="auto"/>
        <w:rPr>
          <w:rFonts w:ascii="Times New Roman" w:eastAsia="Times New Roman" w:hAnsi="Times New Roman" w:cs="Times New Roman"/>
          <w:sz w:val="24"/>
          <w:szCs w:val="24"/>
        </w:rPr>
      </w:pPr>
    </w:p>
    <w:p w:rsidR="00E32183" w:rsidRDefault="00E32183">
      <w:pPr>
        <w:pStyle w:val="Body"/>
        <w:spacing w:after="0" w:line="240" w:lineRule="auto"/>
        <w:rPr>
          <w:rFonts w:ascii="Times New Roman" w:eastAsia="Times New Roman" w:hAnsi="Times New Roman" w:cs="Times New Roman"/>
          <w:sz w:val="24"/>
          <w:szCs w:val="24"/>
        </w:rPr>
      </w:pPr>
    </w:p>
    <w:p w:rsidR="00E32183" w:rsidRDefault="00E32183">
      <w:pPr>
        <w:pStyle w:val="Body"/>
        <w:spacing w:after="0" w:line="240" w:lineRule="auto"/>
        <w:rPr>
          <w:rFonts w:ascii="Times New Roman" w:eastAsia="Times New Roman" w:hAnsi="Times New Roman" w:cs="Times New Roman"/>
          <w:sz w:val="24"/>
          <w:szCs w:val="24"/>
        </w:rPr>
      </w:pPr>
    </w:p>
    <w:p w:rsidR="00E32183" w:rsidRDefault="00E32183">
      <w:pPr>
        <w:pStyle w:val="Body"/>
        <w:spacing w:after="0" w:line="240" w:lineRule="auto"/>
        <w:rPr>
          <w:rFonts w:ascii="Times New Roman" w:eastAsia="Times New Roman" w:hAnsi="Times New Roman" w:cs="Times New Roman"/>
          <w:sz w:val="24"/>
          <w:szCs w:val="24"/>
        </w:rPr>
      </w:pPr>
    </w:p>
    <w:p w:rsidR="00E32183" w:rsidRDefault="00E32183">
      <w:pPr>
        <w:pStyle w:val="Body"/>
        <w:spacing w:after="0" w:line="240" w:lineRule="auto"/>
        <w:rPr>
          <w:rFonts w:ascii="Times New Roman" w:eastAsia="Times New Roman" w:hAnsi="Times New Roman" w:cs="Times New Roman"/>
          <w:sz w:val="24"/>
          <w:szCs w:val="24"/>
        </w:rPr>
      </w:pPr>
    </w:p>
    <w:p w:rsidR="00E32183" w:rsidRDefault="00E32183">
      <w:pPr>
        <w:pStyle w:val="Body"/>
        <w:spacing w:after="0" w:line="240" w:lineRule="auto"/>
        <w:rPr>
          <w:rFonts w:ascii="Times New Roman" w:eastAsia="Times New Roman" w:hAnsi="Times New Roman" w:cs="Times New Roman"/>
          <w:sz w:val="24"/>
          <w:szCs w:val="24"/>
        </w:rPr>
      </w:pPr>
    </w:p>
    <w:p w:rsidR="00E32183" w:rsidRDefault="00E32183">
      <w:pPr>
        <w:pStyle w:val="Body"/>
        <w:spacing w:after="0" w:line="240" w:lineRule="auto"/>
        <w:rPr>
          <w:rFonts w:ascii="Times New Roman" w:eastAsia="Times New Roman" w:hAnsi="Times New Roman" w:cs="Times New Roman"/>
          <w:sz w:val="24"/>
          <w:szCs w:val="24"/>
        </w:rPr>
      </w:pPr>
    </w:p>
    <w:p w:rsidR="00E32183" w:rsidRDefault="00E32183">
      <w:pPr>
        <w:pStyle w:val="Body"/>
        <w:spacing w:after="0" w:line="240" w:lineRule="auto"/>
        <w:rPr>
          <w:rFonts w:ascii="Times New Roman" w:eastAsia="Times New Roman" w:hAnsi="Times New Roman" w:cs="Times New Roman"/>
          <w:sz w:val="24"/>
          <w:szCs w:val="24"/>
        </w:rPr>
      </w:pPr>
    </w:p>
    <w:p w:rsidR="00E32183" w:rsidRDefault="00E32183">
      <w:pPr>
        <w:pStyle w:val="Body"/>
        <w:spacing w:after="0" w:line="240" w:lineRule="auto"/>
        <w:rPr>
          <w:rFonts w:ascii="Times New Roman" w:eastAsia="Times New Roman" w:hAnsi="Times New Roman" w:cs="Times New Roman"/>
          <w:sz w:val="24"/>
          <w:szCs w:val="24"/>
        </w:rPr>
      </w:pPr>
    </w:p>
    <w:p w:rsidR="00E32183" w:rsidRDefault="00E32183">
      <w:pPr>
        <w:pStyle w:val="Body"/>
        <w:spacing w:after="0" w:line="240" w:lineRule="auto"/>
        <w:rPr>
          <w:rFonts w:ascii="Times New Roman" w:eastAsia="Times New Roman" w:hAnsi="Times New Roman" w:cs="Times New Roman"/>
          <w:sz w:val="24"/>
          <w:szCs w:val="24"/>
        </w:rPr>
      </w:pPr>
    </w:p>
    <w:p w:rsidR="00E32183" w:rsidRDefault="00E32183">
      <w:pPr>
        <w:pStyle w:val="Body"/>
        <w:spacing w:after="0" w:line="240" w:lineRule="auto"/>
        <w:rPr>
          <w:rFonts w:ascii="Times New Roman" w:eastAsia="Times New Roman" w:hAnsi="Times New Roman" w:cs="Times New Roman"/>
          <w:sz w:val="24"/>
          <w:szCs w:val="24"/>
        </w:rPr>
      </w:pPr>
    </w:p>
    <w:p w:rsidR="00E32183" w:rsidRDefault="00E32183">
      <w:pPr>
        <w:pStyle w:val="Body"/>
        <w:spacing w:after="0" w:line="240" w:lineRule="auto"/>
        <w:rPr>
          <w:rFonts w:ascii="Times New Roman" w:eastAsia="Times New Roman" w:hAnsi="Times New Roman" w:cs="Times New Roman"/>
          <w:sz w:val="24"/>
          <w:szCs w:val="24"/>
        </w:rPr>
      </w:pPr>
    </w:p>
    <w:p w:rsidR="00E32183" w:rsidRDefault="00E32183">
      <w:pPr>
        <w:pStyle w:val="Body"/>
        <w:spacing w:after="0" w:line="240" w:lineRule="auto"/>
        <w:rPr>
          <w:rFonts w:ascii="Times New Roman" w:eastAsia="Times New Roman" w:hAnsi="Times New Roman" w:cs="Times New Roman"/>
          <w:sz w:val="24"/>
          <w:szCs w:val="24"/>
        </w:rPr>
      </w:pPr>
    </w:p>
    <w:p w:rsidR="00E32183" w:rsidRDefault="00154BED">
      <w:pPr>
        <w:pStyle w:val="Body"/>
        <w:spacing w:after="0" w:line="480" w:lineRule="auto"/>
        <w:jc w:val="center"/>
        <w:rPr>
          <w:rFonts w:ascii="Times New Roman" w:eastAsia="Times New Roman" w:hAnsi="Times New Roman" w:cs="Times New Roman"/>
          <w:b/>
          <w:bCs/>
          <w:sz w:val="24"/>
          <w:szCs w:val="24"/>
        </w:rPr>
      </w:pPr>
      <w:r>
        <w:rPr>
          <w:rFonts w:ascii="Times New Roman" w:hAnsi="Times New Roman"/>
          <w:sz w:val="24"/>
          <w:szCs w:val="24"/>
          <w:lang w:val="en-US"/>
        </w:rPr>
        <w:t>References:</w:t>
      </w:r>
    </w:p>
    <w:p w:rsidR="00E32183" w:rsidRDefault="00154BED">
      <w:pPr>
        <w:pStyle w:val="Body"/>
        <w:spacing w:after="0" w:line="480" w:lineRule="auto"/>
        <w:rPr>
          <w:rFonts w:ascii="Times New Roman" w:eastAsia="Times New Roman" w:hAnsi="Times New Roman" w:cs="Times New Roman"/>
          <w:sz w:val="24"/>
          <w:szCs w:val="24"/>
        </w:rPr>
      </w:pPr>
      <w:r>
        <w:rPr>
          <w:rFonts w:ascii="Times New Roman" w:hAnsi="Times New Roman"/>
          <w:sz w:val="24"/>
          <w:szCs w:val="24"/>
          <w:lang w:val="en-US"/>
        </w:rPr>
        <w:t xml:space="preserve">M. Joanne. (2017 May 30). 5 Important Coaching Techniques Every Leader Should Practice.  </w:t>
      </w:r>
    </w:p>
    <w:p w:rsidR="00E32183" w:rsidRDefault="00154BED">
      <w:pPr>
        <w:pStyle w:val="Body"/>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lang w:val="en-US"/>
        </w:rPr>
        <w:t xml:space="preserve">Retrieved from </w:t>
      </w:r>
    </w:p>
    <w:p w:rsidR="00E32183" w:rsidRDefault="00154BED">
      <w:pPr>
        <w:pStyle w:val="Body"/>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lang w:val="en-US"/>
        </w:rPr>
        <w:t>https://leaderchat.org/2017/05/30/5-important-coaching-techniques-every-leader-should-</w:t>
      </w:r>
    </w:p>
    <w:p w:rsidR="00E32183" w:rsidRDefault="00154BED">
      <w:pPr>
        <w:pStyle w:val="Body"/>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lang w:val="en-US"/>
        </w:rPr>
        <w:t>practice/</w:t>
      </w:r>
    </w:p>
    <w:p w:rsidR="00E32183" w:rsidRDefault="00154BED">
      <w:pPr>
        <w:pStyle w:val="Body"/>
        <w:spacing w:after="0" w:line="480" w:lineRule="auto"/>
        <w:rPr>
          <w:rFonts w:ascii="Times New Roman" w:eastAsia="Times New Roman" w:hAnsi="Times New Roman" w:cs="Times New Roman"/>
          <w:sz w:val="24"/>
          <w:szCs w:val="24"/>
        </w:rPr>
      </w:pPr>
      <w:r>
        <w:rPr>
          <w:rFonts w:ascii="Times New Roman" w:hAnsi="Times New Roman"/>
          <w:sz w:val="24"/>
          <w:szCs w:val="24"/>
          <w:lang w:val="en-US"/>
        </w:rPr>
        <w:t>E. Laura. ( n. d). Scaffolding Children's Learning</w:t>
      </w:r>
      <w:r>
        <w:rPr>
          <w:rFonts w:ascii="Times New Roman" w:hAnsi="Times New Roman"/>
          <w:sz w:val="24"/>
          <w:szCs w:val="24"/>
          <w:lang w:val="en-US"/>
        </w:rPr>
        <w:t xml:space="preserve">: Vygotsky and Early Childhood Education. </w:t>
      </w:r>
    </w:p>
    <w:p w:rsidR="00E32183" w:rsidRDefault="00154BED">
      <w:pPr>
        <w:pStyle w:val="Body"/>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Pr>
          <w:rFonts w:ascii="Times New Roman" w:hAnsi="Times New Roman"/>
          <w:sz w:val="24"/>
          <w:szCs w:val="24"/>
          <w:lang w:val="en-US"/>
        </w:rPr>
        <w:t>NAEYC Research into Practice Series: Volume 7.</w:t>
      </w:r>
    </w:p>
    <w:p w:rsidR="00E32183" w:rsidRDefault="00154BED">
      <w:pPr>
        <w:pStyle w:val="Body"/>
        <w:spacing w:after="0" w:line="480" w:lineRule="auto"/>
        <w:rPr>
          <w:rFonts w:ascii="Times New Roman" w:eastAsia="Times New Roman" w:hAnsi="Times New Roman" w:cs="Times New Roman"/>
          <w:sz w:val="24"/>
          <w:szCs w:val="24"/>
        </w:rPr>
      </w:pPr>
      <w:r>
        <w:rPr>
          <w:rFonts w:ascii="Times New Roman" w:hAnsi="Times New Roman"/>
          <w:sz w:val="24"/>
          <w:szCs w:val="24"/>
          <w:lang w:val="en-US"/>
        </w:rPr>
        <w:t xml:space="preserve">E. W. Hart. (2010 July 30). Seven Ways to Become an Effective Mentor. Retrieved From </w:t>
      </w:r>
    </w:p>
    <w:p w:rsidR="00E32183" w:rsidRDefault="00154BED">
      <w:pPr>
        <w:pStyle w:val="Body"/>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lang w:val="en-US"/>
        </w:rPr>
        <w:t>https://www.forbes.com/2010/06/30/mentor-coach-executive-training-leadership-managi</w:t>
      </w:r>
    </w:p>
    <w:p w:rsidR="00E32183" w:rsidRDefault="00154BED">
      <w:pPr>
        <w:pStyle w:val="Body"/>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lang w:val="it-IT"/>
        </w:rPr>
        <w:t>ng-ccl.html</w:t>
      </w:r>
    </w:p>
    <w:sectPr w:rsidR="00E32183" w:rsidSect="00E32183">
      <w:headerReference w:type="default" r:id="rId6"/>
      <w:footerReference w:type="default" r:id="rId7"/>
      <w:headerReference w:type="first" r:id="rId8"/>
      <w:footerReference w:type="first" r:id="rId9"/>
      <w:pgSz w:w="12240" w:h="15840"/>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4BED" w:rsidRDefault="00154BED" w:rsidP="00E32183">
      <w:r>
        <w:separator/>
      </w:r>
    </w:p>
  </w:endnote>
  <w:endnote w:type="continuationSeparator" w:id="1">
    <w:p w:rsidR="00154BED" w:rsidRDefault="00154BED" w:rsidP="00E321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183" w:rsidRDefault="00E32183">
    <w:pPr>
      <w:pStyle w:val="Header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183" w:rsidRDefault="00154BED">
    <w:pPr>
      <w:pStyle w:val="Body"/>
      <w:jc w:val="center"/>
    </w:pPr>
    <w:r>
      <w:t xml:space="preserve">© </w:t>
    </w:r>
    <w:r>
      <w:rPr>
        <w:lang w:val="en-US"/>
      </w:rPr>
      <w:t>2014. Grand Canyon University. All Rights Reserved.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4BED" w:rsidRDefault="00154BED" w:rsidP="00E32183">
      <w:r>
        <w:separator/>
      </w:r>
    </w:p>
  </w:footnote>
  <w:footnote w:type="continuationSeparator" w:id="1">
    <w:p w:rsidR="00154BED" w:rsidRDefault="00154BED" w:rsidP="00E321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183" w:rsidRDefault="00E32183">
    <w:pPr>
      <w:pStyle w:val="HeaderFoo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183" w:rsidRDefault="00154BED">
    <w:pPr>
      <w:pStyle w:val="Header"/>
      <w:tabs>
        <w:tab w:val="clear" w:pos="9360"/>
        <w:tab w:val="right" w:pos="9340"/>
      </w:tabs>
    </w:pPr>
    <w:r>
      <w:rPr>
        <w:noProof/>
      </w:rPr>
      <w:drawing>
        <wp:inline distT="0" distB="0" distL="0" distR="0">
          <wp:extent cx="3067050" cy="6858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g"/>
                  <pic:cNvPicPr>
                    <a:picLocks noChangeAspect="1"/>
                  </pic:cNvPicPr>
                </pic:nvPicPr>
                <pic:blipFill>
                  <a:blip r:embed="rId1">
                    <a:extLst/>
                  </a:blip>
                  <a:stretch>
                    <a:fillRect/>
                  </a:stretch>
                </pic:blipFill>
                <pic:spPr>
                  <a:xfrm>
                    <a:off x="0" y="0"/>
                    <a:ext cx="3067050" cy="685800"/>
                  </a:xfrm>
                  <a:prstGeom prst="rect">
                    <a:avLst/>
                  </a:prstGeom>
                  <a:ln w="12700" cap="flat">
                    <a:noFill/>
                    <a:miter lim="400000"/>
                  </a:ln>
                  <a:effectLst/>
                </pic:spPr>
              </pic:pic>
            </a:graphicData>
          </a:graphic>
        </wp:inline>
      </w:drawing>
    </w:r>
  </w:p>
  <w:p w:rsidR="00E32183" w:rsidRDefault="00E32183">
    <w:pPr>
      <w:pStyle w:val="Header"/>
      <w:tabs>
        <w:tab w:val="clear" w:pos="9360"/>
        <w:tab w:val="right" w:pos="9340"/>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E32183"/>
    <w:rsid w:val="00154BED"/>
    <w:rsid w:val="00600E46"/>
    <w:rsid w:val="00E321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3218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32183"/>
    <w:rPr>
      <w:u w:val="single"/>
    </w:rPr>
  </w:style>
  <w:style w:type="paragraph" w:customStyle="1" w:styleId="HeaderFooter">
    <w:name w:val="Header &amp; Footer"/>
    <w:rsid w:val="00E32183"/>
    <w:pPr>
      <w:tabs>
        <w:tab w:val="right" w:pos="9020"/>
      </w:tabs>
    </w:pPr>
    <w:rPr>
      <w:rFonts w:ascii="Helvetica" w:hAnsi="Helvetica" w:cs="Arial Unicode MS"/>
      <w:color w:val="000000"/>
      <w:sz w:val="24"/>
      <w:szCs w:val="24"/>
    </w:rPr>
  </w:style>
  <w:style w:type="paragraph" w:styleId="Header">
    <w:name w:val="header"/>
    <w:rsid w:val="00E32183"/>
    <w:pPr>
      <w:tabs>
        <w:tab w:val="center" w:pos="4680"/>
        <w:tab w:val="right" w:pos="9360"/>
      </w:tabs>
      <w:spacing w:line="259" w:lineRule="auto"/>
    </w:pPr>
    <w:rPr>
      <w:rFonts w:ascii="Calibri" w:hAnsi="Calibri" w:cs="Arial Unicode MS"/>
      <w:color w:val="000000"/>
      <w:sz w:val="22"/>
      <w:szCs w:val="22"/>
      <w:u w:color="000000"/>
    </w:rPr>
  </w:style>
  <w:style w:type="paragraph" w:customStyle="1" w:styleId="Body">
    <w:name w:val="Body"/>
    <w:rsid w:val="00E32183"/>
    <w:pPr>
      <w:spacing w:after="160" w:line="259" w:lineRule="auto"/>
    </w:pPr>
    <w:rPr>
      <w:rFonts w:ascii="Calibri" w:hAnsi="Calibri" w:cs="Arial Unicode MS"/>
      <w:color w:val="000000"/>
      <w:sz w:val="22"/>
      <w:szCs w:val="22"/>
      <w:u w:color="000000"/>
      <w:lang w:val="de-D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1250</Words>
  <Characters>7128</Characters>
  <Application>Microsoft Office Word</Application>
  <DocSecurity>0</DocSecurity>
  <Lines>59</Lines>
  <Paragraphs>16</Paragraphs>
  <ScaleCrop>false</ScaleCrop>
  <Company/>
  <LinksUpToDate>false</LinksUpToDate>
  <CharactersWithSpaces>8362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Marl</cp:lastModifiedBy>
  <cp:revision>2</cp:revision>
  <dcterms:created xsi:type="dcterms:W3CDTF">2017-10-30T04:31:00Z</dcterms:created>
  <dcterms:modified xsi:type="dcterms:W3CDTF">2017-10-30T04:31:00Z</dcterms:modified>
</cp:coreProperties>
</file>