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727" w:rsidRDefault="00D84B18" w:rsidP="004F5EDE">
      <w:pPr>
        <w:spacing w:after="0" w:line="240" w:lineRule="auto"/>
        <w:jc w:val="center"/>
        <w:rPr>
          <w:rFonts w:ascii="Times New Roman Bold" w:eastAsia="Times New Roman" w:hAnsi="Times New Roman Bold"/>
          <w:b/>
          <w:smallCaps/>
          <w:color w:val="000000"/>
          <w:sz w:val="28"/>
          <w:szCs w:val="27"/>
        </w:rPr>
      </w:pPr>
      <w:bookmarkStart w:id="0" w:name="_GoBack"/>
      <w:bookmarkEnd w:id="0"/>
      <w:r>
        <w:rPr>
          <w:rFonts w:ascii="Times New Roman Bold" w:eastAsia="Times New Roman" w:hAnsi="Times New Roman Bold"/>
          <w:b/>
          <w:smallCaps/>
          <w:color w:val="000000"/>
          <w:sz w:val="28"/>
          <w:szCs w:val="27"/>
        </w:rPr>
        <w:t xml:space="preserve">McMinn Book Review </w:t>
      </w:r>
      <w:r w:rsidR="00B97727">
        <w:rPr>
          <w:rFonts w:ascii="Times New Roman Bold" w:eastAsia="Times New Roman" w:hAnsi="Times New Roman Bold"/>
          <w:b/>
          <w:smallCaps/>
          <w:color w:val="000000"/>
          <w:sz w:val="28"/>
          <w:szCs w:val="27"/>
        </w:rPr>
        <w:t>Instructions</w:t>
      </w:r>
    </w:p>
    <w:p w:rsidR="0001110D" w:rsidRDefault="0001110D" w:rsidP="001F00DA">
      <w:pPr>
        <w:spacing w:after="0"/>
      </w:pPr>
    </w:p>
    <w:p w:rsidR="00B97727" w:rsidRDefault="004F5EDE" w:rsidP="001F00DA">
      <w:pPr>
        <w:spacing w:after="0"/>
      </w:pPr>
      <w:r>
        <w:t xml:space="preserve">You will complete a book review of </w:t>
      </w:r>
      <w:r w:rsidR="00E155AC">
        <w:rPr>
          <w:i/>
        </w:rPr>
        <w:t>Psychology, Theology, and Spirituality in Christian C</w:t>
      </w:r>
      <w:r w:rsidR="001F00DA" w:rsidRPr="00E5582A">
        <w:rPr>
          <w:i/>
        </w:rPr>
        <w:t xml:space="preserve">ounseling </w:t>
      </w:r>
      <w:r w:rsidR="001F00DA">
        <w:t xml:space="preserve">by </w:t>
      </w:r>
      <w:r w:rsidR="001F00DA" w:rsidRPr="00E5582A">
        <w:t>McMinn</w:t>
      </w:r>
      <w:r w:rsidR="001F00DA">
        <w:t xml:space="preserve"> t</w:t>
      </w:r>
      <w:r>
        <w:t xml:space="preserve">hat </w:t>
      </w:r>
      <w:r w:rsidR="00D55156">
        <w:t xml:space="preserve">consists of </w:t>
      </w:r>
      <w:r w:rsidR="009E63DC">
        <w:t xml:space="preserve">4 </w:t>
      </w:r>
      <w:r w:rsidR="00B97727">
        <w:t>sections, each with a</w:t>
      </w:r>
      <w:r w:rsidR="009E63DC">
        <w:t xml:space="preserve"> current </w:t>
      </w:r>
      <w:r w:rsidR="00B97727">
        <w:t xml:space="preserve">APA heading. </w:t>
      </w:r>
      <w:r>
        <w:t>U</w:t>
      </w:r>
      <w:r w:rsidR="00B97727">
        <w:t>se the provided template which has a correct title page, headings, and examples of in-text citations, and reference page</w:t>
      </w:r>
      <w:r>
        <w:t xml:space="preserve"> (</w:t>
      </w:r>
      <w:r w:rsidR="00F07AB8">
        <w:t>McMinn listed as the reference</w:t>
      </w:r>
      <w:r>
        <w:t xml:space="preserve">). </w:t>
      </w:r>
      <w:r w:rsidR="00F07AB8">
        <w:t>You will not use any additional sources for this paper.</w:t>
      </w:r>
    </w:p>
    <w:p w:rsidR="004F5EDE" w:rsidRDefault="004F5EDE" w:rsidP="001F00DA">
      <w:pPr>
        <w:spacing w:after="0"/>
        <w:rPr>
          <w:b/>
        </w:rPr>
      </w:pPr>
    </w:p>
    <w:p w:rsidR="00B97727" w:rsidRDefault="00B97727" w:rsidP="001F00DA">
      <w:pPr>
        <w:spacing w:after="0"/>
        <w:rPr>
          <w:b/>
        </w:rPr>
      </w:pPr>
      <w:r w:rsidRPr="00B97727">
        <w:rPr>
          <w:b/>
        </w:rPr>
        <w:t>Summary</w:t>
      </w:r>
      <w:r w:rsidR="00B42C15">
        <w:rPr>
          <w:b/>
        </w:rPr>
        <w:t xml:space="preserve"> (35 points) </w:t>
      </w:r>
    </w:p>
    <w:p w:rsidR="00B97727" w:rsidRDefault="00B97727" w:rsidP="00883306">
      <w:pPr>
        <w:spacing w:before="120" w:after="0"/>
      </w:pPr>
      <w:r>
        <w:t xml:space="preserve">The McMinn book can be divided into </w:t>
      </w:r>
      <w:r w:rsidR="009E63DC">
        <w:t xml:space="preserve">2 </w:t>
      </w:r>
      <w:r>
        <w:t>broad “parts.” The first part comprises chapters 1</w:t>
      </w:r>
      <w:r w:rsidR="009E63DC">
        <w:t>–</w:t>
      </w:r>
      <w:r>
        <w:t xml:space="preserve">2 and in those chapters, McMinn lays down a </w:t>
      </w:r>
      <w:r w:rsidRPr="00B81696">
        <w:t>foundation</w:t>
      </w:r>
      <w:r>
        <w:t xml:space="preserve">for the rest of the book. In your summary of the first </w:t>
      </w:r>
      <w:r w:rsidR="009E63DC">
        <w:t xml:space="preserve">2 </w:t>
      </w:r>
      <w:r>
        <w:t xml:space="preserve">chapters, explain the essential elements in McMinn’s approach to the integration of psychology, theology, and spirituality into counseling. If you had to identify the most important concepts in McMinn’s foundation, what would </w:t>
      </w:r>
      <w:r w:rsidR="00DA7DF4">
        <w:t>they be?</w:t>
      </w:r>
      <w:r>
        <w:t xml:space="preserve"> Present your points clearly, with ideas organized by paragraphs. The second part of the book comprises the </w:t>
      </w:r>
      <w:r w:rsidRPr="00B81696">
        <w:t>application</w:t>
      </w:r>
      <w:r>
        <w:t xml:space="preserve">chapters </w:t>
      </w:r>
      <w:r w:rsidR="00DA7DF4">
        <w:t>(chapters 3</w:t>
      </w:r>
      <w:r w:rsidR="009E63DC">
        <w:t>–</w:t>
      </w:r>
      <w:r w:rsidR="00DA7DF4">
        <w:t xml:space="preserve">8). In your summary of </w:t>
      </w:r>
      <w:r w:rsidR="004F5EDE">
        <w:t xml:space="preserve">these </w:t>
      </w:r>
      <w:r w:rsidR="00DA7DF4">
        <w:t>chapters, identify the most important elements of each chapter that best characterize McMinn’s approach to integration.</w:t>
      </w:r>
      <w:r w:rsidR="00F07AB8">
        <w:t xml:space="preserve"> Consider using a separate paragraph for the summary points </w:t>
      </w:r>
      <w:r w:rsidR="005744E9">
        <w:t>from each</w:t>
      </w:r>
      <w:r w:rsidR="00F07AB8">
        <w:t xml:space="preserve"> of the chapters.</w:t>
      </w:r>
      <w:r w:rsidR="00DA7DF4">
        <w:t xml:space="preserve"> For length, the first </w:t>
      </w:r>
      <w:r w:rsidR="005744E9">
        <w:t>section of</w:t>
      </w:r>
      <w:r w:rsidR="00DA7DF4">
        <w:t xml:space="preserve"> your paper should be the longest </w:t>
      </w:r>
      <w:r w:rsidR="005744E9">
        <w:t xml:space="preserve">section </w:t>
      </w:r>
      <w:r w:rsidR="005744E9" w:rsidRPr="00B81696">
        <w:t>(</w:t>
      </w:r>
      <w:r w:rsidR="00DA7DF4" w:rsidRPr="00B81696">
        <w:t>1</w:t>
      </w:r>
      <w:r w:rsidR="009E63DC" w:rsidRPr="00B81696">
        <w:t>–</w:t>
      </w:r>
      <w:r w:rsidR="00DA7DF4" w:rsidRPr="00B81696">
        <w:t>2+ pages suggested).</w:t>
      </w:r>
    </w:p>
    <w:p w:rsidR="004F5EDE" w:rsidRDefault="004F5EDE" w:rsidP="001F00DA">
      <w:pPr>
        <w:spacing w:after="0"/>
        <w:rPr>
          <w:b/>
        </w:rPr>
      </w:pPr>
    </w:p>
    <w:p w:rsidR="00DA7DF4" w:rsidRDefault="00DA7DF4" w:rsidP="001F00DA">
      <w:pPr>
        <w:spacing w:after="0"/>
        <w:rPr>
          <w:b/>
        </w:rPr>
      </w:pPr>
      <w:r w:rsidRPr="00DA7DF4">
        <w:rPr>
          <w:b/>
        </w:rPr>
        <w:t>Personal Reflection</w:t>
      </w:r>
      <w:r w:rsidR="00B42C15">
        <w:rPr>
          <w:b/>
        </w:rPr>
        <w:t xml:space="preserve"> (10 points) </w:t>
      </w:r>
    </w:p>
    <w:p w:rsidR="00DA7DF4" w:rsidRDefault="00DA7DF4" w:rsidP="001F00DA">
      <w:pPr>
        <w:spacing w:before="120" w:after="0"/>
      </w:pPr>
      <w:r>
        <w:t xml:space="preserve">We often remember what speaks to us personally. Pick out a few concepts from McMinn that most resonated with you and tell us why they touched you personally. Make sure you provide a clear tie-in to a </w:t>
      </w:r>
      <w:r w:rsidRPr="00B81696">
        <w:t>main</w:t>
      </w:r>
      <w:r>
        <w:t xml:space="preserve"> point from McMinn. Don</w:t>
      </w:r>
      <w:r w:rsidR="004F5EDE">
        <w:t>o</w:t>
      </w:r>
      <w:r>
        <w:t>t just tell a personal stor</w:t>
      </w:r>
      <w:r w:rsidR="009E5B23">
        <w:t>y prompted by</w:t>
      </w:r>
      <w:r w:rsidR="001F00DA">
        <w:t xml:space="preserve">secondarypoints – stick to the main </w:t>
      </w:r>
      <w:r>
        <w:t>idea</w:t>
      </w:r>
      <w:r w:rsidR="001F00DA">
        <w:t>s</w:t>
      </w:r>
      <w:r>
        <w:t xml:space="preserve">. Make this section </w:t>
      </w:r>
      <w:r w:rsidRPr="00B81696">
        <w:t xml:space="preserve">approximately </w:t>
      </w:r>
      <w:r w:rsidR="009E63DC" w:rsidRPr="00B81696">
        <w:t xml:space="preserve">1 </w:t>
      </w:r>
      <w:r w:rsidRPr="00B81696">
        <w:t>page</w:t>
      </w:r>
      <w:r w:rsidR="009E63DC" w:rsidRPr="00B81696">
        <w:t>.</w:t>
      </w:r>
    </w:p>
    <w:p w:rsidR="004F5EDE" w:rsidRDefault="004F5EDE" w:rsidP="00D84B18">
      <w:pPr>
        <w:spacing w:after="0"/>
        <w:rPr>
          <w:b/>
        </w:rPr>
      </w:pPr>
    </w:p>
    <w:p w:rsidR="00DA7DF4" w:rsidRPr="00DA7DF4" w:rsidRDefault="00DA7DF4" w:rsidP="00D84B18">
      <w:pPr>
        <w:spacing w:after="0"/>
        <w:rPr>
          <w:b/>
        </w:rPr>
      </w:pPr>
      <w:r w:rsidRPr="00DA7DF4">
        <w:rPr>
          <w:b/>
        </w:rPr>
        <w:t xml:space="preserve">Analysis </w:t>
      </w:r>
      <w:r w:rsidR="00B42C15">
        <w:rPr>
          <w:b/>
        </w:rPr>
        <w:t xml:space="preserve">(20 points) </w:t>
      </w:r>
    </w:p>
    <w:p w:rsidR="004F5EDE" w:rsidRPr="00B93994" w:rsidRDefault="00DA7DF4" w:rsidP="00B81696">
      <w:pPr>
        <w:spacing w:before="120" w:after="0"/>
      </w:pPr>
      <w:r>
        <w:t xml:space="preserve">What did you find truly unique about McMinn’s approach? </w:t>
      </w:r>
      <w:r w:rsidR="00BF5B88">
        <w:t>What was most helpful? What suggestion</w:t>
      </w:r>
      <w:r w:rsidR="00D55156">
        <w:t>s</w:t>
      </w:r>
      <w:r w:rsidR="00BF5B88">
        <w:t xml:space="preserve"> from McMinn will be most difficult to utilize in your own counseling? In this section, pick out 3</w:t>
      </w:r>
      <w:r w:rsidR="009E63DC">
        <w:t>–</w:t>
      </w:r>
      <w:r w:rsidR="005744E9">
        <w:t>5 unique</w:t>
      </w:r>
      <w:r w:rsidR="00BF5B88">
        <w:t xml:space="preserve"> ideas (generally not found in every other book on Christian counseling) and explain why you found them unique, or difficult, absolutely essential, or impossible to apply, etc. </w:t>
      </w:r>
      <w:r w:rsidR="00F07AB8">
        <w:t>Highlight the 3</w:t>
      </w:r>
      <w:r w:rsidR="009E63DC">
        <w:t>–</w:t>
      </w:r>
      <w:r w:rsidR="00F07AB8">
        <w:t>5 unique points to make them obvious to the reader and m</w:t>
      </w:r>
      <w:r w:rsidR="00BF5B88">
        <w:t xml:space="preserve">ake this </w:t>
      </w:r>
      <w:r w:rsidR="005744E9">
        <w:t>section approximately</w:t>
      </w:r>
      <w:r w:rsidR="009E63DC" w:rsidRPr="00B81696">
        <w:t xml:space="preserve">1 </w:t>
      </w:r>
      <w:r w:rsidR="00BF5B88" w:rsidRPr="00B81696">
        <w:t>page</w:t>
      </w:r>
      <w:r w:rsidR="00F07AB8" w:rsidRPr="00B81696">
        <w:t>.</w:t>
      </w:r>
      <w:r w:rsidR="00F07AB8">
        <w:t xml:space="preserve">What you </w:t>
      </w:r>
      <w:r w:rsidR="00D84B18">
        <w:t>write</w:t>
      </w:r>
      <w:r w:rsidR="00F07AB8">
        <w:t xml:space="preserve"> in this </w:t>
      </w:r>
      <w:r w:rsidR="005744E9">
        <w:t xml:space="preserve">section </w:t>
      </w:r>
      <w:r w:rsidR="00970093">
        <w:t xml:space="preserve">must </w:t>
      </w:r>
      <w:r w:rsidR="00BF5B88">
        <w:t>exhibit that you read this book thoughtfully.</w:t>
      </w:r>
    </w:p>
    <w:p w:rsidR="009E63DC" w:rsidRDefault="009E63DC">
      <w:pPr>
        <w:rPr>
          <w:b/>
        </w:rPr>
      </w:pPr>
      <w:r>
        <w:rPr>
          <w:b/>
        </w:rPr>
        <w:br w:type="page"/>
      </w:r>
    </w:p>
    <w:p w:rsidR="00BF5B88" w:rsidRDefault="00BF5B88" w:rsidP="001F00DA">
      <w:pPr>
        <w:spacing w:after="0"/>
        <w:rPr>
          <w:b/>
        </w:rPr>
      </w:pPr>
      <w:r w:rsidRPr="00BF5B88">
        <w:rPr>
          <w:b/>
        </w:rPr>
        <w:lastRenderedPageBreak/>
        <w:t>Application</w:t>
      </w:r>
      <w:r w:rsidR="00B42C15">
        <w:rPr>
          <w:b/>
        </w:rPr>
        <w:t xml:space="preserve"> (20 points) </w:t>
      </w:r>
    </w:p>
    <w:p w:rsidR="00BF5B88" w:rsidRPr="00F07AB8" w:rsidRDefault="00970093" w:rsidP="001F00DA">
      <w:pPr>
        <w:spacing w:before="120" w:after="0"/>
        <w:rPr>
          <w:b/>
        </w:rPr>
      </w:pPr>
      <w:r>
        <w:t>Think</w:t>
      </w:r>
      <w:r w:rsidR="00BF5B88">
        <w:t xml:space="preserve"> of how you would apply concepts from this book to your work as a human services counselor. First, briefly describe the setting in which you will most likely work (or presently do work)—community services agency, hospital, adoption agency, church counseling center, probation office, etc. Then for your particular agency, list at least </w:t>
      </w:r>
      <w:r>
        <w:t xml:space="preserve">5 </w:t>
      </w:r>
      <w:r w:rsidR="00BF5B88">
        <w:t>important concepts from McMinn that you most likely will apply in your work on that setting. Briefly explain how you would apply McMinn</w:t>
      </w:r>
      <w:r w:rsidR="00D55156">
        <w:t>’s</w:t>
      </w:r>
      <w:r w:rsidR="00BF5B88">
        <w:t xml:space="preserve"> concepts. Why did you choose those particular concepts? You could also explain the challenges you might face as you seek to integrate psychology/theology/spirituality into your human services counseling. </w:t>
      </w:r>
      <w:r w:rsidR="00F07AB8">
        <w:t xml:space="preserve">In this section, provide a numbered list of concepts. </w:t>
      </w:r>
      <w:r w:rsidR="00BF5B88">
        <w:t xml:space="preserve">This </w:t>
      </w:r>
      <w:r w:rsidR="005744E9">
        <w:t>section should</w:t>
      </w:r>
      <w:r w:rsidR="00BF5B88">
        <w:t xml:space="preserve"> be approximately </w:t>
      </w:r>
      <w:r w:rsidR="009E63DC">
        <w:t>1</w:t>
      </w:r>
      <w:r w:rsidR="00BF5B88" w:rsidRPr="00B81696">
        <w:t>or more pages.</w:t>
      </w:r>
    </w:p>
    <w:p w:rsidR="004F5EDE" w:rsidRDefault="004F5EDE" w:rsidP="001F00DA">
      <w:pPr>
        <w:spacing w:after="0"/>
      </w:pPr>
    </w:p>
    <w:p w:rsidR="00BF5B88" w:rsidRDefault="00970093" w:rsidP="001F00DA">
      <w:pPr>
        <w:spacing w:after="0"/>
      </w:pPr>
      <w:r>
        <w:t xml:space="preserve">Keep in mind that while the template with correct </w:t>
      </w:r>
      <w:r w:rsidR="009E63DC">
        <w:t xml:space="preserve">and current </w:t>
      </w:r>
      <w:r>
        <w:t xml:space="preserve">APA formatting is provided, you must present your ideas using professional (graduate level) writing. </w:t>
      </w:r>
      <w:r w:rsidR="001F00DA">
        <w:t>Writing quality will count for 15 points of your total. Note that page length is suggested; you will not be penalized for going over the suggested length unless the longer length reveals poor writing. Sections shorter than the suggested length may indicate inadequate content.</w:t>
      </w:r>
    </w:p>
    <w:p w:rsidR="004F5EDE" w:rsidRDefault="004F5EDE" w:rsidP="001F00DA">
      <w:pPr>
        <w:spacing w:after="0"/>
      </w:pPr>
    </w:p>
    <w:p w:rsidR="004E5818" w:rsidRPr="00BF5B88" w:rsidRDefault="009E63DC" w:rsidP="001F00DA">
      <w:pPr>
        <w:spacing w:after="0"/>
      </w:pPr>
      <w:r>
        <w:t xml:space="preserve">McMinn Book Review </w:t>
      </w:r>
      <w:r w:rsidR="00D55156">
        <w:t xml:space="preserve">is due </w:t>
      </w:r>
      <w:r w:rsidR="004F5EDE">
        <w:t xml:space="preserve">by </w:t>
      </w:r>
      <w:r w:rsidR="00D55156">
        <w:t xml:space="preserve">11:59 p.m. (ET) on Sunday of Module/Week </w:t>
      </w:r>
      <w:r w:rsidR="004F5EDE">
        <w:t>7</w:t>
      </w:r>
      <w:r w:rsidR="00D55156">
        <w:t xml:space="preserve">. </w:t>
      </w:r>
    </w:p>
    <w:p w:rsidR="00B97727" w:rsidRDefault="00B97727" w:rsidP="001F00DA">
      <w:pPr>
        <w:spacing w:after="0"/>
      </w:pPr>
    </w:p>
    <w:sectPr w:rsidR="00B97727" w:rsidSect="00F37FD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E70" w:rsidRDefault="006D5E70" w:rsidP="00A143BD">
      <w:pPr>
        <w:spacing w:after="0" w:line="240" w:lineRule="auto"/>
      </w:pPr>
      <w:r>
        <w:separator/>
      </w:r>
    </w:p>
  </w:endnote>
  <w:endnote w:type="continuationSeparator" w:id="1">
    <w:p w:rsidR="006D5E70" w:rsidRDefault="006D5E70" w:rsidP="00A143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E70" w:rsidRDefault="006D5E70" w:rsidP="00A143BD">
      <w:pPr>
        <w:spacing w:after="0" w:line="240" w:lineRule="auto"/>
      </w:pPr>
      <w:r>
        <w:separator/>
      </w:r>
    </w:p>
  </w:footnote>
  <w:footnote w:type="continuationSeparator" w:id="1">
    <w:p w:rsidR="006D5E70" w:rsidRDefault="006D5E70" w:rsidP="00A143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3BD" w:rsidRPr="001F00DA" w:rsidRDefault="00A143BD">
    <w:pPr>
      <w:pStyle w:val="Header"/>
      <w:rPr>
        <w:sz w:val="20"/>
        <w:szCs w:val="20"/>
      </w:rPr>
    </w:pPr>
    <w:r>
      <w:rPr>
        <w:sz w:val="20"/>
        <w:szCs w:val="20"/>
      </w:rPr>
      <w:tab/>
    </w:r>
    <w:r>
      <w:rPr>
        <w:sz w:val="20"/>
        <w:szCs w:val="20"/>
      </w:rPr>
      <w:tab/>
    </w:r>
    <w:r w:rsidRPr="001F00DA">
      <w:rPr>
        <w:sz w:val="20"/>
        <w:szCs w:val="20"/>
      </w:rPr>
      <w:t>HSCO 506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12FA"/>
    <w:rsid w:val="0001110D"/>
    <w:rsid w:val="00087F2B"/>
    <w:rsid w:val="000D2571"/>
    <w:rsid w:val="001067D5"/>
    <w:rsid w:val="00142284"/>
    <w:rsid w:val="001F00DA"/>
    <w:rsid w:val="00260DD8"/>
    <w:rsid w:val="002930F1"/>
    <w:rsid w:val="002934FA"/>
    <w:rsid w:val="002A6645"/>
    <w:rsid w:val="0038090A"/>
    <w:rsid w:val="00410983"/>
    <w:rsid w:val="004E0D7D"/>
    <w:rsid w:val="004E5818"/>
    <w:rsid w:val="004F5EDE"/>
    <w:rsid w:val="005744E9"/>
    <w:rsid w:val="0059133D"/>
    <w:rsid w:val="0065113C"/>
    <w:rsid w:val="006948D9"/>
    <w:rsid w:val="006D5E70"/>
    <w:rsid w:val="00724CD5"/>
    <w:rsid w:val="00872A14"/>
    <w:rsid w:val="00883306"/>
    <w:rsid w:val="009433DF"/>
    <w:rsid w:val="00970093"/>
    <w:rsid w:val="009A6B08"/>
    <w:rsid w:val="009E5B23"/>
    <w:rsid w:val="009E63DC"/>
    <w:rsid w:val="00A143BD"/>
    <w:rsid w:val="00A73EFD"/>
    <w:rsid w:val="00AD1427"/>
    <w:rsid w:val="00B068B0"/>
    <w:rsid w:val="00B42C15"/>
    <w:rsid w:val="00B81696"/>
    <w:rsid w:val="00B93994"/>
    <w:rsid w:val="00B97727"/>
    <w:rsid w:val="00BF2C43"/>
    <w:rsid w:val="00BF5B88"/>
    <w:rsid w:val="00C26533"/>
    <w:rsid w:val="00C40034"/>
    <w:rsid w:val="00C472B8"/>
    <w:rsid w:val="00CC30C5"/>
    <w:rsid w:val="00CE67FB"/>
    <w:rsid w:val="00D55156"/>
    <w:rsid w:val="00D84B18"/>
    <w:rsid w:val="00D9093C"/>
    <w:rsid w:val="00DA3ACA"/>
    <w:rsid w:val="00DA7DF4"/>
    <w:rsid w:val="00DB23E0"/>
    <w:rsid w:val="00DC7F19"/>
    <w:rsid w:val="00DF3101"/>
    <w:rsid w:val="00E155AC"/>
    <w:rsid w:val="00E8726C"/>
    <w:rsid w:val="00ED12FA"/>
    <w:rsid w:val="00F07AB8"/>
    <w:rsid w:val="00F37FD3"/>
    <w:rsid w:val="00FE35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727"/>
    <w:rPr>
      <w:rFonts w:eastAsia="Calibr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3BD"/>
    <w:rPr>
      <w:rFonts w:eastAsia="Calibri"/>
      <w:color w:val="000000" w:themeColor="text1"/>
      <w:szCs w:val="24"/>
    </w:rPr>
  </w:style>
  <w:style w:type="paragraph" w:styleId="Footer">
    <w:name w:val="footer"/>
    <w:basedOn w:val="Normal"/>
    <w:link w:val="FooterChar"/>
    <w:uiPriority w:val="99"/>
    <w:unhideWhenUsed/>
    <w:rsid w:val="00A14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3BD"/>
    <w:rPr>
      <w:rFonts w:eastAsia="Calibri"/>
      <w:color w:val="000000" w:themeColor="text1"/>
      <w:szCs w:val="24"/>
    </w:rPr>
  </w:style>
  <w:style w:type="character" w:styleId="CommentReference">
    <w:name w:val="annotation reference"/>
    <w:basedOn w:val="DefaultParagraphFont"/>
    <w:uiPriority w:val="99"/>
    <w:semiHidden/>
    <w:unhideWhenUsed/>
    <w:rsid w:val="004F5EDE"/>
    <w:rPr>
      <w:sz w:val="16"/>
      <w:szCs w:val="16"/>
    </w:rPr>
  </w:style>
  <w:style w:type="paragraph" w:styleId="CommentText">
    <w:name w:val="annotation text"/>
    <w:basedOn w:val="Normal"/>
    <w:link w:val="CommentTextChar"/>
    <w:uiPriority w:val="99"/>
    <w:semiHidden/>
    <w:unhideWhenUsed/>
    <w:rsid w:val="004F5EDE"/>
    <w:pPr>
      <w:spacing w:line="240" w:lineRule="auto"/>
    </w:pPr>
    <w:rPr>
      <w:sz w:val="20"/>
      <w:szCs w:val="20"/>
    </w:rPr>
  </w:style>
  <w:style w:type="character" w:customStyle="1" w:styleId="CommentTextChar">
    <w:name w:val="Comment Text Char"/>
    <w:basedOn w:val="DefaultParagraphFont"/>
    <w:link w:val="CommentText"/>
    <w:uiPriority w:val="99"/>
    <w:semiHidden/>
    <w:rsid w:val="004F5EDE"/>
    <w:rPr>
      <w:rFonts w:eastAsia="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F5EDE"/>
    <w:rPr>
      <w:b/>
      <w:bCs/>
    </w:rPr>
  </w:style>
  <w:style w:type="character" w:customStyle="1" w:styleId="CommentSubjectChar">
    <w:name w:val="Comment Subject Char"/>
    <w:basedOn w:val="CommentTextChar"/>
    <w:link w:val="CommentSubject"/>
    <w:uiPriority w:val="99"/>
    <w:semiHidden/>
    <w:rsid w:val="004F5EDE"/>
    <w:rPr>
      <w:rFonts w:eastAsia="Calibri"/>
      <w:b/>
      <w:bCs/>
      <w:color w:val="000000" w:themeColor="text1"/>
      <w:sz w:val="20"/>
      <w:szCs w:val="20"/>
    </w:rPr>
  </w:style>
  <w:style w:type="paragraph" w:styleId="Revision">
    <w:name w:val="Revision"/>
    <w:hidden/>
    <w:uiPriority w:val="99"/>
    <w:semiHidden/>
    <w:rsid w:val="004F5EDE"/>
    <w:pPr>
      <w:spacing w:after="0" w:line="240" w:lineRule="auto"/>
    </w:pPr>
    <w:rPr>
      <w:rFonts w:eastAsia="Calibri"/>
      <w:color w:val="000000" w:themeColor="text1"/>
      <w:szCs w:val="24"/>
    </w:rPr>
  </w:style>
  <w:style w:type="paragraph" w:styleId="BalloonText">
    <w:name w:val="Balloon Text"/>
    <w:basedOn w:val="Normal"/>
    <w:link w:val="BalloonTextChar"/>
    <w:uiPriority w:val="99"/>
    <w:semiHidden/>
    <w:unhideWhenUsed/>
    <w:rsid w:val="004F5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DE"/>
    <w:rPr>
      <w:rFonts w:ascii="Segoe UI" w:eastAsia="Calibri" w:hAnsi="Segoe UI" w:cs="Segoe UI"/>
      <w:color w:val="000000" w:themeColor="text1"/>
      <w:sz w:val="18"/>
      <w:szCs w:val="18"/>
    </w:rPr>
  </w:style>
</w:styles>
</file>

<file path=word/webSettings.xml><?xml version="1.0" encoding="utf-8"?>
<w:webSettings xmlns:r="http://schemas.openxmlformats.org/officeDocument/2006/relationships" xmlns:w="http://schemas.openxmlformats.org/wordprocessingml/2006/main">
  <w:divs>
    <w:div w:id="179976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9BFFB-316D-464D-B999-96D161F9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dc:creator>
  <cp:lastModifiedBy>Marlyne</cp:lastModifiedBy>
  <cp:revision>2</cp:revision>
  <dcterms:created xsi:type="dcterms:W3CDTF">2017-12-10T05:50:00Z</dcterms:created>
  <dcterms:modified xsi:type="dcterms:W3CDTF">2017-12-10T05:50:00Z</dcterms:modified>
</cp:coreProperties>
</file>