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DD29DF" w14:textId="3F0450FB" w:rsidR="00CA54B9" w:rsidRDefault="00CA54B9" w:rsidP="002A34B4">
      <w:pPr>
        <w:jc w:val="center"/>
        <w:rPr>
          <w:b/>
          <w:color w:val="auto"/>
          <w:sz w:val="28"/>
          <w:szCs w:val="28"/>
        </w:rPr>
      </w:pPr>
      <w:bookmarkStart w:id="0" w:name="_GoBack"/>
      <w:bookmarkEnd w:id="0"/>
      <w:r>
        <w:rPr>
          <w:b/>
          <w:color w:val="auto"/>
          <w:sz w:val="28"/>
          <w:szCs w:val="28"/>
        </w:rPr>
        <w:t>GRIFFIN’S CDL INSTITUTE</w:t>
      </w:r>
    </w:p>
    <w:p w14:paraId="77F9CA5B" w14:textId="653F4F96" w:rsidR="00DF7698" w:rsidRPr="002A34B4" w:rsidRDefault="002A34B4" w:rsidP="002A34B4">
      <w:pPr>
        <w:jc w:val="center"/>
        <w:rPr>
          <w:b/>
          <w:color w:val="auto"/>
          <w:sz w:val="28"/>
          <w:szCs w:val="28"/>
        </w:rPr>
      </w:pPr>
      <w:r w:rsidRPr="002A34B4">
        <w:rPr>
          <w:b/>
          <w:color w:val="auto"/>
          <w:sz w:val="28"/>
          <w:szCs w:val="28"/>
        </w:rPr>
        <w:t xml:space="preserve">CLASS A, B, &amp; C SYLLABUS </w:t>
      </w:r>
      <w:r w:rsidR="00DF7698" w:rsidRPr="002A34B4">
        <w:rPr>
          <w:b/>
          <w:color w:val="auto"/>
          <w:sz w:val="28"/>
          <w:szCs w:val="28"/>
        </w:rPr>
        <w:t>– 160 H</w:t>
      </w:r>
      <w:r w:rsidRPr="002A34B4">
        <w:rPr>
          <w:b/>
          <w:color w:val="auto"/>
          <w:sz w:val="28"/>
          <w:szCs w:val="28"/>
        </w:rPr>
        <w:t>OURS</w:t>
      </w:r>
    </w:p>
    <w:p w14:paraId="654E6D92" w14:textId="77777777" w:rsidR="00DB6E0C" w:rsidRDefault="00DB6E0C" w:rsidP="00DB6E0C">
      <w:pPr>
        <w:spacing w:after="0"/>
        <w:rPr>
          <w:b/>
          <w:color w:val="auto"/>
        </w:rPr>
      </w:pPr>
    </w:p>
    <w:p w14:paraId="44D5045D" w14:textId="3D5447AC" w:rsidR="00DF7698" w:rsidRPr="002A34B4" w:rsidRDefault="00DF7698" w:rsidP="00DB6E0C">
      <w:pPr>
        <w:spacing w:after="0"/>
        <w:rPr>
          <w:b/>
          <w:color w:val="auto"/>
        </w:rPr>
      </w:pPr>
      <w:r w:rsidRPr="002A34B4">
        <w:rPr>
          <w:b/>
          <w:color w:val="auto"/>
        </w:rPr>
        <w:t xml:space="preserve">WEEK ONE – </w:t>
      </w:r>
      <w:r w:rsidR="00151200" w:rsidRPr="002A34B4">
        <w:rPr>
          <w:b/>
          <w:color w:val="auto"/>
        </w:rPr>
        <w:t xml:space="preserve">UP TO </w:t>
      </w:r>
      <w:r w:rsidRPr="002A34B4">
        <w:rPr>
          <w:b/>
          <w:color w:val="auto"/>
        </w:rPr>
        <w:t xml:space="preserve">40 </w:t>
      </w:r>
      <w:r w:rsidR="00C47A86" w:rsidRPr="002A34B4">
        <w:rPr>
          <w:b/>
          <w:color w:val="auto"/>
        </w:rPr>
        <w:t xml:space="preserve">CLOCK </w:t>
      </w:r>
      <w:r w:rsidRPr="002A34B4">
        <w:rPr>
          <w:b/>
          <w:color w:val="auto"/>
        </w:rPr>
        <w:t>HOURS</w:t>
      </w:r>
    </w:p>
    <w:p w14:paraId="3B152EA4" w14:textId="58F0727D" w:rsidR="00DF7698" w:rsidRPr="002A34B4" w:rsidRDefault="00DF7698" w:rsidP="002A34B4">
      <w:pPr>
        <w:rPr>
          <w:b/>
          <w:color w:val="auto"/>
        </w:rPr>
      </w:pPr>
      <w:r w:rsidRPr="002A34B4">
        <w:rPr>
          <w:b/>
          <w:color w:val="auto"/>
        </w:rPr>
        <w:t>CLASSROOM</w:t>
      </w:r>
      <w:r w:rsidR="002A34B4" w:rsidRPr="002A34B4">
        <w:rPr>
          <w:b/>
          <w:color w:val="auto"/>
        </w:rPr>
        <w:t xml:space="preserve"> (TRADITIONAL AND/OR ONLINE)</w:t>
      </w:r>
    </w:p>
    <w:p w14:paraId="36AB0EAA" w14:textId="77777777" w:rsidR="00DF7698" w:rsidRPr="002A34B4" w:rsidRDefault="00DF7698" w:rsidP="00DF7698">
      <w:pPr>
        <w:spacing w:after="225" w:line="345" w:lineRule="atLeast"/>
        <w:textAlignment w:val="baseline"/>
        <w:rPr>
          <w:rFonts w:ascii="&amp;quot" w:eastAsia="Times New Roman" w:hAnsi="&amp;quot" w:cs="Times New Roman"/>
          <w:color w:val="auto"/>
          <w:sz w:val="23"/>
          <w:szCs w:val="23"/>
        </w:rPr>
      </w:pPr>
      <w:r w:rsidRPr="002A34B4">
        <w:rPr>
          <w:rFonts w:ascii="&amp;quot" w:eastAsia="Times New Roman" w:hAnsi="&amp;quot" w:cs="Times New Roman"/>
          <w:color w:val="auto"/>
          <w:sz w:val="23"/>
          <w:szCs w:val="23"/>
        </w:rPr>
        <w:t>During the first week of training, the following items will be reviewed.</w:t>
      </w:r>
    </w:p>
    <w:p w14:paraId="5B5E555D" w14:textId="77777777" w:rsidR="00DF7698" w:rsidRPr="002A34B4" w:rsidRDefault="00DF7698" w:rsidP="00DF7698">
      <w:pPr>
        <w:spacing w:after="225" w:line="345" w:lineRule="atLeast"/>
        <w:textAlignment w:val="baseline"/>
        <w:rPr>
          <w:rFonts w:ascii="&amp;quot" w:eastAsia="Times New Roman" w:hAnsi="&amp;quot" w:cs="Times New Roman"/>
          <w:color w:val="auto"/>
          <w:sz w:val="23"/>
          <w:szCs w:val="23"/>
        </w:rPr>
      </w:pPr>
      <w:r w:rsidRPr="002A34B4">
        <w:rPr>
          <w:rFonts w:ascii="&amp;quot" w:eastAsia="Times New Roman" w:hAnsi="&amp;quot" w:cs="Times New Roman"/>
          <w:color w:val="auto"/>
          <w:sz w:val="23"/>
          <w:szCs w:val="23"/>
        </w:rPr>
        <w:t>Introduction to Trucking, Control Systems, Hours of Service, Vehicle Inspection, Vehicle Systems, Basic Control, Shifting, Backing, Coupling and Uncoupling, Visual Search, Communication, Space Management, Speed Management, Night Driving, Extreme Driving Conditions, Hazard Awareness, Emergency Maneuvers, Skid Control, Accident Procedures, Fifth Wheel, Special Rigs Maintenance, Recognizing and Report Malfunctions, Handling Cargo, Personal Health, Trip Planning, Public Relations, and CDL.</w:t>
      </w:r>
    </w:p>
    <w:p w14:paraId="4CFDC72C" w14:textId="77777777" w:rsidR="00DF7698" w:rsidRPr="002A34B4" w:rsidRDefault="00DF7698" w:rsidP="00DF7698">
      <w:pPr>
        <w:spacing w:after="225" w:line="345" w:lineRule="atLeast"/>
        <w:textAlignment w:val="baseline"/>
        <w:rPr>
          <w:rFonts w:ascii="&amp;quot" w:eastAsia="Times New Roman" w:hAnsi="&amp;quot" w:cs="Times New Roman"/>
          <w:color w:val="auto"/>
          <w:sz w:val="23"/>
          <w:szCs w:val="23"/>
        </w:rPr>
      </w:pPr>
      <w:r w:rsidRPr="002A34B4">
        <w:rPr>
          <w:rFonts w:ascii="&amp;quot" w:eastAsia="Times New Roman" w:hAnsi="&amp;quot" w:cs="Times New Roman"/>
          <w:color w:val="auto"/>
          <w:sz w:val="23"/>
          <w:szCs w:val="23"/>
        </w:rPr>
        <w:t>The above subject matters will be covered in the following manner: tapes, lectures, demonstrations and bookwork. During this week, you will also be tested on all subjects covered. Once you have completed the first week of classroom, you will have received a broad theory in the above subjects. These theories will be applied during your field training. You will also be prepared to take your DMV permit and endorsements tests.</w:t>
      </w:r>
    </w:p>
    <w:p w14:paraId="7FF9870F" w14:textId="77777777" w:rsidR="00DB6E0C" w:rsidRDefault="00DB6E0C" w:rsidP="00DB6E0C">
      <w:pPr>
        <w:spacing w:after="0"/>
        <w:rPr>
          <w:b/>
          <w:color w:val="auto"/>
          <w:sz w:val="28"/>
          <w:szCs w:val="28"/>
        </w:rPr>
      </w:pPr>
    </w:p>
    <w:p w14:paraId="3ECEBC86" w14:textId="7EB4FA76" w:rsidR="00DF7698" w:rsidRPr="002A34B4" w:rsidRDefault="00DF7698" w:rsidP="00DB6E0C">
      <w:pPr>
        <w:spacing w:after="0"/>
        <w:rPr>
          <w:b/>
          <w:color w:val="auto"/>
          <w:sz w:val="28"/>
          <w:szCs w:val="28"/>
        </w:rPr>
      </w:pPr>
      <w:r w:rsidRPr="002A34B4">
        <w:rPr>
          <w:b/>
          <w:color w:val="auto"/>
          <w:sz w:val="28"/>
          <w:szCs w:val="28"/>
        </w:rPr>
        <w:t xml:space="preserve">WEEK TWO – </w:t>
      </w:r>
      <w:r w:rsidR="00151200" w:rsidRPr="002A34B4">
        <w:rPr>
          <w:b/>
          <w:color w:val="auto"/>
          <w:sz w:val="28"/>
          <w:szCs w:val="28"/>
        </w:rPr>
        <w:t xml:space="preserve">UP TO </w:t>
      </w:r>
      <w:r w:rsidRPr="002A34B4">
        <w:rPr>
          <w:b/>
          <w:color w:val="auto"/>
          <w:sz w:val="28"/>
          <w:szCs w:val="28"/>
        </w:rPr>
        <w:t xml:space="preserve">40 </w:t>
      </w:r>
      <w:r w:rsidR="00151200" w:rsidRPr="002A34B4">
        <w:rPr>
          <w:b/>
          <w:color w:val="auto"/>
          <w:sz w:val="28"/>
          <w:szCs w:val="28"/>
        </w:rPr>
        <w:t xml:space="preserve">CLOCK </w:t>
      </w:r>
      <w:r w:rsidRPr="002A34B4">
        <w:rPr>
          <w:b/>
          <w:color w:val="auto"/>
          <w:sz w:val="28"/>
          <w:szCs w:val="28"/>
        </w:rPr>
        <w:t>HOURS</w:t>
      </w:r>
    </w:p>
    <w:p w14:paraId="1C233CD8" w14:textId="77777777" w:rsidR="00DF7698" w:rsidRPr="002A34B4" w:rsidRDefault="00DF7698" w:rsidP="00DB6E0C">
      <w:pPr>
        <w:spacing w:after="0"/>
        <w:rPr>
          <w:b/>
          <w:color w:val="auto"/>
          <w:sz w:val="28"/>
          <w:szCs w:val="28"/>
        </w:rPr>
      </w:pPr>
      <w:r w:rsidRPr="002A34B4">
        <w:rPr>
          <w:b/>
          <w:color w:val="auto"/>
          <w:sz w:val="28"/>
          <w:szCs w:val="28"/>
        </w:rPr>
        <w:t>FIELD TRAINING AND LAB</w:t>
      </w:r>
    </w:p>
    <w:p w14:paraId="0EE1EDFC" w14:textId="77777777" w:rsidR="00DF7698" w:rsidRPr="002A34B4" w:rsidRDefault="00DF7698" w:rsidP="00DF7698">
      <w:pPr>
        <w:spacing w:after="225" w:line="345" w:lineRule="atLeast"/>
        <w:textAlignment w:val="baseline"/>
        <w:rPr>
          <w:rFonts w:ascii="&amp;quot" w:eastAsia="Times New Roman" w:hAnsi="&amp;quot" w:cs="Times New Roman"/>
          <w:color w:val="auto"/>
          <w:sz w:val="23"/>
          <w:szCs w:val="23"/>
        </w:rPr>
      </w:pPr>
      <w:r w:rsidRPr="002A34B4">
        <w:rPr>
          <w:rFonts w:ascii="&amp;quot" w:eastAsia="Times New Roman" w:hAnsi="&amp;quot" w:cs="Times New Roman"/>
          <w:color w:val="auto"/>
          <w:sz w:val="23"/>
          <w:szCs w:val="23"/>
        </w:rPr>
        <w:t>In the first week of field training and lab, the following will be completed by the student.</w:t>
      </w:r>
    </w:p>
    <w:p w14:paraId="0C7382EA" w14:textId="77777777" w:rsidR="00DF7698" w:rsidRPr="002A34B4" w:rsidRDefault="00DF7698" w:rsidP="002A34B4">
      <w:pPr>
        <w:rPr>
          <w:b/>
          <w:color w:val="auto"/>
          <w:sz w:val="28"/>
          <w:szCs w:val="28"/>
        </w:rPr>
      </w:pPr>
      <w:r w:rsidRPr="002A34B4">
        <w:rPr>
          <w:b/>
          <w:color w:val="auto"/>
          <w:sz w:val="28"/>
          <w:szCs w:val="28"/>
        </w:rPr>
        <w:t>Lab</w:t>
      </w:r>
    </w:p>
    <w:p w14:paraId="4671FE7C" w14:textId="77777777" w:rsidR="00DF7698" w:rsidRPr="002A34B4" w:rsidRDefault="00DF7698" w:rsidP="00DF7698">
      <w:pPr>
        <w:spacing w:after="225" w:line="345" w:lineRule="atLeast"/>
        <w:textAlignment w:val="baseline"/>
        <w:rPr>
          <w:rFonts w:ascii="&amp;quot" w:eastAsia="Times New Roman" w:hAnsi="&amp;quot" w:cs="Times New Roman"/>
          <w:color w:val="auto"/>
          <w:sz w:val="23"/>
          <w:szCs w:val="23"/>
        </w:rPr>
      </w:pPr>
      <w:r w:rsidRPr="002A34B4">
        <w:rPr>
          <w:rFonts w:ascii="&amp;quot" w:eastAsia="Times New Roman" w:hAnsi="&amp;quot" w:cs="Times New Roman"/>
          <w:color w:val="auto"/>
          <w:sz w:val="23"/>
          <w:szCs w:val="23"/>
        </w:rPr>
        <w:t>Vehicle Inspection, vehicle systems, fifth wheel, preventative maintenance, recognizing and reporting malfunctions, pre-trip, log books, trip planning, emergency maneuvers, tire chains and load securement.</w:t>
      </w:r>
    </w:p>
    <w:p w14:paraId="1E3CACB9" w14:textId="338D8D3D" w:rsidR="00DF7698" w:rsidRPr="002A34B4" w:rsidRDefault="00DF7698" w:rsidP="002A34B4">
      <w:pPr>
        <w:rPr>
          <w:b/>
          <w:color w:val="auto"/>
          <w:sz w:val="28"/>
          <w:szCs w:val="28"/>
        </w:rPr>
      </w:pPr>
      <w:r w:rsidRPr="002A34B4">
        <w:rPr>
          <w:b/>
          <w:color w:val="auto"/>
          <w:sz w:val="28"/>
          <w:szCs w:val="28"/>
        </w:rPr>
        <w:t>Range Training</w:t>
      </w:r>
    </w:p>
    <w:p w14:paraId="18BAE83C" w14:textId="77777777" w:rsidR="00DF7698" w:rsidRPr="002A34B4" w:rsidRDefault="00DF7698" w:rsidP="00DF7698">
      <w:pPr>
        <w:spacing w:after="225" w:line="345" w:lineRule="atLeast"/>
        <w:textAlignment w:val="baseline"/>
        <w:rPr>
          <w:rFonts w:ascii="&amp;quot" w:eastAsia="Times New Roman" w:hAnsi="&amp;quot" w:cs="Times New Roman"/>
          <w:color w:val="auto"/>
          <w:sz w:val="23"/>
          <w:szCs w:val="23"/>
        </w:rPr>
      </w:pPr>
      <w:r w:rsidRPr="002A34B4">
        <w:rPr>
          <w:rFonts w:ascii="&amp;quot" w:eastAsia="Times New Roman" w:hAnsi="&amp;quot" w:cs="Times New Roman"/>
          <w:color w:val="auto"/>
          <w:sz w:val="23"/>
          <w:szCs w:val="23"/>
        </w:rPr>
        <w:t>Straight line backing, 90′ backing, shifting up and down, parallel parking, throttle and clutch control, and cornering techniques.</w:t>
      </w:r>
    </w:p>
    <w:p w14:paraId="556C1405" w14:textId="77777777" w:rsidR="00DF7698" w:rsidRPr="002A34B4" w:rsidRDefault="00DF7698" w:rsidP="00DF7698">
      <w:pPr>
        <w:spacing w:after="225" w:line="345" w:lineRule="atLeast"/>
        <w:textAlignment w:val="baseline"/>
        <w:rPr>
          <w:rFonts w:ascii="&amp;quot" w:eastAsia="Times New Roman" w:hAnsi="&amp;quot" w:cs="Times New Roman"/>
          <w:color w:val="auto"/>
          <w:sz w:val="23"/>
          <w:szCs w:val="23"/>
        </w:rPr>
      </w:pPr>
      <w:r w:rsidRPr="002A34B4">
        <w:rPr>
          <w:rFonts w:ascii="&amp;quot" w:eastAsia="Times New Roman" w:hAnsi="&amp;quot" w:cs="Times New Roman"/>
          <w:color w:val="auto"/>
          <w:sz w:val="23"/>
          <w:szCs w:val="23"/>
        </w:rPr>
        <w:t xml:space="preserve">Once you have completed the above training, you should be able to complete vehicle inspection, describe engine controls, recognize malfunctions, complete a log book, perform emergency maneuvers, chain up a vehicle and secure a load, shifting up and down, and locking and </w:t>
      </w:r>
      <w:r w:rsidRPr="002A34B4">
        <w:rPr>
          <w:rFonts w:ascii="&amp;quot" w:eastAsia="Times New Roman" w:hAnsi="&amp;quot" w:cs="Times New Roman"/>
          <w:color w:val="auto"/>
          <w:sz w:val="23"/>
          <w:szCs w:val="23"/>
        </w:rPr>
        <w:lastRenderedPageBreak/>
        <w:t>unlocking fifth wheel. You will also start to master the following skills: straight line backing, 90′ backing, parallel backing, and cornering techniques.</w:t>
      </w:r>
    </w:p>
    <w:p w14:paraId="2E48F5EF" w14:textId="3D7D27AC" w:rsidR="00DF7698" w:rsidRPr="002A34B4" w:rsidRDefault="00DF7698" w:rsidP="00DB6E0C">
      <w:pPr>
        <w:spacing w:after="0"/>
        <w:rPr>
          <w:b/>
          <w:color w:val="auto"/>
          <w:sz w:val="28"/>
          <w:szCs w:val="28"/>
        </w:rPr>
      </w:pPr>
      <w:r w:rsidRPr="002A34B4">
        <w:rPr>
          <w:b/>
          <w:color w:val="auto"/>
          <w:sz w:val="28"/>
          <w:szCs w:val="28"/>
        </w:rPr>
        <w:t xml:space="preserve">WEEK THREE – </w:t>
      </w:r>
      <w:r w:rsidR="00151200" w:rsidRPr="002A34B4">
        <w:rPr>
          <w:b/>
          <w:color w:val="auto"/>
          <w:sz w:val="28"/>
          <w:szCs w:val="28"/>
        </w:rPr>
        <w:t xml:space="preserve">UP TO </w:t>
      </w:r>
      <w:r w:rsidRPr="002A34B4">
        <w:rPr>
          <w:b/>
          <w:color w:val="auto"/>
          <w:sz w:val="28"/>
          <w:szCs w:val="28"/>
        </w:rPr>
        <w:t xml:space="preserve">40 </w:t>
      </w:r>
      <w:r w:rsidR="00151200" w:rsidRPr="002A34B4">
        <w:rPr>
          <w:b/>
          <w:color w:val="auto"/>
          <w:sz w:val="28"/>
          <w:szCs w:val="28"/>
        </w:rPr>
        <w:t xml:space="preserve">CLOCK </w:t>
      </w:r>
      <w:r w:rsidRPr="002A34B4">
        <w:rPr>
          <w:b/>
          <w:color w:val="auto"/>
          <w:sz w:val="28"/>
          <w:szCs w:val="28"/>
        </w:rPr>
        <w:t>HOURS</w:t>
      </w:r>
    </w:p>
    <w:p w14:paraId="400F9DCD" w14:textId="77777777" w:rsidR="00DF7698" w:rsidRPr="002A34B4" w:rsidRDefault="00DF7698" w:rsidP="00DB6E0C">
      <w:pPr>
        <w:spacing w:after="0"/>
        <w:rPr>
          <w:b/>
          <w:color w:val="auto"/>
          <w:sz w:val="28"/>
          <w:szCs w:val="28"/>
        </w:rPr>
      </w:pPr>
      <w:r w:rsidRPr="002A34B4">
        <w:rPr>
          <w:b/>
          <w:color w:val="auto"/>
          <w:sz w:val="28"/>
          <w:szCs w:val="28"/>
        </w:rPr>
        <w:t>FIELD AND LAB</w:t>
      </w:r>
    </w:p>
    <w:p w14:paraId="2552B087" w14:textId="77777777" w:rsidR="00DB6E0C" w:rsidRDefault="00DB6E0C" w:rsidP="00DB6E0C">
      <w:pPr>
        <w:spacing w:after="0"/>
        <w:rPr>
          <w:b/>
          <w:color w:val="auto"/>
          <w:sz w:val="28"/>
          <w:szCs w:val="28"/>
        </w:rPr>
      </w:pPr>
    </w:p>
    <w:p w14:paraId="3225A25B" w14:textId="20F2FFF9" w:rsidR="00DF7698" w:rsidRPr="002A34B4" w:rsidRDefault="00DF7698" w:rsidP="00DB6E0C">
      <w:pPr>
        <w:spacing w:after="0"/>
        <w:rPr>
          <w:b/>
          <w:color w:val="auto"/>
          <w:sz w:val="28"/>
          <w:szCs w:val="28"/>
        </w:rPr>
      </w:pPr>
      <w:r w:rsidRPr="002A34B4">
        <w:rPr>
          <w:b/>
          <w:color w:val="auto"/>
          <w:sz w:val="28"/>
          <w:szCs w:val="28"/>
        </w:rPr>
        <w:t>Lab/Range/Road Training</w:t>
      </w:r>
    </w:p>
    <w:p w14:paraId="68D25193" w14:textId="77777777" w:rsidR="00DF7698" w:rsidRPr="00DB6E0C" w:rsidRDefault="00DF7698" w:rsidP="00DB6E0C">
      <w:pPr>
        <w:pStyle w:val="ListParagraph"/>
        <w:numPr>
          <w:ilvl w:val="0"/>
          <w:numId w:val="2"/>
        </w:numPr>
        <w:spacing w:after="225" w:line="345" w:lineRule="atLeast"/>
        <w:textAlignment w:val="baseline"/>
        <w:rPr>
          <w:rFonts w:ascii="&amp;quot" w:eastAsia="Times New Roman" w:hAnsi="&amp;quot" w:cs="Times New Roman"/>
          <w:color w:val="auto"/>
          <w:sz w:val="23"/>
          <w:szCs w:val="23"/>
        </w:rPr>
      </w:pPr>
      <w:r w:rsidRPr="00DB6E0C">
        <w:rPr>
          <w:rFonts w:ascii="&amp;quot" w:eastAsia="Times New Roman" w:hAnsi="&amp;quot" w:cs="Times New Roman"/>
          <w:color w:val="auto"/>
          <w:sz w:val="23"/>
          <w:szCs w:val="23"/>
        </w:rPr>
        <w:t>Students will continue on backing skills and measured turns.</w:t>
      </w:r>
    </w:p>
    <w:p w14:paraId="67907068" w14:textId="77777777" w:rsidR="00DF7698" w:rsidRPr="00DB6E0C" w:rsidRDefault="00DF7698" w:rsidP="00DB6E0C">
      <w:pPr>
        <w:pStyle w:val="ListParagraph"/>
        <w:numPr>
          <w:ilvl w:val="0"/>
          <w:numId w:val="2"/>
        </w:numPr>
        <w:spacing w:after="225" w:line="345" w:lineRule="atLeast"/>
        <w:textAlignment w:val="baseline"/>
        <w:rPr>
          <w:rFonts w:ascii="&amp;quot" w:eastAsia="Times New Roman" w:hAnsi="&amp;quot" w:cs="Times New Roman"/>
          <w:color w:val="auto"/>
          <w:sz w:val="23"/>
          <w:szCs w:val="23"/>
        </w:rPr>
      </w:pPr>
      <w:r w:rsidRPr="00DB6E0C">
        <w:rPr>
          <w:rFonts w:ascii="&amp;quot" w:eastAsia="Times New Roman" w:hAnsi="&amp;quot" w:cs="Times New Roman"/>
          <w:color w:val="auto"/>
          <w:sz w:val="23"/>
          <w:szCs w:val="23"/>
        </w:rPr>
        <w:t>Students will become more proficient at shifting, throttle and clutch control, and cornering techniques.</w:t>
      </w:r>
    </w:p>
    <w:p w14:paraId="2B353739" w14:textId="77777777" w:rsidR="00DF7698" w:rsidRPr="00DB6E0C" w:rsidRDefault="00DF7698" w:rsidP="00DB6E0C">
      <w:pPr>
        <w:pStyle w:val="ListParagraph"/>
        <w:numPr>
          <w:ilvl w:val="0"/>
          <w:numId w:val="2"/>
        </w:numPr>
        <w:spacing w:after="225" w:line="345" w:lineRule="atLeast"/>
        <w:textAlignment w:val="baseline"/>
        <w:rPr>
          <w:rFonts w:ascii="&amp;quot" w:eastAsia="Times New Roman" w:hAnsi="&amp;quot" w:cs="Times New Roman"/>
          <w:color w:val="auto"/>
          <w:sz w:val="23"/>
          <w:szCs w:val="23"/>
        </w:rPr>
      </w:pPr>
      <w:r w:rsidRPr="00DB6E0C">
        <w:rPr>
          <w:rFonts w:ascii="&amp;quot" w:eastAsia="Times New Roman" w:hAnsi="&amp;quot" w:cs="Times New Roman"/>
          <w:color w:val="auto"/>
          <w:sz w:val="23"/>
          <w:szCs w:val="23"/>
        </w:rPr>
        <w:t>Students will drive in light traffic, pre-trip, in-cab inspections, log books, lane control, and speed/space management.</w:t>
      </w:r>
    </w:p>
    <w:p w14:paraId="037E0389" w14:textId="23A3853A" w:rsidR="00DB6E0C" w:rsidRPr="00CA54B9" w:rsidRDefault="00DF7698" w:rsidP="00CA54B9">
      <w:pPr>
        <w:spacing w:after="225" w:line="345" w:lineRule="atLeast"/>
        <w:textAlignment w:val="baseline"/>
        <w:rPr>
          <w:rFonts w:ascii="&amp;quot" w:eastAsia="Times New Roman" w:hAnsi="&amp;quot" w:cs="Times New Roman"/>
          <w:color w:val="auto"/>
          <w:sz w:val="23"/>
          <w:szCs w:val="23"/>
        </w:rPr>
      </w:pPr>
      <w:r w:rsidRPr="00DB6E0C">
        <w:rPr>
          <w:rFonts w:ascii="&amp;quot" w:eastAsia="Times New Roman" w:hAnsi="&amp;quot" w:cs="Times New Roman"/>
          <w:b/>
          <w:color w:val="auto"/>
          <w:sz w:val="23"/>
          <w:szCs w:val="23"/>
        </w:rPr>
        <w:t>Objective:</w:t>
      </w:r>
      <w:r w:rsidRPr="00DB6E0C">
        <w:rPr>
          <w:rFonts w:ascii="&amp;quot" w:eastAsia="Times New Roman" w:hAnsi="&amp;quot" w:cs="Times New Roman"/>
          <w:color w:val="auto"/>
          <w:sz w:val="23"/>
          <w:szCs w:val="23"/>
        </w:rPr>
        <w:t xml:space="preserve"> For students to become more proficient in the above skills.</w:t>
      </w:r>
    </w:p>
    <w:p w14:paraId="5E280F45" w14:textId="704ADFF1" w:rsidR="00DF7698" w:rsidRPr="002A34B4" w:rsidRDefault="00DF7698" w:rsidP="002A34B4">
      <w:pPr>
        <w:rPr>
          <w:b/>
          <w:color w:val="auto"/>
          <w:sz w:val="28"/>
          <w:szCs w:val="28"/>
        </w:rPr>
      </w:pPr>
      <w:r w:rsidRPr="002A34B4">
        <w:rPr>
          <w:b/>
          <w:color w:val="auto"/>
          <w:sz w:val="28"/>
          <w:szCs w:val="28"/>
        </w:rPr>
        <w:t xml:space="preserve">WEEK FOUR – </w:t>
      </w:r>
      <w:r w:rsidR="00151200" w:rsidRPr="002A34B4">
        <w:rPr>
          <w:b/>
          <w:color w:val="auto"/>
          <w:sz w:val="28"/>
          <w:szCs w:val="28"/>
        </w:rPr>
        <w:t xml:space="preserve">UP TO </w:t>
      </w:r>
      <w:r w:rsidRPr="002A34B4">
        <w:rPr>
          <w:b/>
          <w:color w:val="auto"/>
          <w:sz w:val="28"/>
          <w:szCs w:val="28"/>
        </w:rPr>
        <w:t xml:space="preserve">40 </w:t>
      </w:r>
      <w:r w:rsidR="00151200" w:rsidRPr="002A34B4">
        <w:rPr>
          <w:b/>
          <w:color w:val="auto"/>
          <w:sz w:val="28"/>
          <w:szCs w:val="28"/>
        </w:rPr>
        <w:t xml:space="preserve">CLOCK </w:t>
      </w:r>
      <w:r w:rsidRPr="002A34B4">
        <w:rPr>
          <w:b/>
          <w:color w:val="auto"/>
          <w:sz w:val="28"/>
          <w:szCs w:val="28"/>
        </w:rPr>
        <w:t>HOURS</w:t>
      </w:r>
    </w:p>
    <w:p w14:paraId="41DEC194" w14:textId="3DCD5593" w:rsidR="00DF7698" w:rsidRPr="00DB6E0C" w:rsidRDefault="00DF7698" w:rsidP="00DB6E0C">
      <w:pPr>
        <w:pStyle w:val="ListParagraph"/>
        <w:numPr>
          <w:ilvl w:val="0"/>
          <w:numId w:val="1"/>
        </w:numPr>
        <w:spacing w:after="225" w:line="345" w:lineRule="atLeast"/>
        <w:textAlignment w:val="baseline"/>
        <w:rPr>
          <w:rFonts w:ascii="&amp;quot" w:eastAsia="Times New Roman" w:hAnsi="&amp;quot" w:cs="Times New Roman"/>
          <w:color w:val="auto"/>
          <w:sz w:val="23"/>
          <w:szCs w:val="23"/>
        </w:rPr>
      </w:pPr>
      <w:r w:rsidRPr="00DB6E0C">
        <w:rPr>
          <w:rFonts w:ascii="&amp;quot" w:eastAsia="Times New Roman" w:hAnsi="&amp;quot" w:cs="Times New Roman"/>
          <w:color w:val="auto"/>
          <w:sz w:val="23"/>
          <w:szCs w:val="23"/>
        </w:rPr>
        <w:t>Pre-trip, log books</w:t>
      </w:r>
      <w:r w:rsidR="00DB6E0C">
        <w:rPr>
          <w:rFonts w:ascii="&amp;quot" w:eastAsia="Times New Roman" w:hAnsi="&amp;quot" w:cs="Times New Roman"/>
          <w:color w:val="auto"/>
          <w:sz w:val="23"/>
          <w:szCs w:val="23"/>
        </w:rPr>
        <w:t xml:space="preserve"> &amp; ELD</w:t>
      </w:r>
      <w:r w:rsidRPr="00DB6E0C">
        <w:rPr>
          <w:rFonts w:ascii="&amp;quot" w:eastAsia="Times New Roman" w:hAnsi="&amp;quot" w:cs="Times New Roman"/>
          <w:color w:val="auto"/>
          <w:sz w:val="23"/>
          <w:szCs w:val="23"/>
        </w:rPr>
        <w:t>, in-cab inspections.</w:t>
      </w:r>
    </w:p>
    <w:p w14:paraId="19B519BE" w14:textId="77777777" w:rsidR="00DF7698" w:rsidRPr="00DB6E0C" w:rsidRDefault="00DF7698" w:rsidP="00DB6E0C">
      <w:pPr>
        <w:pStyle w:val="ListParagraph"/>
        <w:numPr>
          <w:ilvl w:val="0"/>
          <w:numId w:val="1"/>
        </w:numPr>
        <w:spacing w:after="225" w:line="345" w:lineRule="atLeast"/>
        <w:textAlignment w:val="baseline"/>
        <w:rPr>
          <w:rFonts w:ascii="&amp;quot" w:eastAsia="Times New Roman" w:hAnsi="&amp;quot" w:cs="Times New Roman"/>
          <w:color w:val="auto"/>
          <w:sz w:val="23"/>
          <w:szCs w:val="23"/>
        </w:rPr>
      </w:pPr>
      <w:r w:rsidRPr="00DB6E0C">
        <w:rPr>
          <w:rFonts w:ascii="&amp;quot" w:eastAsia="Times New Roman" w:hAnsi="&amp;quot" w:cs="Times New Roman"/>
          <w:color w:val="auto"/>
          <w:sz w:val="23"/>
          <w:szCs w:val="23"/>
        </w:rPr>
        <w:t>Working on backing skills, measured turns, space management, lane control, entering and exiting freeways, starting on an incline, medium traffic, heavy traffic, and city traffic.</w:t>
      </w:r>
    </w:p>
    <w:p w14:paraId="53A952BB" w14:textId="77777777" w:rsidR="00DF7698" w:rsidRPr="00DB6E0C" w:rsidRDefault="00DF7698" w:rsidP="00DB6E0C">
      <w:pPr>
        <w:spacing w:after="225" w:line="345" w:lineRule="atLeast"/>
        <w:textAlignment w:val="baseline"/>
        <w:rPr>
          <w:rFonts w:ascii="&amp;quot" w:eastAsia="Times New Roman" w:hAnsi="&amp;quot" w:cs="Times New Roman"/>
          <w:color w:val="auto"/>
          <w:sz w:val="23"/>
          <w:szCs w:val="23"/>
        </w:rPr>
      </w:pPr>
      <w:r w:rsidRPr="00DB6E0C">
        <w:rPr>
          <w:rFonts w:ascii="&amp;quot" w:eastAsia="Times New Roman" w:hAnsi="&amp;quot" w:cs="Times New Roman"/>
          <w:b/>
          <w:color w:val="auto"/>
          <w:sz w:val="23"/>
          <w:szCs w:val="23"/>
        </w:rPr>
        <w:t>Objective:</w:t>
      </w:r>
      <w:r w:rsidRPr="00DB6E0C">
        <w:rPr>
          <w:rFonts w:ascii="&amp;quot" w:eastAsia="Times New Roman" w:hAnsi="&amp;quot" w:cs="Times New Roman"/>
          <w:color w:val="auto"/>
          <w:sz w:val="23"/>
          <w:szCs w:val="23"/>
        </w:rPr>
        <w:t xml:space="preserve"> For students to become proficient in the above skills and pass the State CDL test.</w:t>
      </w:r>
    </w:p>
    <w:p w14:paraId="21D7BF6E" w14:textId="77777777" w:rsidR="00BB0823" w:rsidRPr="002A34B4" w:rsidRDefault="00BB0823">
      <w:pPr>
        <w:rPr>
          <w:color w:val="auto"/>
        </w:rPr>
      </w:pPr>
    </w:p>
    <w:sectPr w:rsidR="00BB0823" w:rsidRPr="002A3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C3A0E"/>
    <w:multiLevelType w:val="hybridMultilevel"/>
    <w:tmpl w:val="BC92DF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B13BD0"/>
    <w:multiLevelType w:val="hybridMultilevel"/>
    <w:tmpl w:val="CD62B4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698"/>
    <w:rsid w:val="00151200"/>
    <w:rsid w:val="002A34B4"/>
    <w:rsid w:val="00BB0823"/>
    <w:rsid w:val="00C47A86"/>
    <w:rsid w:val="00CA54B9"/>
    <w:rsid w:val="00D04F52"/>
    <w:rsid w:val="00DB6E0C"/>
    <w:rsid w:val="00DF7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A721"/>
  <w15:chartTrackingRefBased/>
  <w15:docId w15:val="{92B48FB2-7A2F-4850-93EA-FD0DA43C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color w:val="444444"/>
        <w:sz w:val="24"/>
        <w:szCs w:val="21"/>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F7698"/>
    <w:pPr>
      <w:spacing w:before="100" w:beforeAutospacing="1" w:after="100" w:afterAutospacing="1" w:line="240" w:lineRule="auto"/>
      <w:outlineLvl w:val="1"/>
    </w:pPr>
    <w:rPr>
      <w:rFonts w:eastAsia="Times New Roman" w:cs="Times New Roman"/>
      <w:b/>
      <w:bCs/>
      <w:color w:val="auto"/>
      <w:sz w:val="36"/>
      <w:szCs w:val="36"/>
    </w:rPr>
  </w:style>
  <w:style w:type="paragraph" w:styleId="Heading3">
    <w:name w:val="heading 3"/>
    <w:basedOn w:val="Normal"/>
    <w:link w:val="Heading3Char"/>
    <w:uiPriority w:val="9"/>
    <w:qFormat/>
    <w:rsid w:val="00DF7698"/>
    <w:pPr>
      <w:spacing w:before="100" w:beforeAutospacing="1" w:after="100" w:afterAutospacing="1" w:line="240" w:lineRule="auto"/>
      <w:outlineLvl w:val="2"/>
    </w:pPr>
    <w:rPr>
      <w:rFonts w:eastAsia="Times New Roman" w:cs="Times New Roman"/>
      <w:b/>
      <w:bCs/>
      <w:color w:val="auto"/>
      <w:sz w:val="27"/>
      <w:szCs w:val="27"/>
    </w:rPr>
  </w:style>
  <w:style w:type="paragraph" w:styleId="Heading4">
    <w:name w:val="heading 4"/>
    <w:basedOn w:val="Normal"/>
    <w:link w:val="Heading4Char"/>
    <w:uiPriority w:val="9"/>
    <w:qFormat/>
    <w:rsid w:val="00DF7698"/>
    <w:pPr>
      <w:spacing w:before="100" w:beforeAutospacing="1" w:after="100" w:afterAutospacing="1" w:line="240" w:lineRule="auto"/>
      <w:outlineLvl w:val="3"/>
    </w:pPr>
    <w:rPr>
      <w:rFonts w:eastAsia="Times New Roman" w:cs="Times New Roman"/>
      <w:b/>
      <w:b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7698"/>
    <w:rPr>
      <w:rFonts w:eastAsia="Times New Roman" w:cs="Times New Roman"/>
      <w:b/>
      <w:bCs/>
      <w:color w:val="auto"/>
      <w:sz w:val="36"/>
      <w:szCs w:val="36"/>
    </w:rPr>
  </w:style>
  <w:style w:type="character" w:customStyle="1" w:styleId="Heading3Char">
    <w:name w:val="Heading 3 Char"/>
    <w:basedOn w:val="DefaultParagraphFont"/>
    <w:link w:val="Heading3"/>
    <w:uiPriority w:val="9"/>
    <w:rsid w:val="00DF7698"/>
    <w:rPr>
      <w:rFonts w:eastAsia="Times New Roman" w:cs="Times New Roman"/>
      <w:b/>
      <w:bCs/>
      <w:color w:val="auto"/>
      <w:sz w:val="27"/>
      <w:szCs w:val="27"/>
    </w:rPr>
  </w:style>
  <w:style w:type="character" w:customStyle="1" w:styleId="Heading4Char">
    <w:name w:val="Heading 4 Char"/>
    <w:basedOn w:val="DefaultParagraphFont"/>
    <w:link w:val="Heading4"/>
    <w:uiPriority w:val="9"/>
    <w:rsid w:val="00DF7698"/>
    <w:rPr>
      <w:rFonts w:eastAsia="Times New Roman" w:cs="Times New Roman"/>
      <w:b/>
      <w:bCs/>
      <w:color w:val="auto"/>
      <w:szCs w:val="24"/>
    </w:rPr>
  </w:style>
  <w:style w:type="paragraph" w:styleId="NormalWeb">
    <w:name w:val="Normal (Web)"/>
    <w:basedOn w:val="Normal"/>
    <w:uiPriority w:val="99"/>
    <w:semiHidden/>
    <w:unhideWhenUsed/>
    <w:rsid w:val="00DF7698"/>
    <w:pPr>
      <w:spacing w:before="100" w:beforeAutospacing="1" w:after="100" w:afterAutospacing="1" w:line="240" w:lineRule="auto"/>
    </w:pPr>
    <w:rPr>
      <w:rFonts w:eastAsia="Times New Roman" w:cs="Times New Roman"/>
      <w:color w:val="auto"/>
      <w:szCs w:val="24"/>
    </w:rPr>
  </w:style>
  <w:style w:type="paragraph" w:styleId="ListParagraph">
    <w:name w:val="List Paragraph"/>
    <w:basedOn w:val="Normal"/>
    <w:uiPriority w:val="34"/>
    <w:qFormat/>
    <w:rsid w:val="00DB6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02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haugh khym</cp:lastModifiedBy>
  <cp:revision>2</cp:revision>
  <dcterms:created xsi:type="dcterms:W3CDTF">2018-11-03T17:57:00Z</dcterms:created>
  <dcterms:modified xsi:type="dcterms:W3CDTF">2018-11-03T17:57:00Z</dcterms:modified>
</cp:coreProperties>
</file>