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1A3" w:rsidRDefault="009C068F">
      <w:pPr>
        <w:pStyle w:val="Heading1"/>
        <w:ind w:left="985"/>
      </w:pPr>
      <w:bookmarkStart w:id="0" w:name="_GoBack"/>
      <w:bookmarkEnd w:id="0"/>
      <w:r>
        <w:rPr>
          <w:sz w:val="32"/>
        </w:rPr>
        <w:t>R</w:t>
      </w:r>
      <w:r>
        <w:t>EQUIREMENTS</w:t>
      </w:r>
    </w:p>
    <w:p w:rsidR="00F001A3" w:rsidRDefault="009C068F">
      <w:pPr>
        <w:numPr>
          <w:ilvl w:val="0"/>
          <w:numId w:val="2"/>
        </w:numPr>
        <w:spacing w:after="237"/>
        <w:ind w:right="348" w:hanging="360"/>
      </w:pPr>
      <w:r>
        <w:t xml:space="preserve">Select a scholarly nursing or research article </w:t>
      </w:r>
      <w:r>
        <w:rPr>
          <w:b/>
        </w:rPr>
        <w:t xml:space="preserve">(published within the last five years) </w:t>
      </w:r>
      <w:r>
        <w:t xml:space="preserve">related to mental health nursing, which includes content related to evidence‐based practice. </w:t>
      </w:r>
    </w:p>
    <w:p w:rsidR="00F001A3" w:rsidRDefault="009C068F">
      <w:pPr>
        <w:spacing w:after="212" w:line="259" w:lineRule="auto"/>
        <w:ind w:left="1956" w:firstLine="0"/>
      </w:pPr>
      <w:r>
        <w:t xml:space="preserve">*** </w:t>
      </w:r>
      <w:r>
        <w:rPr>
          <w:i/>
        </w:rPr>
        <w:t xml:space="preserve">You may need to evaluate several articles before you find one that is appropriate. </w:t>
      </w:r>
      <w:r>
        <w:t xml:space="preserve">*** </w:t>
      </w:r>
    </w:p>
    <w:p w:rsidR="00F001A3" w:rsidRDefault="009C068F">
      <w:pPr>
        <w:numPr>
          <w:ilvl w:val="0"/>
          <w:numId w:val="2"/>
        </w:numPr>
        <w:ind w:right="348" w:hanging="360"/>
      </w:pPr>
      <w:r>
        <w:t xml:space="preserve">Ensure that no other member of your clinical group chooses the same article. Submit the article for approval. </w:t>
      </w:r>
    </w:p>
    <w:p w:rsidR="00F001A3" w:rsidRDefault="00F53CAC">
      <w:pPr>
        <w:numPr>
          <w:ilvl w:val="0"/>
          <w:numId w:val="2"/>
        </w:numPr>
        <w:ind w:right="348" w:hanging="360"/>
      </w:pPr>
      <w:r>
        <w:t xml:space="preserve">Write a </w:t>
      </w:r>
      <w:r w:rsidR="009C068F">
        <w:t xml:space="preserve">3 page paper (excluding the title and reference pages) using the following criteria. </w:t>
      </w:r>
    </w:p>
    <w:p w:rsidR="00F001A3" w:rsidRDefault="009C068F">
      <w:pPr>
        <w:numPr>
          <w:ilvl w:val="1"/>
          <w:numId w:val="2"/>
        </w:numPr>
        <w:ind w:right="348" w:hanging="360"/>
      </w:pPr>
      <w:r>
        <w:t xml:space="preserve">Write a brief introduction of the topic and explain why it is important to mental health nursing. </w:t>
      </w:r>
    </w:p>
    <w:p w:rsidR="00F001A3" w:rsidRDefault="009C068F">
      <w:pPr>
        <w:numPr>
          <w:ilvl w:val="1"/>
          <w:numId w:val="2"/>
        </w:numPr>
        <w:ind w:right="348" w:hanging="360"/>
      </w:pPr>
      <w:r>
        <w:t xml:space="preserve">Cite statistics to support the significance of the topic. </w:t>
      </w:r>
    </w:p>
    <w:p w:rsidR="00F001A3" w:rsidRDefault="009C068F">
      <w:pPr>
        <w:numPr>
          <w:ilvl w:val="1"/>
          <w:numId w:val="2"/>
        </w:numPr>
        <w:ind w:right="348" w:hanging="360"/>
      </w:pPr>
      <w:r>
        <w:t xml:space="preserve">Summarize the article; include key points or findings of the article. </w:t>
      </w:r>
    </w:p>
    <w:p w:rsidR="00F001A3" w:rsidRDefault="009C068F">
      <w:pPr>
        <w:numPr>
          <w:ilvl w:val="1"/>
          <w:numId w:val="2"/>
        </w:numPr>
        <w:ind w:right="348" w:hanging="360"/>
      </w:pPr>
      <w:r>
        <w:t xml:space="preserve">Discuss how you could use the information for your practice; give specific examples. </w:t>
      </w:r>
    </w:p>
    <w:p w:rsidR="00F001A3" w:rsidRDefault="009C068F">
      <w:pPr>
        <w:numPr>
          <w:ilvl w:val="1"/>
          <w:numId w:val="2"/>
        </w:numPr>
        <w:ind w:right="348" w:hanging="360"/>
      </w:pPr>
      <w:r>
        <w:t xml:space="preserve">Identify strengths and weaknesses of the article. </w:t>
      </w:r>
    </w:p>
    <w:p w:rsidR="00F001A3" w:rsidRDefault="009C068F">
      <w:pPr>
        <w:numPr>
          <w:ilvl w:val="1"/>
          <w:numId w:val="2"/>
        </w:numPr>
        <w:ind w:right="348" w:hanging="360"/>
      </w:pPr>
      <w:r>
        <w:t xml:space="preserve">Discuss whether you would recommend the article to other colleagues. </w:t>
      </w:r>
    </w:p>
    <w:p w:rsidR="00F001A3" w:rsidRDefault="009C068F">
      <w:pPr>
        <w:numPr>
          <w:ilvl w:val="1"/>
          <w:numId w:val="2"/>
        </w:numPr>
        <w:ind w:right="348" w:hanging="360"/>
      </w:pPr>
      <w:r>
        <w:t xml:space="preserve">Write a conclusion. </w:t>
      </w:r>
    </w:p>
    <w:p w:rsidR="00F001A3" w:rsidRDefault="009C068F">
      <w:pPr>
        <w:numPr>
          <w:ilvl w:val="0"/>
          <w:numId w:val="2"/>
        </w:numPr>
        <w:spacing w:after="31" w:line="254" w:lineRule="auto"/>
        <w:ind w:right="348" w:hanging="360"/>
      </w:pPr>
      <w:r>
        <w:t xml:space="preserve">Paper must follow </w:t>
      </w:r>
      <w:r>
        <w:rPr>
          <w:b/>
        </w:rPr>
        <w:t>APA format</w:t>
      </w:r>
      <w:r>
        <w:t xml:space="preserve">. Include a title page and a reference page; use 12‐point Times Roman font; and include </w:t>
      </w:r>
      <w:r>
        <w:rPr>
          <w:b/>
        </w:rPr>
        <w:t xml:space="preserve">in‐text citations </w:t>
      </w:r>
      <w:r>
        <w:t xml:space="preserve">(use citations whenever paraphrasing, using statistics, or quoting from the article). </w:t>
      </w:r>
      <w:r>
        <w:rPr>
          <w:b/>
          <w:i/>
          <w:color w:val="BF0000"/>
          <w:sz w:val="20"/>
        </w:rPr>
        <w:t xml:space="preserve">Please refer to your APA Manual as a guide for in‐text citations and sample reference pages. </w:t>
      </w:r>
    </w:p>
    <w:p w:rsidR="00F001A3" w:rsidRDefault="009C068F">
      <w:pPr>
        <w:numPr>
          <w:ilvl w:val="0"/>
          <w:numId w:val="2"/>
        </w:numPr>
        <w:ind w:right="348" w:hanging="360"/>
      </w:pPr>
      <w:r>
        <w:t xml:space="preserve">Submit per faculty instructions by due date (see Course Calendar); please refer to your APA Manual as a guide for in‐text citations and sample reference pages. Copies of articles from any Databases, whether PDF, MSWord, or any other electronic file format, cannot be sent via the Learning </w:t>
      </w:r>
    </w:p>
    <w:p w:rsidR="00F001A3" w:rsidRDefault="009C068F">
      <w:pPr>
        <w:ind w:left="1360" w:right="348"/>
      </w:pPr>
      <w:r>
        <w:t xml:space="preserve">Management System (eCollege) dropbox or through email, as this violates copyright law protections </w:t>
      </w:r>
    </w:p>
    <w:p w:rsidR="00F001A3" w:rsidRDefault="009C068F">
      <w:pPr>
        <w:spacing w:after="161" w:line="259" w:lineRule="auto"/>
        <w:ind w:left="10" w:right="-15"/>
        <w:jc w:val="right"/>
      </w:pPr>
      <w:r>
        <w:rPr>
          <w:sz w:val="28"/>
        </w:rPr>
        <w:t>NR326 Mental Health Nursing</w:t>
      </w:r>
    </w:p>
    <w:p w:rsidR="00F001A3" w:rsidRDefault="009C068F">
      <w:pPr>
        <w:spacing w:after="5" w:line="245" w:lineRule="auto"/>
        <w:ind w:left="1350" w:right="299" w:firstLine="0"/>
      </w:pPr>
      <w:r>
        <w:t xml:space="preserve">outlined in our subscription agreements. </w:t>
      </w:r>
      <w:r>
        <w:rPr>
          <w:b/>
          <w:i/>
          <w:color w:val="BF0000"/>
          <w:sz w:val="20"/>
        </w:rPr>
        <w:t>Refer to the “Policy” page under the Course Home tab in the shell for the directions for properly accessing and sending library articles electronically using permalinks.</w:t>
      </w:r>
    </w:p>
    <w:p w:rsidR="00F001A3" w:rsidRDefault="00F001A3">
      <w:pPr>
        <w:spacing w:after="121" w:line="259" w:lineRule="auto"/>
        <w:ind w:left="990" w:firstLine="0"/>
      </w:pPr>
    </w:p>
    <w:p w:rsidR="00F001A3" w:rsidRDefault="009C068F">
      <w:pPr>
        <w:pStyle w:val="Heading1"/>
        <w:ind w:left="985"/>
      </w:pPr>
      <w:r>
        <w:rPr>
          <w:sz w:val="32"/>
        </w:rPr>
        <w:t>D</w:t>
      </w:r>
      <w:r>
        <w:t xml:space="preserve">IRECTIONS AND </w:t>
      </w:r>
      <w:r>
        <w:rPr>
          <w:sz w:val="32"/>
        </w:rPr>
        <w:t>A</w:t>
      </w:r>
      <w:r>
        <w:t xml:space="preserve">SSIGNMENT </w:t>
      </w:r>
      <w:r>
        <w:rPr>
          <w:sz w:val="32"/>
        </w:rPr>
        <w:t>C</w:t>
      </w:r>
      <w:r>
        <w:t>RITERIA</w:t>
      </w:r>
    </w:p>
    <w:tbl>
      <w:tblPr>
        <w:tblStyle w:val="TableGrid"/>
        <w:tblW w:w="9899" w:type="dxa"/>
        <w:tblInd w:w="1141" w:type="dxa"/>
        <w:tblCellMar>
          <w:top w:w="52" w:type="dxa"/>
          <w:left w:w="111" w:type="dxa"/>
          <w:right w:w="66" w:type="dxa"/>
        </w:tblCellMar>
        <w:tblLook w:val="04A0" w:firstRow="1" w:lastRow="0" w:firstColumn="1" w:lastColumn="0" w:noHBand="0" w:noVBand="1"/>
      </w:tblPr>
      <w:tblGrid>
        <w:gridCol w:w="1844"/>
        <w:gridCol w:w="993"/>
        <w:gridCol w:w="995"/>
        <w:gridCol w:w="6067"/>
      </w:tblGrid>
      <w:tr w:rsidR="00F001A3">
        <w:trPr>
          <w:trHeight w:val="902"/>
        </w:trPr>
        <w:tc>
          <w:tcPr>
            <w:tcW w:w="1844" w:type="dxa"/>
            <w:tcBorders>
              <w:top w:val="double" w:sz="15" w:space="0" w:color="001F5F"/>
              <w:left w:val="double" w:sz="9" w:space="0" w:color="001F5F"/>
              <w:bottom w:val="double" w:sz="15" w:space="0" w:color="001F5F"/>
              <w:right w:val="single" w:sz="4" w:space="0" w:color="4E81BD"/>
            </w:tcBorders>
            <w:shd w:val="clear" w:color="auto" w:fill="001F5F"/>
            <w:vAlign w:val="center"/>
          </w:tcPr>
          <w:p w:rsidR="00F001A3" w:rsidRDefault="009C068F">
            <w:pPr>
              <w:spacing w:after="0" w:line="259" w:lineRule="auto"/>
              <w:ind w:left="128" w:firstLine="0"/>
            </w:pPr>
            <w:r>
              <w:rPr>
                <w:b/>
                <w:color w:val="FFFFFF"/>
                <w:sz w:val="28"/>
              </w:rPr>
              <w:t xml:space="preserve">Assignment </w:t>
            </w:r>
          </w:p>
          <w:p w:rsidR="00F001A3" w:rsidRDefault="009C068F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FFFFFF"/>
                <w:sz w:val="28"/>
              </w:rPr>
              <w:t xml:space="preserve">Criteria </w:t>
            </w:r>
          </w:p>
        </w:tc>
        <w:tc>
          <w:tcPr>
            <w:tcW w:w="993" w:type="dxa"/>
            <w:tcBorders>
              <w:top w:val="double" w:sz="15" w:space="0" w:color="001F5F"/>
              <w:left w:val="single" w:sz="4" w:space="0" w:color="4E81BD"/>
              <w:bottom w:val="double" w:sz="15" w:space="0" w:color="001F5F"/>
              <w:right w:val="single" w:sz="4" w:space="0" w:color="4E81BD"/>
            </w:tcBorders>
            <w:shd w:val="clear" w:color="auto" w:fill="001F5F"/>
          </w:tcPr>
          <w:p w:rsidR="00F001A3" w:rsidRDefault="009C068F">
            <w:pPr>
              <w:spacing w:after="0" w:line="259" w:lineRule="auto"/>
              <w:ind w:left="21" w:firstLine="0"/>
            </w:pPr>
            <w:r>
              <w:rPr>
                <w:b/>
                <w:color w:val="FFFFFF"/>
                <w:sz w:val="28"/>
              </w:rPr>
              <w:t xml:space="preserve">Points </w:t>
            </w:r>
          </w:p>
        </w:tc>
        <w:tc>
          <w:tcPr>
            <w:tcW w:w="995" w:type="dxa"/>
            <w:tcBorders>
              <w:top w:val="double" w:sz="15" w:space="0" w:color="001F5F"/>
              <w:left w:val="single" w:sz="4" w:space="0" w:color="4E81BD"/>
              <w:bottom w:val="double" w:sz="15" w:space="0" w:color="001F5F"/>
              <w:right w:val="single" w:sz="4" w:space="0" w:color="4E81BD"/>
            </w:tcBorders>
            <w:shd w:val="clear" w:color="auto" w:fill="001F5F"/>
          </w:tcPr>
          <w:p w:rsidR="00F001A3" w:rsidRDefault="009C068F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color w:val="FFFFFF"/>
                <w:sz w:val="28"/>
              </w:rPr>
              <w:t xml:space="preserve">% </w:t>
            </w:r>
          </w:p>
        </w:tc>
        <w:tc>
          <w:tcPr>
            <w:tcW w:w="6067" w:type="dxa"/>
            <w:tcBorders>
              <w:top w:val="double" w:sz="15" w:space="0" w:color="001F5F"/>
              <w:left w:val="single" w:sz="4" w:space="0" w:color="4E81BD"/>
              <w:bottom w:val="double" w:sz="15" w:space="0" w:color="001F5F"/>
              <w:right w:val="double" w:sz="9" w:space="0" w:color="001F5F"/>
            </w:tcBorders>
            <w:shd w:val="clear" w:color="auto" w:fill="001F5F"/>
          </w:tcPr>
          <w:p w:rsidR="00F001A3" w:rsidRDefault="009C068F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color w:val="FFFFFF"/>
                <w:sz w:val="28"/>
              </w:rPr>
              <w:t xml:space="preserve">Description </w:t>
            </w:r>
          </w:p>
        </w:tc>
      </w:tr>
      <w:tr w:rsidR="00F001A3">
        <w:trPr>
          <w:trHeight w:val="723"/>
        </w:trPr>
        <w:tc>
          <w:tcPr>
            <w:tcW w:w="1844" w:type="dxa"/>
            <w:tcBorders>
              <w:top w:val="double" w:sz="15" w:space="0" w:color="001F5F"/>
              <w:left w:val="double" w:sz="9" w:space="0" w:color="001F5F"/>
              <w:bottom w:val="single" w:sz="4" w:space="0" w:color="4E81BD"/>
              <w:right w:val="single" w:sz="4" w:space="0" w:color="4E81BD"/>
            </w:tcBorders>
          </w:tcPr>
          <w:p w:rsidR="00F001A3" w:rsidRDefault="009C068F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0"/>
              </w:rPr>
              <w:t>Introduction</w:t>
            </w:r>
          </w:p>
        </w:tc>
        <w:tc>
          <w:tcPr>
            <w:tcW w:w="993" w:type="dxa"/>
            <w:tcBorders>
              <w:top w:val="double" w:sz="15" w:space="0" w:color="001F5F"/>
              <w:left w:val="single" w:sz="4" w:space="0" w:color="4E81BD"/>
              <w:bottom w:val="single" w:sz="4" w:space="0" w:color="1F487B"/>
              <w:right w:val="single" w:sz="4" w:space="0" w:color="4E81BD"/>
            </w:tcBorders>
          </w:tcPr>
          <w:p w:rsidR="00F001A3" w:rsidRDefault="009C068F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10  </w:t>
            </w:r>
          </w:p>
        </w:tc>
        <w:tc>
          <w:tcPr>
            <w:tcW w:w="995" w:type="dxa"/>
            <w:tcBorders>
              <w:top w:val="double" w:sz="15" w:space="0" w:color="001F5F"/>
              <w:left w:val="single" w:sz="4" w:space="0" w:color="4E81BD"/>
              <w:bottom w:val="single" w:sz="4" w:space="0" w:color="1F487B"/>
              <w:right w:val="single" w:sz="4" w:space="0" w:color="4E81BD"/>
            </w:tcBorders>
          </w:tcPr>
          <w:p w:rsidR="00F001A3" w:rsidRDefault="009C068F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10  </w:t>
            </w:r>
          </w:p>
        </w:tc>
        <w:tc>
          <w:tcPr>
            <w:tcW w:w="6067" w:type="dxa"/>
            <w:tcBorders>
              <w:top w:val="double" w:sz="15" w:space="0" w:color="001F5F"/>
              <w:left w:val="single" w:sz="4" w:space="0" w:color="4E81BD"/>
              <w:bottom w:val="single" w:sz="4" w:space="0" w:color="1F487B"/>
              <w:right w:val="double" w:sz="9" w:space="0" w:color="001F5F"/>
            </w:tcBorders>
          </w:tcPr>
          <w:p w:rsidR="00F001A3" w:rsidRDefault="009C068F">
            <w:pPr>
              <w:numPr>
                <w:ilvl w:val="0"/>
                <w:numId w:val="3"/>
              </w:numPr>
              <w:spacing w:after="75" w:line="259" w:lineRule="auto"/>
              <w:ind w:hanging="270"/>
            </w:pPr>
            <w:r>
              <w:rPr>
                <w:sz w:val="20"/>
              </w:rPr>
              <w:t xml:space="preserve">An effective introduction establishes the purpose of the paper.  </w:t>
            </w:r>
          </w:p>
          <w:p w:rsidR="00F001A3" w:rsidRDefault="009C068F">
            <w:pPr>
              <w:numPr>
                <w:ilvl w:val="0"/>
                <w:numId w:val="3"/>
              </w:numPr>
              <w:spacing w:after="0" w:line="259" w:lineRule="auto"/>
              <w:ind w:hanging="270"/>
            </w:pPr>
            <w:r>
              <w:rPr>
                <w:sz w:val="20"/>
              </w:rPr>
              <w:t xml:space="preserve">The introduction should capture the attention of the reader.  </w:t>
            </w:r>
          </w:p>
        </w:tc>
      </w:tr>
      <w:tr w:rsidR="00F001A3">
        <w:trPr>
          <w:trHeight w:val="1555"/>
        </w:trPr>
        <w:tc>
          <w:tcPr>
            <w:tcW w:w="1844" w:type="dxa"/>
            <w:tcBorders>
              <w:top w:val="single" w:sz="4" w:space="0" w:color="4E81BD"/>
              <w:left w:val="double" w:sz="9" w:space="0" w:color="001F5F"/>
              <w:bottom w:val="single" w:sz="4" w:space="0" w:color="4E81BD"/>
              <w:right w:val="single" w:sz="4" w:space="0" w:color="4E81BD"/>
            </w:tcBorders>
          </w:tcPr>
          <w:p w:rsidR="00F001A3" w:rsidRDefault="009C068F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0"/>
              </w:rPr>
              <w:t>Article summary</w:t>
            </w:r>
          </w:p>
        </w:tc>
        <w:tc>
          <w:tcPr>
            <w:tcW w:w="993" w:type="dxa"/>
            <w:tcBorders>
              <w:top w:val="single" w:sz="4" w:space="0" w:color="1F487B"/>
              <w:left w:val="single" w:sz="4" w:space="0" w:color="4E81BD"/>
              <w:bottom w:val="single" w:sz="4" w:space="0" w:color="1F487B"/>
              <w:right w:val="single" w:sz="4" w:space="0" w:color="4E81BD"/>
            </w:tcBorders>
          </w:tcPr>
          <w:p w:rsidR="00F001A3" w:rsidRDefault="009C068F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30  </w:t>
            </w:r>
          </w:p>
        </w:tc>
        <w:tc>
          <w:tcPr>
            <w:tcW w:w="995" w:type="dxa"/>
            <w:tcBorders>
              <w:top w:val="single" w:sz="4" w:space="0" w:color="1F487B"/>
              <w:left w:val="single" w:sz="4" w:space="0" w:color="4E81BD"/>
              <w:bottom w:val="single" w:sz="4" w:space="0" w:color="1F487B"/>
              <w:right w:val="single" w:sz="4" w:space="0" w:color="4E81BD"/>
            </w:tcBorders>
          </w:tcPr>
          <w:p w:rsidR="00F001A3" w:rsidRDefault="009C068F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30  </w:t>
            </w:r>
          </w:p>
        </w:tc>
        <w:tc>
          <w:tcPr>
            <w:tcW w:w="6067" w:type="dxa"/>
            <w:tcBorders>
              <w:top w:val="single" w:sz="4" w:space="0" w:color="1F487B"/>
              <w:left w:val="single" w:sz="4" w:space="0" w:color="4E81BD"/>
              <w:bottom w:val="single" w:sz="4" w:space="0" w:color="1F487B"/>
              <w:right w:val="double" w:sz="9" w:space="0" w:color="001F5F"/>
            </w:tcBorders>
          </w:tcPr>
          <w:p w:rsidR="00F001A3" w:rsidRDefault="009C068F">
            <w:pPr>
              <w:spacing w:after="54" w:line="259" w:lineRule="auto"/>
              <w:ind w:left="6" w:firstLine="0"/>
            </w:pPr>
            <w:r>
              <w:rPr>
                <w:sz w:val="20"/>
              </w:rPr>
              <w:t xml:space="preserve">Summary of article must include the following. </w:t>
            </w:r>
          </w:p>
          <w:p w:rsidR="00F001A3" w:rsidRDefault="009C068F">
            <w:pPr>
              <w:numPr>
                <w:ilvl w:val="0"/>
                <w:numId w:val="4"/>
              </w:numPr>
              <w:spacing w:after="74" w:line="259" w:lineRule="auto"/>
              <w:ind w:hanging="270"/>
            </w:pPr>
            <w:r>
              <w:rPr>
                <w:sz w:val="20"/>
              </w:rPr>
              <w:t xml:space="preserve">Statistics to support the significance of the topic  </w:t>
            </w:r>
          </w:p>
          <w:p w:rsidR="00F001A3" w:rsidRDefault="009C068F">
            <w:pPr>
              <w:numPr>
                <w:ilvl w:val="0"/>
                <w:numId w:val="4"/>
              </w:numPr>
              <w:spacing w:after="75" w:line="259" w:lineRule="auto"/>
              <w:ind w:hanging="270"/>
            </w:pPr>
            <w:r>
              <w:rPr>
                <w:sz w:val="20"/>
              </w:rPr>
              <w:t xml:space="preserve">Key points and findings of the article    </w:t>
            </w:r>
          </w:p>
          <w:p w:rsidR="00F001A3" w:rsidRDefault="009C068F">
            <w:pPr>
              <w:numPr>
                <w:ilvl w:val="0"/>
                <w:numId w:val="4"/>
              </w:numPr>
              <w:spacing w:after="0" w:line="259" w:lineRule="auto"/>
              <w:ind w:hanging="270"/>
            </w:pPr>
            <w:r>
              <w:rPr>
                <w:sz w:val="20"/>
              </w:rPr>
              <w:t xml:space="preserve">Discussion of how information from the article could be used in your practice (give specific examples)  </w:t>
            </w:r>
          </w:p>
        </w:tc>
      </w:tr>
      <w:tr w:rsidR="00F001A3">
        <w:trPr>
          <w:trHeight w:val="1248"/>
        </w:trPr>
        <w:tc>
          <w:tcPr>
            <w:tcW w:w="1844" w:type="dxa"/>
            <w:tcBorders>
              <w:top w:val="single" w:sz="4" w:space="0" w:color="4E81BD"/>
              <w:left w:val="double" w:sz="9" w:space="0" w:color="001F5F"/>
              <w:bottom w:val="single" w:sz="4" w:space="0" w:color="4E81BD"/>
              <w:right w:val="single" w:sz="4" w:space="0" w:color="4E81BD"/>
            </w:tcBorders>
          </w:tcPr>
          <w:p w:rsidR="00F001A3" w:rsidRDefault="009C068F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0"/>
              </w:rPr>
              <w:lastRenderedPageBreak/>
              <w:t>Article critique</w:t>
            </w:r>
          </w:p>
        </w:tc>
        <w:tc>
          <w:tcPr>
            <w:tcW w:w="993" w:type="dxa"/>
            <w:tcBorders>
              <w:top w:val="single" w:sz="4" w:space="0" w:color="1F487B"/>
              <w:left w:val="single" w:sz="4" w:space="0" w:color="4E81BD"/>
              <w:bottom w:val="single" w:sz="4" w:space="0" w:color="1F487B"/>
              <w:right w:val="single" w:sz="4" w:space="0" w:color="4E81BD"/>
            </w:tcBorders>
          </w:tcPr>
          <w:p w:rsidR="00F001A3" w:rsidRDefault="009C068F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30  </w:t>
            </w:r>
          </w:p>
        </w:tc>
        <w:tc>
          <w:tcPr>
            <w:tcW w:w="995" w:type="dxa"/>
            <w:tcBorders>
              <w:top w:val="single" w:sz="4" w:space="0" w:color="1F487B"/>
              <w:left w:val="single" w:sz="4" w:space="0" w:color="4E81BD"/>
              <w:bottom w:val="single" w:sz="4" w:space="0" w:color="1F487B"/>
              <w:right w:val="single" w:sz="4" w:space="0" w:color="4E81BD"/>
            </w:tcBorders>
          </w:tcPr>
          <w:p w:rsidR="00F001A3" w:rsidRDefault="009C068F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30  </w:t>
            </w:r>
          </w:p>
        </w:tc>
        <w:tc>
          <w:tcPr>
            <w:tcW w:w="6067" w:type="dxa"/>
            <w:tcBorders>
              <w:top w:val="single" w:sz="4" w:space="0" w:color="1F487B"/>
              <w:left w:val="single" w:sz="4" w:space="0" w:color="4E81BD"/>
              <w:bottom w:val="single" w:sz="4" w:space="0" w:color="1F487B"/>
              <w:right w:val="double" w:sz="9" w:space="0" w:color="001F5F"/>
            </w:tcBorders>
          </w:tcPr>
          <w:p w:rsidR="00F001A3" w:rsidRDefault="009C068F">
            <w:pPr>
              <w:spacing w:after="74" w:line="259" w:lineRule="auto"/>
              <w:ind w:left="4" w:firstLine="0"/>
            </w:pPr>
            <w:r>
              <w:rPr>
                <w:sz w:val="20"/>
              </w:rPr>
              <w:t xml:space="preserve">Article critique must include the following.  </w:t>
            </w:r>
          </w:p>
          <w:p w:rsidR="00F001A3" w:rsidRDefault="009C068F">
            <w:pPr>
              <w:numPr>
                <w:ilvl w:val="0"/>
                <w:numId w:val="5"/>
              </w:numPr>
              <w:spacing w:after="75" w:line="259" w:lineRule="auto"/>
              <w:ind w:hanging="270"/>
            </w:pPr>
            <w:r>
              <w:rPr>
                <w:sz w:val="20"/>
              </w:rPr>
              <w:t xml:space="preserve">Strengths and weaknesses of the article  </w:t>
            </w:r>
          </w:p>
          <w:p w:rsidR="00F001A3" w:rsidRDefault="009C068F">
            <w:pPr>
              <w:numPr>
                <w:ilvl w:val="0"/>
                <w:numId w:val="5"/>
              </w:numPr>
              <w:spacing w:after="0" w:line="259" w:lineRule="auto"/>
              <w:ind w:hanging="270"/>
            </w:pPr>
            <w:r>
              <w:rPr>
                <w:sz w:val="20"/>
              </w:rPr>
              <w:t xml:space="preserve">Discussion of whether you would recommend the article to a colleague  </w:t>
            </w:r>
          </w:p>
        </w:tc>
      </w:tr>
      <w:tr w:rsidR="00F001A3">
        <w:trPr>
          <w:trHeight w:val="1428"/>
        </w:trPr>
        <w:tc>
          <w:tcPr>
            <w:tcW w:w="1844" w:type="dxa"/>
            <w:tcBorders>
              <w:top w:val="single" w:sz="4" w:space="0" w:color="4E81BD"/>
              <w:left w:val="double" w:sz="9" w:space="0" w:color="001F5F"/>
              <w:bottom w:val="single" w:sz="4" w:space="0" w:color="4E81BD"/>
              <w:right w:val="single" w:sz="4" w:space="0" w:color="4E81BD"/>
            </w:tcBorders>
          </w:tcPr>
          <w:p w:rsidR="00F001A3" w:rsidRDefault="009C068F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20"/>
              </w:rPr>
              <w:t>Conclusion</w:t>
            </w:r>
          </w:p>
        </w:tc>
        <w:tc>
          <w:tcPr>
            <w:tcW w:w="993" w:type="dxa"/>
            <w:tcBorders>
              <w:top w:val="single" w:sz="4" w:space="0" w:color="1F487B"/>
              <w:left w:val="single" w:sz="4" w:space="0" w:color="4E81BD"/>
              <w:bottom w:val="single" w:sz="4" w:space="0" w:color="1F487B"/>
              <w:right w:val="single" w:sz="4" w:space="0" w:color="4E81BD"/>
            </w:tcBorders>
          </w:tcPr>
          <w:p w:rsidR="00F001A3" w:rsidRDefault="009C068F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15  </w:t>
            </w:r>
          </w:p>
        </w:tc>
        <w:tc>
          <w:tcPr>
            <w:tcW w:w="995" w:type="dxa"/>
            <w:tcBorders>
              <w:top w:val="single" w:sz="4" w:space="0" w:color="1F487B"/>
              <w:left w:val="single" w:sz="4" w:space="0" w:color="4E81BD"/>
              <w:bottom w:val="single" w:sz="4" w:space="0" w:color="1F487B"/>
              <w:right w:val="single" w:sz="4" w:space="0" w:color="4E81BD"/>
            </w:tcBorders>
          </w:tcPr>
          <w:p w:rsidR="00F001A3" w:rsidRDefault="009C068F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15  </w:t>
            </w:r>
          </w:p>
        </w:tc>
        <w:tc>
          <w:tcPr>
            <w:tcW w:w="6067" w:type="dxa"/>
            <w:tcBorders>
              <w:top w:val="single" w:sz="4" w:space="0" w:color="1F487B"/>
              <w:left w:val="single" w:sz="4" w:space="0" w:color="4E81BD"/>
              <w:bottom w:val="single" w:sz="4" w:space="0" w:color="1F487B"/>
              <w:right w:val="double" w:sz="9" w:space="0" w:color="001F5F"/>
            </w:tcBorders>
          </w:tcPr>
          <w:p w:rsidR="00F001A3" w:rsidRDefault="009C068F">
            <w:pPr>
              <w:spacing w:after="0" w:line="259" w:lineRule="auto"/>
              <w:ind w:left="4" w:right="10" w:firstLine="3"/>
            </w:pPr>
            <w:r>
              <w:rPr>
                <w:sz w:val="20"/>
              </w:rPr>
              <w:t xml:space="preserve">The conclusion statement should be well defined and clearly stated.   An effective conclusion provides analysis and/or synthesis of information, which relates to the main idea/topic of the paper. The conclusion is supported by ideas presented throughout the body of your report.  </w:t>
            </w:r>
          </w:p>
        </w:tc>
      </w:tr>
      <w:tr w:rsidR="00F001A3">
        <w:trPr>
          <w:trHeight w:val="1217"/>
        </w:trPr>
        <w:tc>
          <w:tcPr>
            <w:tcW w:w="1844" w:type="dxa"/>
            <w:tcBorders>
              <w:top w:val="single" w:sz="4" w:space="0" w:color="4E81BD"/>
              <w:left w:val="double" w:sz="9" w:space="0" w:color="001F5F"/>
              <w:bottom w:val="single" w:sz="4" w:space="0" w:color="4E81BD"/>
              <w:right w:val="single" w:sz="4" w:space="0" w:color="4E81BD"/>
            </w:tcBorders>
          </w:tcPr>
          <w:p w:rsidR="00F001A3" w:rsidRDefault="009C068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Article Selection &amp; Approval</w:t>
            </w:r>
          </w:p>
        </w:tc>
        <w:tc>
          <w:tcPr>
            <w:tcW w:w="993" w:type="dxa"/>
            <w:tcBorders>
              <w:top w:val="single" w:sz="4" w:space="0" w:color="1F487B"/>
              <w:left w:val="single" w:sz="4" w:space="0" w:color="4E81BD"/>
              <w:bottom w:val="single" w:sz="4" w:space="0" w:color="1F487B"/>
              <w:right w:val="single" w:sz="4" w:space="0" w:color="4E81BD"/>
            </w:tcBorders>
          </w:tcPr>
          <w:p w:rsidR="00F001A3" w:rsidRDefault="009C068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5  </w:t>
            </w:r>
          </w:p>
        </w:tc>
        <w:tc>
          <w:tcPr>
            <w:tcW w:w="995" w:type="dxa"/>
            <w:tcBorders>
              <w:top w:val="single" w:sz="4" w:space="0" w:color="1F487B"/>
              <w:left w:val="single" w:sz="4" w:space="0" w:color="4E81BD"/>
              <w:bottom w:val="single" w:sz="4" w:space="0" w:color="1F487B"/>
              <w:right w:val="single" w:sz="4" w:space="0" w:color="4E81BD"/>
            </w:tcBorders>
          </w:tcPr>
          <w:p w:rsidR="00F001A3" w:rsidRDefault="009C068F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5  </w:t>
            </w:r>
          </w:p>
        </w:tc>
        <w:tc>
          <w:tcPr>
            <w:tcW w:w="6067" w:type="dxa"/>
            <w:tcBorders>
              <w:top w:val="single" w:sz="4" w:space="0" w:color="1F487B"/>
              <w:left w:val="single" w:sz="4" w:space="0" w:color="4E81BD"/>
              <w:bottom w:val="single" w:sz="4" w:space="0" w:color="1F487B"/>
              <w:right w:val="double" w:sz="9" w:space="0" w:color="001F5F"/>
            </w:tcBorders>
          </w:tcPr>
          <w:p w:rsidR="00F001A3" w:rsidRDefault="009C068F">
            <w:pPr>
              <w:numPr>
                <w:ilvl w:val="0"/>
                <w:numId w:val="6"/>
              </w:numPr>
              <w:spacing w:after="75" w:line="241" w:lineRule="auto"/>
              <w:ind w:hanging="270"/>
            </w:pPr>
            <w:r>
              <w:rPr>
                <w:sz w:val="20"/>
              </w:rPr>
              <w:t xml:space="preserve">Article is relevant to mental health nursing practice and is current (within 5 years of publication).  </w:t>
            </w:r>
          </w:p>
          <w:p w:rsidR="00F001A3" w:rsidRDefault="009C068F">
            <w:pPr>
              <w:numPr>
                <w:ilvl w:val="0"/>
                <w:numId w:val="6"/>
              </w:numPr>
              <w:spacing w:after="60" w:line="259" w:lineRule="auto"/>
              <w:ind w:hanging="270"/>
            </w:pPr>
            <w:r>
              <w:rPr>
                <w:sz w:val="20"/>
              </w:rPr>
              <w:t xml:space="preserve">No duplicate articles within the clinical group.  </w:t>
            </w:r>
          </w:p>
          <w:p w:rsidR="00F001A3" w:rsidRDefault="009C068F">
            <w:pPr>
              <w:numPr>
                <w:ilvl w:val="0"/>
                <w:numId w:val="6"/>
              </w:numPr>
              <w:spacing w:after="0" w:line="259" w:lineRule="auto"/>
              <w:ind w:hanging="270"/>
            </w:pPr>
            <w:r>
              <w:rPr>
                <w:sz w:val="20"/>
              </w:rPr>
              <w:t xml:space="preserve">Article submitted and approved as scholarly by instructor.  </w:t>
            </w:r>
          </w:p>
        </w:tc>
      </w:tr>
      <w:tr w:rsidR="00F001A3">
        <w:trPr>
          <w:trHeight w:val="1342"/>
        </w:trPr>
        <w:tc>
          <w:tcPr>
            <w:tcW w:w="1844" w:type="dxa"/>
            <w:tcBorders>
              <w:top w:val="single" w:sz="4" w:space="0" w:color="4E81BD"/>
              <w:left w:val="double" w:sz="9" w:space="0" w:color="001F5F"/>
              <w:bottom w:val="double" w:sz="15" w:space="0" w:color="001F5F"/>
              <w:right w:val="single" w:sz="4" w:space="0" w:color="4E81BD"/>
            </w:tcBorders>
          </w:tcPr>
          <w:p w:rsidR="00F001A3" w:rsidRDefault="009C068F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Grammar/Spelling/</w:t>
            </w:r>
          </w:p>
          <w:p w:rsidR="00F001A3" w:rsidRDefault="009C068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Mechanics/APA format</w:t>
            </w:r>
          </w:p>
        </w:tc>
        <w:tc>
          <w:tcPr>
            <w:tcW w:w="993" w:type="dxa"/>
            <w:tcBorders>
              <w:top w:val="single" w:sz="4" w:space="0" w:color="1F487B"/>
              <w:left w:val="single" w:sz="4" w:space="0" w:color="4E81BD"/>
              <w:bottom w:val="double" w:sz="15" w:space="0" w:color="001F5F"/>
              <w:right w:val="single" w:sz="4" w:space="0" w:color="4E81BD"/>
            </w:tcBorders>
          </w:tcPr>
          <w:p w:rsidR="00F001A3" w:rsidRDefault="009C068F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10  </w:t>
            </w:r>
          </w:p>
        </w:tc>
        <w:tc>
          <w:tcPr>
            <w:tcW w:w="995" w:type="dxa"/>
            <w:tcBorders>
              <w:top w:val="single" w:sz="4" w:space="0" w:color="1F487B"/>
              <w:left w:val="single" w:sz="4" w:space="0" w:color="4E81BD"/>
              <w:bottom w:val="double" w:sz="15" w:space="0" w:color="001F5F"/>
              <w:right w:val="single" w:sz="4" w:space="0" w:color="4E81BD"/>
            </w:tcBorders>
          </w:tcPr>
          <w:p w:rsidR="00F001A3" w:rsidRDefault="009C068F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10  </w:t>
            </w:r>
          </w:p>
        </w:tc>
        <w:tc>
          <w:tcPr>
            <w:tcW w:w="6067" w:type="dxa"/>
            <w:tcBorders>
              <w:top w:val="single" w:sz="4" w:space="0" w:color="1F487B"/>
              <w:left w:val="single" w:sz="4" w:space="0" w:color="4E81BD"/>
              <w:bottom w:val="double" w:sz="15" w:space="0" w:color="001F5F"/>
              <w:right w:val="double" w:sz="9" w:space="0" w:color="001F5F"/>
            </w:tcBorders>
          </w:tcPr>
          <w:p w:rsidR="00F001A3" w:rsidRDefault="009C068F">
            <w:pPr>
              <w:numPr>
                <w:ilvl w:val="0"/>
                <w:numId w:val="7"/>
              </w:numPr>
              <w:spacing w:after="74" w:line="259" w:lineRule="auto"/>
              <w:ind w:hanging="270"/>
            </w:pPr>
            <w:r>
              <w:rPr>
                <w:sz w:val="20"/>
              </w:rPr>
              <w:t xml:space="preserve">Correct use of Standard English grammar and sentence structure </w:t>
            </w:r>
          </w:p>
          <w:p w:rsidR="00F001A3" w:rsidRDefault="009C068F">
            <w:pPr>
              <w:numPr>
                <w:ilvl w:val="0"/>
                <w:numId w:val="7"/>
              </w:numPr>
              <w:spacing w:after="75" w:line="259" w:lineRule="auto"/>
              <w:ind w:hanging="270"/>
            </w:pPr>
            <w:r>
              <w:rPr>
                <w:sz w:val="20"/>
              </w:rPr>
              <w:t xml:space="preserve">No spelling or typographical errors  </w:t>
            </w:r>
          </w:p>
          <w:p w:rsidR="00F001A3" w:rsidRDefault="009C068F">
            <w:pPr>
              <w:numPr>
                <w:ilvl w:val="0"/>
                <w:numId w:val="7"/>
              </w:numPr>
              <w:spacing w:after="74" w:line="259" w:lineRule="auto"/>
              <w:ind w:hanging="270"/>
            </w:pPr>
            <w:r>
              <w:rPr>
                <w:sz w:val="20"/>
              </w:rPr>
              <w:t xml:space="preserve">Document includes title and reference pages  </w:t>
            </w:r>
          </w:p>
          <w:p w:rsidR="00F001A3" w:rsidRDefault="009C068F">
            <w:pPr>
              <w:numPr>
                <w:ilvl w:val="0"/>
                <w:numId w:val="7"/>
              </w:numPr>
              <w:spacing w:after="0" w:line="259" w:lineRule="auto"/>
              <w:ind w:hanging="270"/>
            </w:pPr>
            <w:r>
              <w:rPr>
                <w:sz w:val="20"/>
              </w:rPr>
              <w:t xml:space="preserve">Citations in the text and reference page  </w:t>
            </w:r>
          </w:p>
        </w:tc>
      </w:tr>
      <w:tr w:rsidR="00F001A3">
        <w:trPr>
          <w:trHeight w:val="443"/>
        </w:trPr>
        <w:tc>
          <w:tcPr>
            <w:tcW w:w="1844" w:type="dxa"/>
            <w:tcBorders>
              <w:top w:val="double" w:sz="15" w:space="0" w:color="001F5F"/>
              <w:left w:val="double" w:sz="9" w:space="0" w:color="001F5F"/>
              <w:bottom w:val="double" w:sz="15" w:space="0" w:color="001F5F"/>
              <w:right w:val="single" w:sz="4" w:space="0" w:color="4E81BD"/>
            </w:tcBorders>
            <w:shd w:val="clear" w:color="auto" w:fill="001F5F"/>
          </w:tcPr>
          <w:p w:rsidR="00F001A3" w:rsidRDefault="009C068F">
            <w:pPr>
              <w:spacing w:after="0" w:line="259" w:lineRule="auto"/>
              <w:ind w:left="0" w:firstLine="0"/>
            </w:pPr>
            <w:r>
              <w:rPr>
                <w:color w:val="FFFFFF"/>
                <w:sz w:val="28"/>
              </w:rPr>
              <w:t xml:space="preserve">Total </w:t>
            </w:r>
          </w:p>
        </w:tc>
        <w:tc>
          <w:tcPr>
            <w:tcW w:w="993" w:type="dxa"/>
            <w:tcBorders>
              <w:top w:val="double" w:sz="15" w:space="0" w:color="001F5F"/>
              <w:left w:val="single" w:sz="4" w:space="0" w:color="4E81BD"/>
              <w:bottom w:val="double" w:sz="15" w:space="0" w:color="001F5F"/>
              <w:right w:val="single" w:sz="4" w:space="0" w:color="4E81BD"/>
            </w:tcBorders>
            <w:shd w:val="clear" w:color="auto" w:fill="001F5F"/>
          </w:tcPr>
          <w:p w:rsidR="00F001A3" w:rsidRDefault="009C068F">
            <w:pPr>
              <w:spacing w:after="0" w:line="259" w:lineRule="auto"/>
              <w:ind w:left="3" w:firstLine="0"/>
            </w:pPr>
            <w:r>
              <w:rPr>
                <w:color w:val="FFFFFF"/>
                <w:sz w:val="28"/>
              </w:rPr>
              <w:t xml:space="preserve"> 100 </w:t>
            </w:r>
          </w:p>
        </w:tc>
        <w:tc>
          <w:tcPr>
            <w:tcW w:w="995" w:type="dxa"/>
            <w:tcBorders>
              <w:top w:val="double" w:sz="15" w:space="0" w:color="001F5F"/>
              <w:left w:val="single" w:sz="4" w:space="0" w:color="4E81BD"/>
              <w:bottom w:val="double" w:sz="15" w:space="0" w:color="001F5F"/>
              <w:right w:val="single" w:sz="4" w:space="0" w:color="4E81BD"/>
            </w:tcBorders>
            <w:shd w:val="clear" w:color="auto" w:fill="001F5F"/>
          </w:tcPr>
          <w:p w:rsidR="00F001A3" w:rsidRDefault="009C068F">
            <w:pPr>
              <w:spacing w:after="0" w:line="259" w:lineRule="auto"/>
              <w:ind w:left="4" w:firstLine="0"/>
            </w:pPr>
            <w:r>
              <w:rPr>
                <w:color w:val="FFFFFF"/>
                <w:sz w:val="28"/>
              </w:rPr>
              <w:t xml:space="preserve">100 </w:t>
            </w:r>
          </w:p>
        </w:tc>
        <w:tc>
          <w:tcPr>
            <w:tcW w:w="6067" w:type="dxa"/>
            <w:tcBorders>
              <w:top w:val="double" w:sz="15" w:space="0" w:color="001F5F"/>
              <w:left w:val="single" w:sz="4" w:space="0" w:color="4E81BD"/>
              <w:bottom w:val="double" w:sz="15" w:space="0" w:color="001F5F"/>
              <w:right w:val="double" w:sz="9" w:space="0" w:color="001F5F"/>
            </w:tcBorders>
            <w:shd w:val="clear" w:color="auto" w:fill="001F5F"/>
          </w:tcPr>
          <w:p w:rsidR="00F001A3" w:rsidRDefault="00F001A3">
            <w:pPr>
              <w:spacing w:after="0" w:line="259" w:lineRule="auto"/>
              <w:ind w:left="4" w:firstLine="0"/>
            </w:pPr>
          </w:p>
        </w:tc>
      </w:tr>
    </w:tbl>
    <w:p w:rsidR="00F001A3" w:rsidRDefault="00F001A3">
      <w:pPr>
        <w:spacing w:after="219" w:line="259" w:lineRule="auto"/>
        <w:ind w:left="0" w:firstLine="0"/>
      </w:pPr>
    </w:p>
    <w:p w:rsidR="00F001A3" w:rsidRDefault="00F001A3">
      <w:pPr>
        <w:spacing w:after="2299" w:line="259" w:lineRule="auto"/>
        <w:ind w:left="0" w:firstLine="0"/>
      </w:pPr>
    </w:p>
    <w:p w:rsidR="00F001A3" w:rsidRDefault="005F7BCD">
      <w:pPr>
        <w:spacing w:after="44" w:line="259" w:lineRule="auto"/>
        <w:ind w:left="472" w:right="-472" w:firstLine="0"/>
      </w:pPr>
      <w:r>
        <w:rPr>
          <w:noProof/>
          <w:color w:val="000000"/>
        </w:rPr>
        <mc:AlternateContent>
          <mc:Choice Requires="wpg">
            <w:drawing>
              <wp:inline distT="0" distB="0" distL="0" distR="0">
                <wp:extent cx="7029450" cy="398780"/>
                <wp:effectExtent l="4445" t="0" r="0" b="3175"/>
                <wp:docPr id="122" name="Group 25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9450" cy="398780"/>
                          <a:chOff x="0" y="0"/>
                          <a:chExt cx="70294" cy="3985"/>
                        </a:xfrm>
                      </wpg:grpSpPr>
                      <wps:wsp>
                        <wps:cNvPr id="123" name="Rectangle 854"/>
                        <wps:cNvSpPr>
                          <a:spLocks noChangeArrowheads="1"/>
                        </wps:cNvSpPr>
                        <wps:spPr bwMode="auto">
                          <a:xfrm>
                            <a:off x="731" y="880"/>
                            <a:ext cx="4117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5FD7" w:rsidRDefault="00125F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NR326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Rectangle 855"/>
                        <wps:cNvSpPr>
                          <a:spLocks noChangeArrowheads="1"/>
                        </wps:cNvSpPr>
                        <wps:spPr bwMode="auto">
                          <a:xfrm>
                            <a:off x="3825" y="880"/>
                            <a:ext cx="343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5FD7" w:rsidRDefault="00125FD7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Rectangle 856"/>
                        <wps:cNvSpPr>
                          <a:spLocks noChangeArrowheads="1"/>
                        </wps:cNvSpPr>
                        <wps:spPr bwMode="auto">
                          <a:xfrm>
                            <a:off x="4084" y="880"/>
                            <a:ext cx="5570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5FD7" w:rsidRDefault="00125F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Scholarly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Rectangle 857"/>
                        <wps:cNvSpPr>
                          <a:spLocks noChangeArrowheads="1"/>
                        </wps:cNvSpPr>
                        <wps:spPr bwMode="auto">
                          <a:xfrm>
                            <a:off x="8282" y="880"/>
                            <a:ext cx="344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5FD7" w:rsidRDefault="00125FD7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Rectangle 858"/>
                        <wps:cNvSpPr>
                          <a:spLocks noChangeArrowheads="1"/>
                        </wps:cNvSpPr>
                        <wps:spPr bwMode="auto">
                          <a:xfrm>
                            <a:off x="8542" y="880"/>
                            <a:ext cx="4010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5FD7" w:rsidRDefault="00125F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Article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Rectangle 859"/>
                        <wps:cNvSpPr>
                          <a:spLocks noChangeArrowheads="1"/>
                        </wps:cNvSpPr>
                        <wps:spPr bwMode="auto">
                          <a:xfrm>
                            <a:off x="11559" y="880"/>
                            <a:ext cx="344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5FD7" w:rsidRDefault="00125FD7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Rectangle 860"/>
                        <wps:cNvSpPr>
                          <a:spLocks noChangeArrowheads="1"/>
                        </wps:cNvSpPr>
                        <wps:spPr bwMode="auto">
                          <a:xfrm>
                            <a:off x="11818" y="880"/>
                            <a:ext cx="4461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5FD7" w:rsidRDefault="00125F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Review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Rectangle 861"/>
                        <wps:cNvSpPr>
                          <a:spLocks noChangeArrowheads="1"/>
                        </wps:cNvSpPr>
                        <wps:spPr bwMode="auto">
                          <a:xfrm>
                            <a:off x="15171" y="880"/>
                            <a:ext cx="344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5FD7" w:rsidRDefault="00125FD7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Rectangle 862"/>
                        <wps:cNvSpPr>
                          <a:spLocks noChangeArrowheads="1"/>
                        </wps:cNvSpPr>
                        <wps:spPr bwMode="auto">
                          <a:xfrm>
                            <a:off x="15430" y="880"/>
                            <a:ext cx="6510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5FD7" w:rsidRDefault="00125F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Guidelines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Rectangle 863"/>
                        <wps:cNvSpPr>
                          <a:spLocks noChangeArrowheads="1"/>
                        </wps:cNvSpPr>
                        <wps:spPr bwMode="auto">
                          <a:xfrm>
                            <a:off x="20330" y="880"/>
                            <a:ext cx="343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5FD7" w:rsidRDefault="00125FD7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Rectangle 864"/>
                        <wps:cNvSpPr>
                          <a:spLocks noChangeArrowheads="1"/>
                        </wps:cNvSpPr>
                        <wps:spPr bwMode="auto">
                          <a:xfrm>
                            <a:off x="20589" y="880"/>
                            <a:ext cx="1796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5FD7" w:rsidRDefault="00125F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for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Rectangle 865"/>
                        <wps:cNvSpPr>
                          <a:spLocks noChangeArrowheads="1"/>
                        </wps:cNvSpPr>
                        <wps:spPr bwMode="auto">
                          <a:xfrm>
                            <a:off x="21938" y="880"/>
                            <a:ext cx="343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5FD7" w:rsidRDefault="00125FD7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Rectangle 866"/>
                        <wps:cNvSpPr>
                          <a:spLocks noChangeArrowheads="1"/>
                        </wps:cNvSpPr>
                        <wps:spPr bwMode="auto">
                          <a:xfrm>
                            <a:off x="22197" y="880"/>
                            <a:ext cx="7656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5FD7" w:rsidRDefault="00125F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NOV16.docx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Rectangle 867"/>
                        <wps:cNvSpPr>
                          <a:spLocks noChangeArrowheads="1"/>
                        </wps:cNvSpPr>
                        <wps:spPr bwMode="auto">
                          <a:xfrm>
                            <a:off x="27965" y="880"/>
                            <a:ext cx="4396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5FD7" w:rsidRDefault="00125FD7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Rectangle 868"/>
                        <wps:cNvSpPr>
                          <a:spLocks noChangeArrowheads="1"/>
                        </wps:cNvSpPr>
                        <wps:spPr bwMode="auto">
                          <a:xfrm>
                            <a:off x="31272" y="880"/>
                            <a:ext cx="4758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5FD7" w:rsidRDefault="00125F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Revised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Rectangle 869"/>
                        <wps:cNvSpPr>
                          <a:spLocks noChangeArrowheads="1"/>
                        </wps:cNvSpPr>
                        <wps:spPr bwMode="auto">
                          <a:xfrm>
                            <a:off x="34854" y="880"/>
                            <a:ext cx="343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5FD7" w:rsidRDefault="00125FD7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Rectangle 870"/>
                        <wps:cNvSpPr>
                          <a:spLocks noChangeArrowheads="1"/>
                        </wps:cNvSpPr>
                        <wps:spPr bwMode="auto">
                          <a:xfrm>
                            <a:off x="35113" y="880"/>
                            <a:ext cx="5200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5FD7" w:rsidRDefault="00125F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10/2016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Rectangle 871"/>
                        <wps:cNvSpPr>
                          <a:spLocks noChangeArrowheads="1"/>
                        </wps:cNvSpPr>
                        <wps:spPr bwMode="auto">
                          <a:xfrm>
                            <a:off x="39022" y="880"/>
                            <a:ext cx="343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5FD7" w:rsidRDefault="00125FD7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Rectangle 872"/>
                        <wps:cNvSpPr>
                          <a:spLocks noChangeArrowheads="1"/>
                        </wps:cNvSpPr>
                        <wps:spPr bwMode="auto">
                          <a:xfrm>
                            <a:off x="39281" y="880"/>
                            <a:ext cx="3939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5FD7" w:rsidRDefault="00125F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PB/slp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Shape 26819"/>
                        <wps:cNvSpPr>
                          <a:spLocks/>
                        </wps:cNvSpPr>
                        <wps:spPr bwMode="auto">
                          <a:xfrm>
                            <a:off x="63268" y="190"/>
                            <a:ext cx="7026" cy="3795"/>
                          </a:xfrm>
                          <a:custGeom>
                            <a:avLst/>
                            <a:gdLst>
                              <a:gd name="T0" fmla="*/ 0 w 702564"/>
                              <a:gd name="T1" fmla="*/ 0 h 379476"/>
                              <a:gd name="T2" fmla="*/ 702564 w 702564"/>
                              <a:gd name="T3" fmla="*/ 0 h 379476"/>
                              <a:gd name="T4" fmla="*/ 702564 w 702564"/>
                              <a:gd name="T5" fmla="*/ 379476 h 379476"/>
                              <a:gd name="T6" fmla="*/ 0 w 702564"/>
                              <a:gd name="T7" fmla="*/ 379476 h 379476"/>
                              <a:gd name="T8" fmla="*/ 0 w 702564"/>
                              <a:gd name="T9" fmla="*/ 0 h 379476"/>
                              <a:gd name="T10" fmla="*/ 0 w 702564"/>
                              <a:gd name="T11" fmla="*/ 0 h 379476"/>
                              <a:gd name="T12" fmla="*/ 702564 w 702564"/>
                              <a:gd name="T13" fmla="*/ 379476 h 379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02564" h="379476">
                                <a:moveTo>
                                  <a:pt x="0" y="0"/>
                                </a:moveTo>
                                <a:lnTo>
                                  <a:pt x="702564" y="0"/>
                                </a:lnTo>
                                <a:lnTo>
                                  <a:pt x="702564" y="379476"/>
                                </a:lnTo>
                                <a:lnTo>
                                  <a:pt x="0" y="37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635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Shape 26820"/>
                        <wps:cNvSpPr>
                          <a:spLocks/>
                        </wps:cNvSpPr>
                        <wps:spPr bwMode="auto">
                          <a:xfrm>
                            <a:off x="64000" y="647"/>
                            <a:ext cx="5570" cy="1966"/>
                          </a:xfrm>
                          <a:custGeom>
                            <a:avLst/>
                            <a:gdLst>
                              <a:gd name="T0" fmla="*/ 0 w 557022"/>
                              <a:gd name="T1" fmla="*/ 0 h 196596"/>
                              <a:gd name="T2" fmla="*/ 557022 w 557022"/>
                              <a:gd name="T3" fmla="*/ 0 h 196596"/>
                              <a:gd name="T4" fmla="*/ 557022 w 557022"/>
                              <a:gd name="T5" fmla="*/ 196596 h 196596"/>
                              <a:gd name="T6" fmla="*/ 0 w 557022"/>
                              <a:gd name="T7" fmla="*/ 196596 h 196596"/>
                              <a:gd name="T8" fmla="*/ 0 w 557022"/>
                              <a:gd name="T9" fmla="*/ 0 h 196596"/>
                              <a:gd name="T10" fmla="*/ 0 w 557022"/>
                              <a:gd name="T11" fmla="*/ 0 h 196596"/>
                              <a:gd name="T12" fmla="*/ 557022 w 557022"/>
                              <a:gd name="T13" fmla="*/ 196596 h 196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57022" h="196596">
                                <a:moveTo>
                                  <a:pt x="0" y="0"/>
                                </a:moveTo>
                                <a:lnTo>
                                  <a:pt x="557022" y="0"/>
                                </a:lnTo>
                                <a:lnTo>
                                  <a:pt x="557022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635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875"/>
                        <wps:cNvSpPr>
                          <a:spLocks noChangeArrowheads="1"/>
                        </wps:cNvSpPr>
                        <wps:spPr bwMode="auto">
                          <a:xfrm>
                            <a:off x="66431" y="927"/>
                            <a:ext cx="940" cy="1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5FD7" w:rsidRDefault="00125F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Rectangle 876"/>
                        <wps:cNvSpPr>
                          <a:spLocks noChangeArrowheads="1"/>
                        </wps:cNvSpPr>
                        <wps:spPr bwMode="auto">
                          <a:xfrm>
                            <a:off x="67139" y="927"/>
                            <a:ext cx="419" cy="1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5FD7" w:rsidRDefault="00125FD7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Shape 268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268" cy="190"/>
                          </a:xfrm>
                          <a:custGeom>
                            <a:avLst/>
                            <a:gdLst>
                              <a:gd name="T0" fmla="*/ 0 w 6326887"/>
                              <a:gd name="T1" fmla="*/ 0 h 19050"/>
                              <a:gd name="T2" fmla="*/ 6326887 w 6326887"/>
                              <a:gd name="T3" fmla="*/ 0 h 19050"/>
                              <a:gd name="T4" fmla="*/ 6326887 w 6326887"/>
                              <a:gd name="T5" fmla="*/ 19050 h 19050"/>
                              <a:gd name="T6" fmla="*/ 0 w 6326887"/>
                              <a:gd name="T7" fmla="*/ 19050 h 19050"/>
                              <a:gd name="T8" fmla="*/ 0 w 6326887"/>
                              <a:gd name="T9" fmla="*/ 0 h 19050"/>
                              <a:gd name="T10" fmla="*/ 0 w 6326887"/>
                              <a:gd name="T11" fmla="*/ 0 h 19050"/>
                              <a:gd name="T12" fmla="*/ 6326887 w 6326887"/>
                              <a:gd name="T13" fmla="*/ 19050 h 19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6887" h="19050">
                                <a:moveTo>
                                  <a:pt x="0" y="0"/>
                                </a:moveTo>
                                <a:lnTo>
                                  <a:pt x="6326887" y="0"/>
                                </a:lnTo>
                                <a:lnTo>
                                  <a:pt x="6326887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5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Shape 26822"/>
                        <wps:cNvSpPr>
                          <a:spLocks/>
                        </wps:cNvSpPr>
                        <wps:spPr bwMode="auto">
                          <a:xfrm>
                            <a:off x="0" y="190"/>
                            <a:ext cx="63268" cy="457"/>
                          </a:xfrm>
                          <a:custGeom>
                            <a:avLst/>
                            <a:gdLst>
                              <a:gd name="T0" fmla="*/ 0 w 6326887"/>
                              <a:gd name="T1" fmla="*/ 0 h 45720"/>
                              <a:gd name="T2" fmla="*/ 6326887 w 6326887"/>
                              <a:gd name="T3" fmla="*/ 0 h 45720"/>
                              <a:gd name="T4" fmla="*/ 6326887 w 6326887"/>
                              <a:gd name="T5" fmla="*/ 45720 h 45720"/>
                              <a:gd name="T6" fmla="*/ 0 w 6326887"/>
                              <a:gd name="T7" fmla="*/ 45720 h 45720"/>
                              <a:gd name="T8" fmla="*/ 0 w 6326887"/>
                              <a:gd name="T9" fmla="*/ 0 h 45720"/>
                              <a:gd name="T10" fmla="*/ 0 w 6326887"/>
                              <a:gd name="T11" fmla="*/ 0 h 45720"/>
                              <a:gd name="T12" fmla="*/ 6326887 w 6326887"/>
                              <a:gd name="T13" fmla="*/ 45720 h 45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6887" h="45720">
                                <a:moveTo>
                                  <a:pt x="0" y="0"/>
                                </a:moveTo>
                                <a:lnTo>
                                  <a:pt x="6326887" y="0"/>
                                </a:lnTo>
                                <a:lnTo>
                                  <a:pt x="6326887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Shape 26823"/>
                        <wps:cNvSpPr>
                          <a:spLocks/>
                        </wps:cNvSpPr>
                        <wps:spPr bwMode="auto">
                          <a:xfrm>
                            <a:off x="63268" y="0"/>
                            <a:ext cx="7026" cy="91"/>
                          </a:xfrm>
                          <a:custGeom>
                            <a:avLst/>
                            <a:gdLst>
                              <a:gd name="T0" fmla="*/ 0 w 702564"/>
                              <a:gd name="T1" fmla="*/ 0 h 9144"/>
                              <a:gd name="T2" fmla="*/ 702564 w 702564"/>
                              <a:gd name="T3" fmla="*/ 0 h 9144"/>
                              <a:gd name="T4" fmla="*/ 702564 w 702564"/>
                              <a:gd name="T5" fmla="*/ 9144 h 9144"/>
                              <a:gd name="T6" fmla="*/ 0 w 702564"/>
                              <a:gd name="T7" fmla="*/ 9144 h 9144"/>
                              <a:gd name="T8" fmla="*/ 0 w 702564"/>
                              <a:gd name="T9" fmla="*/ 0 h 9144"/>
                              <a:gd name="T10" fmla="*/ 0 w 702564"/>
                              <a:gd name="T11" fmla="*/ 0 h 9144"/>
                              <a:gd name="T12" fmla="*/ 702564 w 70256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02564" h="9144">
                                <a:moveTo>
                                  <a:pt x="0" y="0"/>
                                </a:moveTo>
                                <a:lnTo>
                                  <a:pt x="702564" y="0"/>
                                </a:lnTo>
                                <a:lnTo>
                                  <a:pt x="7025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50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Shape 26824"/>
                        <wps:cNvSpPr>
                          <a:spLocks/>
                        </wps:cNvSpPr>
                        <wps:spPr bwMode="auto">
                          <a:xfrm>
                            <a:off x="63268" y="60"/>
                            <a:ext cx="7026" cy="587"/>
                          </a:xfrm>
                          <a:custGeom>
                            <a:avLst/>
                            <a:gdLst>
                              <a:gd name="T0" fmla="*/ 0 w 702564"/>
                              <a:gd name="T1" fmla="*/ 0 h 58674"/>
                              <a:gd name="T2" fmla="*/ 702564 w 702564"/>
                              <a:gd name="T3" fmla="*/ 0 h 58674"/>
                              <a:gd name="T4" fmla="*/ 702564 w 702564"/>
                              <a:gd name="T5" fmla="*/ 58674 h 58674"/>
                              <a:gd name="T6" fmla="*/ 0 w 702564"/>
                              <a:gd name="T7" fmla="*/ 58674 h 58674"/>
                              <a:gd name="T8" fmla="*/ 0 w 702564"/>
                              <a:gd name="T9" fmla="*/ 0 h 58674"/>
                              <a:gd name="T10" fmla="*/ 0 w 702564"/>
                              <a:gd name="T11" fmla="*/ 0 h 58674"/>
                              <a:gd name="T12" fmla="*/ 702564 w 702564"/>
                              <a:gd name="T13" fmla="*/ 58674 h 58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02564" h="58674">
                                <a:moveTo>
                                  <a:pt x="0" y="0"/>
                                </a:moveTo>
                                <a:lnTo>
                                  <a:pt x="702564" y="0"/>
                                </a:lnTo>
                                <a:lnTo>
                                  <a:pt x="702564" y="58674"/>
                                </a:lnTo>
                                <a:lnTo>
                                  <a:pt x="0" y="58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635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Shape 26825"/>
                        <wps:cNvSpPr>
                          <a:spLocks/>
                        </wps:cNvSpPr>
                        <wps:spPr bwMode="auto">
                          <a:xfrm>
                            <a:off x="0" y="3528"/>
                            <a:ext cx="63268" cy="457"/>
                          </a:xfrm>
                          <a:custGeom>
                            <a:avLst/>
                            <a:gdLst>
                              <a:gd name="T0" fmla="*/ 0 w 6326887"/>
                              <a:gd name="T1" fmla="*/ 0 h 45720"/>
                              <a:gd name="T2" fmla="*/ 6326887 w 6326887"/>
                              <a:gd name="T3" fmla="*/ 0 h 45720"/>
                              <a:gd name="T4" fmla="*/ 6326887 w 6326887"/>
                              <a:gd name="T5" fmla="*/ 45720 h 45720"/>
                              <a:gd name="T6" fmla="*/ 0 w 6326887"/>
                              <a:gd name="T7" fmla="*/ 45720 h 45720"/>
                              <a:gd name="T8" fmla="*/ 0 w 6326887"/>
                              <a:gd name="T9" fmla="*/ 0 h 45720"/>
                              <a:gd name="T10" fmla="*/ 0 w 6326887"/>
                              <a:gd name="T11" fmla="*/ 0 h 45720"/>
                              <a:gd name="T12" fmla="*/ 6326887 w 6326887"/>
                              <a:gd name="T13" fmla="*/ 45720 h 45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6887" h="45720">
                                <a:moveTo>
                                  <a:pt x="0" y="0"/>
                                </a:moveTo>
                                <a:lnTo>
                                  <a:pt x="6326887" y="0"/>
                                </a:lnTo>
                                <a:lnTo>
                                  <a:pt x="6326887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Shape 26826"/>
                        <wps:cNvSpPr>
                          <a:spLocks/>
                        </wps:cNvSpPr>
                        <wps:spPr bwMode="auto">
                          <a:xfrm>
                            <a:off x="63268" y="3528"/>
                            <a:ext cx="7026" cy="457"/>
                          </a:xfrm>
                          <a:custGeom>
                            <a:avLst/>
                            <a:gdLst>
                              <a:gd name="T0" fmla="*/ 0 w 702564"/>
                              <a:gd name="T1" fmla="*/ 0 h 45720"/>
                              <a:gd name="T2" fmla="*/ 702564 w 702564"/>
                              <a:gd name="T3" fmla="*/ 0 h 45720"/>
                              <a:gd name="T4" fmla="*/ 702564 w 702564"/>
                              <a:gd name="T5" fmla="*/ 45720 h 45720"/>
                              <a:gd name="T6" fmla="*/ 0 w 702564"/>
                              <a:gd name="T7" fmla="*/ 45720 h 45720"/>
                              <a:gd name="T8" fmla="*/ 0 w 702564"/>
                              <a:gd name="T9" fmla="*/ 0 h 45720"/>
                              <a:gd name="T10" fmla="*/ 0 w 702564"/>
                              <a:gd name="T11" fmla="*/ 0 h 45720"/>
                              <a:gd name="T12" fmla="*/ 702564 w 702564"/>
                              <a:gd name="T13" fmla="*/ 45720 h 45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02564" h="45720">
                                <a:moveTo>
                                  <a:pt x="0" y="0"/>
                                </a:moveTo>
                                <a:lnTo>
                                  <a:pt x="702564" y="0"/>
                                </a:lnTo>
                                <a:lnTo>
                                  <a:pt x="702564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635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626" o:spid="_x0000_s1026" style="width:553.5pt;height:31.4pt;mso-position-horizontal-relative:char;mso-position-vertical-relative:line" coordsize="70294,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">
                <v:rect id="Rectangle 854" o:spid="_x0000_s1027" style="position:absolute;left:731;top:880;width:4117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:rsidR="00125FD7" w:rsidRDefault="00125FD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sz w:val="18"/>
                          </w:rPr>
                          <w:t>NR326</w:t>
                        </w:r>
                      </w:p>
                    </w:txbxContent>
                  </v:textbox>
                </v:rect>
                <v:rect id="Rectangle 855" o:spid="_x0000_s1028" style="position:absolute;left:3825;top:880;width:34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:rsidR="00125FD7" w:rsidRDefault="00125FD7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856" o:spid="_x0000_s1029" style="position:absolute;left:4084;top:880;width:5570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:rsidR="00125FD7" w:rsidRDefault="00125FD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sz w:val="18"/>
                          </w:rPr>
                          <w:t>Scholarly</w:t>
                        </w:r>
                      </w:p>
                    </w:txbxContent>
                  </v:textbox>
                </v:rect>
                <v:rect id="Rectangle 857" o:spid="_x0000_s1030" style="position:absolute;left:8282;top:880;width:344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    <v:textbox inset="0,0,0,0">
                    <w:txbxContent>
                      <w:p w:rsidR="00125FD7" w:rsidRDefault="00125FD7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858" o:spid="_x0000_s1031" style="position:absolute;left:8542;top:880;width:4010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:rsidR="00125FD7" w:rsidRDefault="00125FD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sz w:val="18"/>
                          </w:rPr>
                          <w:t>Article</w:t>
                        </w:r>
                      </w:p>
                    </w:txbxContent>
                  </v:textbox>
                </v:rect>
                <v:rect id="Rectangle 859" o:spid="_x0000_s1032" style="position:absolute;left:11559;top:880;width:344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    <v:textbox inset="0,0,0,0">
                    <w:txbxContent>
                      <w:p w:rsidR="00125FD7" w:rsidRDefault="00125FD7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860" o:spid="_x0000_s1033" style="position:absolute;left:11818;top:880;width:446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    <v:textbox inset="0,0,0,0">
                    <w:txbxContent>
                      <w:p w:rsidR="00125FD7" w:rsidRDefault="00125FD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sz w:val="18"/>
                          </w:rPr>
                          <w:t>Review</w:t>
                        </w:r>
                      </w:p>
                    </w:txbxContent>
                  </v:textbox>
                </v:rect>
                <v:rect id="Rectangle 861" o:spid="_x0000_s1034" style="position:absolute;left:15171;top:880;width:344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<v:textbox inset="0,0,0,0">
                    <w:txbxContent>
                      <w:p w:rsidR="00125FD7" w:rsidRDefault="00125FD7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862" o:spid="_x0000_s1035" style="position:absolute;left:15430;top:880;width:6510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125FD7" w:rsidRDefault="00125FD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sz w:val="18"/>
                          </w:rPr>
                          <w:t>Guidelines</w:t>
                        </w:r>
                      </w:p>
                    </w:txbxContent>
                  </v:textbox>
                </v:rect>
                <v:rect id="Rectangle 863" o:spid="_x0000_s1036" style="position:absolute;left:20330;top:880;width:34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:rsidR="00125FD7" w:rsidRDefault="00125FD7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864" o:spid="_x0000_s1037" style="position:absolute;left:20589;top:880;width:1796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:rsidR="00125FD7" w:rsidRDefault="00125FD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sz w:val="18"/>
                          </w:rPr>
                          <w:t>for</w:t>
                        </w:r>
                      </w:p>
                    </w:txbxContent>
                  </v:textbox>
                </v:rect>
                <v:rect id="Rectangle 865" o:spid="_x0000_s1038" style="position:absolute;left:21938;top:880;width:34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g9M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sIPTBAAAA3AAAAA8AAAAAAAAAAAAAAAAAmAIAAGRycy9kb3du&#10;cmV2LnhtbFBLBQYAAAAABAAEAPUAAACGAwAAAAA=&#10;" filled="f" stroked="f">
                  <v:textbox inset="0,0,0,0">
                    <w:txbxContent>
                      <w:p w:rsidR="00125FD7" w:rsidRDefault="00125FD7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866" o:spid="_x0000_s1039" style="position:absolute;left:22197;top:880;width:7656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    <v:textbox inset="0,0,0,0">
                    <w:txbxContent>
                      <w:p w:rsidR="00125FD7" w:rsidRDefault="00125FD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sz w:val="18"/>
                          </w:rPr>
                          <w:t>NOV16.docx</w:t>
                        </w:r>
                      </w:p>
                    </w:txbxContent>
                  </v:textbox>
                </v:rect>
                <v:rect id="Rectangle 867" o:spid="_x0000_s1040" style="position:absolute;left:27965;top:880;width:4396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    <v:textbox inset="0,0,0,0">
                    <w:txbxContent>
                      <w:p w:rsidR="00125FD7" w:rsidRDefault="00125FD7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868" o:spid="_x0000_s1041" style="position:absolute;left:31272;top:880;width:4758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+g8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r6DwgAAANwAAAAPAAAAAAAAAAAAAAAAAJgCAABkcnMvZG93&#10;bnJldi54bWxQSwUGAAAAAAQABAD1AAAAhwMAAAAA&#10;" filled="f" stroked="f">
                  <v:textbox inset="0,0,0,0">
                    <w:txbxContent>
                      <w:p w:rsidR="00125FD7" w:rsidRDefault="00125FD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sz w:val="18"/>
                          </w:rPr>
                          <w:t>Revised</w:t>
                        </w:r>
                      </w:p>
                    </w:txbxContent>
                  </v:textbox>
                </v:rect>
                <v:rect id="Rectangle 869" o:spid="_x0000_s1042" style="position:absolute;left:34854;top:880;width:34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q8c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Eq8cYAAADcAAAADwAAAAAAAAAAAAAAAACYAgAAZHJz&#10;L2Rvd25yZXYueG1sUEsFBgAAAAAEAAQA9QAAAIsDAAAAAA==&#10;" filled="f" stroked="f">
                  <v:textbox inset="0,0,0,0">
                    <w:txbxContent>
                      <w:p w:rsidR="00125FD7" w:rsidRDefault="00125FD7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870" o:spid="_x0000_s1043" style="position:absolute;left:35113;top:880;width:5200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    <v:textbox inset="0,0,0,0">
                    <w:txbxContent>
                      <w:p w:rsidR="00125FD7" w:rsidRDefault="00125FD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sz w:val="18"/>
                          </w:rPr>
                          <w:t>10/2016</w:t>
                        </w:r>
                      </w:p>
                    </w:txbxContent>
                  </v:textbox>
                </v:rect>
                <v:rect id="Rectangle 871" o:spid="_x0000_s1044" style="position:absolute;left:39022;top:880;width:34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Vis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FVisYAAADcAAAADwAAAAAAAAAAAAAAAACYAgAAZHJz&#10;L2Rvd25yZXYueG1sUEsFBgAAAAAEAAQA9QAAAIsDAAAAAA==&#10;" filled="f" stroked="f">
                  <v:textbox inset="0,0,0,0">
                    <w:txbxContent>
                      <w:p w:rsidR="00125FD7" w:rsidRDefault="00125FD7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872" o:spid="_x0000_s1045" style="position:absolute;left:39281;top:880;width:3939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3wEc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fARwgAAANwAAAAPAAAAAAAAAAAAAAAAAJgCAABkcnMvZG93&#10;bnJldi54bWxQSwUGAAAAAAQABAD1AAAAhwMAAAAA&#10;" filled="f" stroked="f">
                  <v:textbox inset="0,0,0,0">
                    <w:txbxContent>
                      <w:p w:rsidR="00125FD7" w:rsidRDefault="00125FD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sz w:val="18"/>
                          </w:rPr>
                          <w:t>PB/slp</w:t>
                        </w:r>
                      </w:p>
                    </w:txbxContent>
                  </v:textbox>
                </v:rect>
                <v:shape id="Shape 26819" o:spid="_x0000_s1046" style="position:absolute;left:63268;top:190;width:7026;height:3795;visibility:visible;mso-wrap-style:square;v-text-anchor:top" coordsize="702564,379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ZGzMMA&#10;AADcAAAADwAAAGRycy9kb3ducmV2LnhtbERPTWvCQBC9C/6HZYTe6kYbSpu6iqhFPfSg9eJtyE6y&#10;odnZkF1j/PddQfA2j/c5s0Vva9FR6yvHCibjBARx7nTFpYLT7/frBwgfkDXWjknBjTws5sPBDDPt&#10;rnyg7hhKEUPYZ6jAhNBkUvrckEU/dg1x5ArXWgwRtqXULV5juK3lNEnepcWKY4PBhlaG8r/jxSpY&#10;H7af5ry6FT7t0mK7f/Prn02u1MuoX36BCNSHp/jh3uk4P53C/Zl4gZ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ZGzMMAAADcAAAADwAAAAAAAAAAAAAAAACYAgAAZHJzL2Rv&#10;d25yZXYueG1sUEsFBgAAAAAEAAQA9QAAAIgDAAAAAA==&#10;" path="m,l702564,r,379476l,379476,,e" fillcolor="#16355d" stroked="f" strokeweight="0">
                  <v:stroke miterlimit="83231f" joinstyle="miter"/>
                  <v:path arrowok="t" o:connecttype="custom" o:connectlocs="0,0;7026,0;7026,3795;0,3795;0,0" o:connectangles="0,0,0,0,0" textboxrect="0,0,702564,379476"/>
                </v:shape>
                <v:shape id="Shape 26820" o:spid="_x0000_s1047" style="position:absolute;left:64000;top:647;width:5570;height:1966;visibility:visible;mso-wrap-style:square;v-text-anchor:top" coordsize="557022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Kd/cQA&#10;AADcAAAADwAAAGRycy9kb3ducmV2LnhtbERP22rCQBB9F/oPyxT6ppuqlBBdRVJsRWjBCz4Pu2MS&#10;kp2N2a2m/Xq3UOjbHM515sveNuJKna8cK3geJSCItTMVFwqOh/UwBeEDssHGMSn4Jg/LxcNgjplx&#10;N97RdR8KEUPYZ6igDKHNpPS6JIt+5FriyJ1dZzFE2BXSdHiL4baR4yR5kRYrjg0ltpSXpOv9l1Xw&#10;+fbTX/LL6zH9eD/VNvWp3k60Uk+P/WoGIlAf/sV/7o2J86cT+H0mX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ynf3EAAAA3AAAAA8AAAAAAAAAAAAAAAAAmAIAAGRycy9k&#10;b3ducmV2LnhtbFBLBQYAAAAABAAEAPUAAACJAwAAAAA=&#10;" path="m,l557022,r,196596l,196596,,e" fillcolor="#16355d" stroked="f" strokeweight="0">
                  <v:stroke miterlimit="83231f" joinstyle="miter"/>
                  <v:path arrowok="t" o:connecttype="custom" o:connectlocs="0,0;5570,0;5570,1966;0,1966;0,0" o:connectangles="0,0,0,0,0" textboxrect="0,0,557022,196596"/>
                </v:shape>
                <v:rect id="Rectangle 875" o:spid="_x0000_s1048" style="position:absolute;left:66431;top:927;width:940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  <v:textbox inset="0,0,0,0">
                    <w:txbxContent>
                      <w:p w:rsidR="00125FD7" w:rsidRDefault="00125FD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>2</w:t>
                        </w:r>
                      </w:p>
                    </w:txbxContent>
                  </v:textbox>
                </v:rect>
                <v:rect id="Rectangle 876" o:spid="_x0000_s1049" style="position:absolute;left:67139;top:927;width:41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Es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9hLBAAAA3AAAAA8AAAAAAAAAAAAAAAAAmAIAAGRycy9kb3du&#10;cmV2LnhtbFBLBQYAAAAABAAEAPUAAACGAwAAAAA=&#10;" filled="f" stroked="f">
                  <v:textbox inset="0,0,0,0">
                    <w:txbxContent>
                      <w:p w:rsidR="00125FD7" w:rsidRDefault="00125FD7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Shape 26821" o:spid="_x0000_s1050" style="position:absolute;width:63268;height:190;visibility:visible;mso-wrap-style:square;v-text-anchor:top" coordsize="6326887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JKTMIA&#10;AADcAAAADwAAAGRycy9kb3ducmV2LnhtbERPTWvCQBC9F/oflhG81Y0lhDZ1EyRF9CKlW6HXITsm&#10;wexsml01/nu3UOhtHu9zVuVke3Gh0XeOFSwXCQji2pmOGwWHr83TCwgfkA32jknBjTyUxePDCnPj&#10;rvxJFx0aEUPY56igDWHIpfR1Sxb9wg3EkTu60WKIcGykGfEaw20vn5MkkxY7jg0tDlS1VJ/02SoI&#10;6eGW7d6/9aveHjspq59+/4FKzWfT+g1EoCn8i//cOxPnpxn8PhMv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0kpMwgAAANwAAAAPAAAAAAAAAAAAAAAAAJgCAABkcnMvZG93&#10;bnJldi54bWxQSwUGAAAAAAQABAD1AAAAhwMAAAAA&#10;" path="m,l6326887,r,19050l,19050,,e" fillcolor="#355f91" stroked="f" strokeweight="0">
                  <v:stroke miterlimit="83231f" joinstyle="miter"/>
                  <v:path arrowok="t" o:connecttype="custom" o:connectlocs="0,0;63268,0;63268,190;0,190;0,0" o:connectangles="0,0,0,0,0" textboxrect="0,0,6326887,19050"/>
                </v:shape>
                <v:shape id="Shape 26822" o:spid="_x0000_s1051" style="position:absolute;top:190;width:63268;height:457;visibility:visible;mso-wrap-style:square;v-text-anchor:top" coordsize="6326887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1+LcMA&#10;AADcAAAADwAAAGRycy9kb3ducmV2LnhtbERPS2vCQBC+F/wPywi91Y3WF9FVbKmQU9UoeB2zYxLM&#10;zobsqvHfdwuCt/n4njNftqYSN2pcaVlBvxeBIM6sLjlXcNivP6YgnEfWWFkmBQ9ysFx03uYYa3vn&#10;Hd1Sn4sQwi5GBYX3dSylywoy6Hq2Jg7c2TYGfYBNLnWD9xBuKjmIorE0WHJoKLCm74KyS3o1CpKf&#10;r89hGf2OrtvNoF4nxzQdnx5KvXfb1QyEp9a/xE93osP84QT+nw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1+LcMAAADcAAAADwAAAAAAAAAAAAAAAACYAgAAZHJzL2Rv&#10;d25yZXYueG1sUEsFBgAAAAAEAAQA9QAAAIgDAAAAAA==&#10;" path="m,l6326887,r,45720l,45720,,e" stroked="f" strokeweight="0">
                  <v:stroke miterlimit="83231f" joinstyle="miter"/>
                  <v:path arrowok="t" o:connecttype="custom" o:connectlocs="0,0;63268,0;63268,457;0,457;0,0" o:connectangles="0,0,0,0,0" textboxrect="0,0,6326887,45720"/>
                </v:shape>
                <v:shape id="Shape 26823" o:spid="_x0000_s1052" style="position:absolute;left:63268;width:7026;height:91;visibility:visible;mso-wrap-style:square;v-text-anchor:top" coordsize="7025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611cMA&#10;AADcAAAADwAAAGRycy9kb3ducmV2LnhtbESPQUvEQAyF74L/YYjgRXanWl2XbmcXFRb0aBW8hk62&#10;Le1kSid26783B8Fbwnt570t5WMJgZppSF9nB7ToDQ1xH33Hj4PPjuNqCSYLscYhMDn4owWF/eVFi&#10;4eOZ32mupDEawqlAB63IWFib6pYCpnUciVU7xSmg6Do11k941vAw2Lss29iAHWtDiyO9tFT31Xdw&#10;0D30JPPbc378yhOLv+HHaps7d321PO3ACC3yb/67fvWKf6+0+oxOY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611cMAAADcAAAADwAAAAAAAAAAAAAAAACYAgAAZHJzL2Rv&#10;d25yZXYueG1sUEsFBgAAAAAEAAQA9QAAAIgDAAAAAA==&#10;" path="m,l702564,r,9144l,9144,,e" fillcolor="#bf504c" stroked="f" strokeweight="0">
                  <v:stroke miterlimit="83231f" joinstyle="miter"/>
                  <v:path arrowok="t" o:connecttype="custom" o:connectlocs="0,0;7026,0;7026,91;0,91;0,0" o:connectangles="0,0,0,0,0" textboxrect="0,0,702564,9144"/>
                </v:shape>
                <v:shape id="Shape 26824" o:spid="_x0000_s1053" style="position:absolute;left:63268;top:60;width:7026;height:587;visibility:visible;mso-wrap-style:square;v-text-anchor:top" coordsize="702564,58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46DcEA&#10;AADcAAAADwAAAGRycy9kb3ducmV2LnhtbERPS4vCMBC+C/6HMII3TVdE1q5RFkHwIvjoZW9DM9t0&#10;bSaliW311xtB2Nt8fM9ZbXpbiZYaXzpW8DFNQBDnTpdcKMguu8knCB+QNVaOScGdPGzWw8EKU+06&#10;PlF7DoWIIexTVGBCqFMpfW7Iop+6mjhyv66xGCJsCqkb7GK4reQsSRbSYsmxwWBNW0P59XyzCh6F&#10;5eynNXVp/66mu/PycpwdlBqP+u8vEIH68C9+u/c6zp8v4fVMvE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uOg3BAAAA3AAAAA8AAAAAAAAAAAAAAAAAmAIAAGRycy9kb3du&#10;cmV2LnhtbFBLBQYAAAAABAAEAPUAAACGAwAAAAA=&#10;" path="m,l702564,r,58674l,58674,,e" fillcolor="#16355d" stroked="f" strokeweight="0">
                  <v:stroke miterlimit="83231f" joinstyle="miter"/>
                  <v:path arrowok="t" o:connecttype="custom" o:connectlocs="0,0;7026,0;7026,587;0,587;0,0" o:connectangles="0,0,0,0,0" textboxrect="0,0,702564,58674"/>
                </v:shape>
                <v:shape id="Shape 26825" o:spid="_x0000_s1054" style="position:absolute;top:3528;width:63268;height:457;visibility:visible;mso-wrap-style:square;v-text-anchor:top" coordsize="6326887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1whMYA&#10;AADcAAAADwAAAGRycy9kb3ducmV2LnhtbESPQWvCQBCF74L/YRmhN93U1lBSV9FSISe1aaHXaXaa&#10;hGZnQ3bV+O87B8HbDO/Ne98s14Nr1Zn60Hg28DhLQBGX3jZcGfj63E1fQIWIbLH1TAauFGC9Go+W&#10;mFl/4Q86F7FSEsIhQwN1jF2mdShrchhmviMW7df3DqOsfaVtjxcJd62eJ0mqHTYsDTV29FZT+Vec&#10;nIH8ffv03CT7xel4mHe7/Lso0p+rMQ+TYfMKKtIQ7+bbdW4FfyH48ox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1whMYAAADcAAAADwAAAAAAAAAAAAAAAACYAgAAZHJz&#10;L2Rvd25yZXYueG1sUEsFBgAAAAAEAAQA9QAAAIsDAAAAAA==&#10;" path="m,l6326887,r,45720l,45720,,e" stroked="f" strokeweight="0">
                  <v:stroke miterlimit="83231f" joinstyle="miter"/>
                  <v:path arrowok="t" o:connecttype="custom" o:connectlocs="0,0;63268,0;63268,457;0,457;0,0" o:connectangles="0,0,0,0,0" textboxrect="0,0,6326887,45720"/>
                </v:shape>
                <v:shape id="Shape 26826" o:spid="_x0000_s1055" style="position:absolute;left:63268;top:3528;width:7026;height:457;visibility:visible;mso-wrap-style:square;v-text-anchor:top" coordsize="702564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ZdLMIA&#10;AADcAAAADwAAAGRycy9kb3ducmV2LnhtbERP24rCMBB9F/Yfwgi+yJp6pXSNsgiCuIKul/ehmW2L&#10;zaQ00da/NwuCb3M415kvW1OKO9WusKxgOIhAEKdWF5wpOJ/WnzEI55E1lpZJwYMcLBcfnTkm2jb8&#10;S/ejz0QIYZeggtz7KpHSpTkZdANbEQfuz9YGfYB1JnWNTQg3pRxF0UwaLDg05FjRKqf0erwZBdNJ&#10;vz/+2Y/jXYqn9WW7a3gWH5TqddvvLxCeWv8Wv9wbHeZPh/D/TLh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l0swgAAANwAAAAPAAAAAAAAAAAAAAAAAJgCAABkcnMvZG93&#10;bnJldi54bWxQSwUGAAAAAAQABAD1AAAAhwMAAAAA&#10;" path="m,l702564,r,45720l,45720,,e" fillcolor="#16355d" stroked="f" strokeweight="0">
                  <v:stroke miterlimit="83231f" joinstyle="miter"/>
                  <v:path arrowok="t" o:connecttype="custom" o:connectlocs="0,0;7026,0;7026,457;0,457;0,0" o:connectangles="0,0,0,0,0" textboxrect="0,0,702564,45720"/>
                </v:shape>
                <w10:anchorlock/>
              </v:group>
            </w:pict>
          </mc:Fallback>
        </mc:AlternateContent>
      </w:r>
    </w:p>
    <w:p w:rsidR="00F001A3" w:rsidRDefault="00F001A3">
      <w:pPr>
        <w:spacing w:after="0" w:line="259" w:lineRule="auto"/>
        <w:ind w:left="0" w:firstLine="0"/>
      </w:pPr>
    </w:p>
    <w:p w:rsidR="00F001A3" w:rsidRDefault="00F001A3">
      <w:pPr>
        <w:sectPr w:rsidR="00F001A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488" w:right="1171" w:bottom="329" w:left="0" w:header="720" w:footer="720" w:gutter="0"/>
          <w:cols w:space="720"/>
        </w:sectPr>
      </w:pPr>
    </w:p>
    <w:p w:rsidR="00F001A3" w:rsidRDefault="009C068F">
      <w:pPr>
        <w:pStyle w:val="Heading1"/>
        <w:ind w:left="460"/>
      </w:pPr>
      <w:r>
        <w:rPr>
          <w:sz w:val="32"/>
        </w:rPr>
        <w:lastRenderedPageBreak/>
        <w:t>G</w:t>
      </w:r>
      <w:r>
        <w:t xml:space="preserve">RADING </w:t>
      </w:r>
      <w:r>
        <w:rPr>
          <w:sz w:val="32"/>
        </w:rPr>
        <w:t>R</w:t>
      </w:r>
      <w:r>
        <w:t>UBRIC</w:t>
      </w:r>
    </w:p>
    <w:tbl>
      <w:tblPr>
        <w:tblStyle w:val="TableGrid"/>
        <w:tblW w:w="14212" w:type="dxa"/>
        <w:tblInd w:w="-658" w:type="dxa"/>
        <w:tblCellMar>
          <w:top w:w="151" w:type="dxa"/>
          <w:left w:w="111" w:type="dxa"/>
          <w:right w:w="82" w:type="dxa"/>
        </w:tblCellMar>
        <w:tblLook w:val="04A0" w:firstRow="1" w:lastRow="0" w:firstColumn="1" w:lastColumn="0" w:noHBand="0" w:noVBand="1"/>
      </w:tblPr>
      <w:tblGrid>
        <w:gridCol w:w="2067"/>
        <w:gridCol w:w="3037"/>
        <w:gridCol w:w="3038"/>
        <w:gridCol w:w="3037"/>
        <w:gridCol w:w="3033"/>
      </w:tblGrid>
      <w:tr w:rsidR="00F001A3">
        <w:trPr>
          <w:trHeight w:val="1353"/>
        </w:trPr>
        <w:tc>
          <w:tcPr>
            <w:tcW w:w="2067" w:type="dxa"/>
            <w:tcBorders>
              <w:top w:val="double" w:sz="32" w:space="0" w:color="001F5F"/>
              <w:left w:val="double" w:sz="10" w:space="0" w:color="001F5F"/>
              <w:bottom w:val="single" w:sz="46" w:space="0" w:color="001F5F"/>
              <w:right w:val="single" w:sz="6" w:space="0" w:color="001F5F"/>
            </w:tcBorders>
            <w:shd w:val="clear" w:color="auto" w:fill="001F5F"/>
          </w:tcPr>
          <w:p w:rsidR="00F001A3" w:rsidRDefault="009C068F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Assignment </w:t>
            </w:r>
          </w:p>
          <w:p w:rsidR="00F001A3" w:rsidRDefault="009C068F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Criteria </w:t>
            </w:r>
          </w:p>
        </w:tc>
        <w:tc>
          <w:tcPr>
            <w:tcW w:w="3037" w:type="dxa"/>
            <w:tcBorders>
              <w:top w:val="double" w:sz="32" w:space="0" w:color="001F5F"/>
              <w:left w:val="single" w:sz="6" w:space="0" w:color="001F5F"/>
              <w:bottom w:val="single" w:sz="46" w:space="0" w:color="001F5F"/>
              <w:right w:val="single" w:sz="6" w:space="0" w:color="001F5F"/>
            </w:tcBorders>
            <w:shd w:val="clear" w:color="auto" w:fill="001F5F"/>
          </w:tcPr>
          <w:p w:rsidR="00F001A3" w:rsidRDefault="009C068F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Outstanding or Highest </w:t>
            </w:r>
          </w:p>
          <w:p w:rsidR="00F001A3" w:rsidRDefault="009C068F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Level of Performance </w:t>
            </w:r>
          </w:p>
          <w:p w:rsidR="00F001A3" w:rsidRDefault="00F001A3">
            <w:pPr>
              <w:spacing w:after="0" w:line="259" w:lineRule="auto"/>
              <w:ind w:left="24" w:firstLine="0"/>
              <w:jc w:val="center"/>
            </w:pPr>
          </w:p>
          <w:p w:rsidR="00F001A3" w:rsidRDefault="009C068F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A (92–100%) </w:t>
            </w:r>
          </w:p>
        </w:tc>
        <w:tc>
          <w:tcPr>
            <w:tcW w:w="3038" w:type="dxa"/>
            <w:tcBorders>
              <w:top w:val="double" w:sz="32" w:space="0" w:color="001F5F"/>
              <w:left w:val="single" w:sz="6" w:space="0" w:color="001F5F"/>
              <w:bottom w:val="single" w:sz="46" w:space="0" w:color="001F5F"/>
              <w:right w:val="single" w:sz="6" w:space="0" w:color="001F5F"/>
            </w:tcBorders>
            <w:shd w:val="clear" w:color="auto" w:fill="001F5F"/>
          </w:tcPr>
          <w:p w:rsidR="00F001A3" w:rsidRDefault="009C068F">
            <w:pPr>
              <w:spacing w:after="0" w:line="259" w:lineRule="auto"/>
              <w:ind w:left="77" w:firstLine="0"/>
            </w:pPr>
            <w:r>
              <w:rPr>
                <w:b/>
                <w:color w:val="FFFFFF"/>
                <w:sz w:val="24"/>
              </w:rPr>
              <w:t xml:space="preserve">Very Good or High Level of </w:t>
            </w:r>
          </w:p>
          <w:p w:rsidR="00F001A3" w:rsidRDefault="009C068F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Performance </w:t>
            </w:r>
          </w:p>
          <w:p w:rsidR="00F001A3" w:rsidRDefault="00F001A3">
            <w:pPr>
              <w:spacing w:after="0" w:line="259" w:lineRule="auto"/>
              <w:ind w:left="4" w:firstLine="0"/>
            </w:pPr>
          </w:p>
          <w:p w:rsidR="00F001A3" w:rsidRDefault="009C068F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B (84–91%) </w:t>
            </w:r>
          </w:p>
        </w:tc>
        <w:tc>
          <w:tcPr>
            <w:tcW w:w="3037" w:type="dxa"/>
            <w:tcBorders>
              <w:top w:val="double" w:sz="32" w:space="0" w:color="001F5F"/>
              <w:left w:val="single" w:sz="6" w:space="0" w:color="001F5F"/>
              <w:bottom w:val="single" w:sz="46" w:space="0" w:color="001F5F"/>
              <w:right w:val="single" w:sz="6" w:space="0" w:color="001F5F"/>
            </w:tcBorders>
            <w:shd w:val="clear" w:color="auto" w:fill="001F5F"/>
          </w:tcPr>
          <w:p w:rsidR="00F001A3" w:rsidRDefault="009C068F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Competent or Satisfactory </w:t>
            </w:r>
          </w:p>
          <w:p w:rsidR="00F001A3" w:rsidRDefault="009C068F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Level of Performance </w:t>
            </w:r>
          </w:p>
          <w:p w:rsidR="00F001A3" w:rsidRDefault="00F001A3">
            <w:pPr>
              <w:spacing w:after="0" w:line="259" w:lineRule="auto"/>
              <w:ind w:left="25" w:firstLine="0"/>
              <w:jc w:val="center"/>
            </w:pPr>
          </w:p>
          <w:p w:rsidR="00F001A3" w:rsidRDefault="009C068F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C (76–83%) </w:t>
            </w:r>
          </w:p>
        </w:tc>
        <w:tc>
          <w:tcPr>
            <w:tcW w:w="3033" w:type="dxa"/>
            <w:tcBorders>
              <w:top w:val="double" w:sz="32" w:space="0" w:color="001F5F"/>
              <w:left w:val="single" w:sz="6" w:space="0" w:color="001F5F"/>
              <w:bottom w:val="single" w:sz="46" w:space="0" w:color="001F5F"/>
              <w:right w:val="double" w:sz="10" w:space="0" w:color="001F5F"/>
            </w:tcBorders>
            <w:shd w:val="clear" w:color="auto" w:fill="001F5F"/>
          </w:tcPr>
          <w:p w:rsidR="00F001A3" w:rsidRDefault="009C068F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Poor, Failing or </w:t>
            </w:r>
          </w:p>
          <w:p w:rsidR="00F001A3" w:rsidRDefault="009C068F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Unsatisfactory Level of </w:t>
            </w:r>
          </w:p>
          <w:p w:rsidR="00F001A3" w:rsidRDefault="009C068F">
            <w:pPr>
              <w:spacing w:after="0" w:line="259" w:lineRule="auto"/>
              <w:ind w:left="709" w:right="679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Performance F (0–75%) </w:t>
            </w:r>
          </w:p>
        </w:tc>
      </w:tr>
      <w:tr w:rsidR="00F001A3">
        <w:trPr>
          <w:trHeight w:val="2021"/>
        </w:trPr>
        <w:tc>
          <w:tcPr>
            <w:tcW w:w="2067" w:type="dxa"/>
            <w:tcBorders>
              <w:top w:val="single" w:sz="46" w:space="0" w:color="001F5F"/>
              <w:left w:val="double" w:sz="10" w:space="0" w:color="001F5F"/>
              <w:bottom w:val="single" w:sz="6" w:space="0" w:color="001F5F"/>
              <w:right w:val="single" w:sz="6" w:space="0" w:color="001F5F"/>
            </w:tcBorders>
          </w:tcPr>
          <w:p w:rsidR="00F001A3" w:rsidRDefault="009C068F">
            <w:pPr>
              <w:spacing w:after="0" w:line="259" w:lineRule="auto"/>
              <w:ind w:left="0" w:right="522" w:firstLine="0"/>
            </w:pPr>
            <w:r>
              <w:rPr>
                <w:b/>
                <w:sz w:val="20"/>
              </w:rPr>
              <w:t>Introduction (10 points)</w:t>
            </w:r>
          </w:p>
        </w:tc>
        <w:tc>
          <w:tcPr>
            <w:tcW w:w="3037" w:type="dxa"/>
            <w:tcBorders>
              <w:top w:val="single" w:sz="4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:rsidR="00F001A3" w:rsidRDefault="009C068F">
            <w:pPr>
              <w:numPr>
                <w:ilvl w:val="0"/>
                <w:numId w:val="8"/>
              </w:numPr>
              <w:spacing w:after="42" w:line="239" w:lineRule="auto"/>
              <w:ind w:hanging="270"/>
            </w:pPr>
            <w:r>
              <w:rPr>
                <w:sz w:val="20"/>
              </w:rPr>
              <w:t xml:space="preserve">Introduction is present and </w:t>
            </w:r>
            <w:r>
              <w:rPr>
                <w:b/>
                <w:sz w:val="20"/>
              </w:rPr>
              <w:t>distinctly establishes the purpose</w:t>
            </w:r>
            <w:r>
              <w:rPr>
                <w:sz w:val="20"/>
              </w:rPr>
              <w:t xml:space="preserve"> of paper </w:t>
            </w:r>
          </w:p>
          <w:p w:rsidR="00F001A3" w:rsidRDefault="009C068F">
            <w:pPr>
              <w:numPr>
                <w:ilvl w:val="0"/>
                <w:numId w:val="8"/>
              </w:numPr>
              <w:spacing w:after="0" w:line="240" w:lineRule="auto"/>
              <w:ind w:hanging="270"/>
            </w:pPr>
            <w:r>
              <w:rPr>
                <w:sz w:val="20"/>
              </w:rPr>
              <w:t xml:space="preserve">Introduction is </w:t>
            </w:r>
            <w:r>
              <w:rPr>
                <w:b/>
                <w:sz w:val="20"/>
              </w:rPr>
              <w:t>appealing and promptly captures the attention</w:t>
            </w:r>
            <w:r>
              <w:rPr>
                <w:sz w:val="20"/>
              </w:rPr>
              <w:t xml:space="preserve"> of the reader </w:t>
            </w:r>
          </w:p>
          <w:p w:rsidR="00F001A3" w:rsidRDefault="009C068F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i/>
                <w:sz w:val="20"/>
              </w:rPr>
              <w:t xml:space="preserve">10 points </w:t>
            </w:r>
          </w:p>
        </w:tc>
        <w:tc>
          <w:tcPr>
            <w:tcW w:w="3038" w:type="dxa"/>
            <w:tcBorders>
              <w:top w:val="single" w:sz="4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:rsidR="00F001A3" w:rsidRDefault="009C068F">
            <w:pPr>
              <w:numPr>
                <w:ilvl w:val="0"/>
                <w:numId w:val="9"/>
              </w:numPr>
              <w:spacing w:after="42" w:line="239" w:lineRule="auto"/>
              <w:ind w:hanging="270"/>
            </w:pPr>
            <w:r>
              <w:rPr>
                <w:sz w:val="20"/>
              </w:rPr>
              <w:t xml:space="preserve">Introduction is present and </w:t>
            </w:r>
            <w:r>
              <w:rPr>
                <w:b/>
                <w:sz w:val="20"/>
              </w:rPr>
              <w:t>generally establishes the purpose</w:t>
            </w:r>
            <w:r>
              <w:rPr>
                <w:sz w:val="20"/>
              </w:rPr>
              <w:t xml:space="preserve"> of paper  </w:t>
            </w:r>
          </w:p>
          <w:p w:rsidR="00F001A3" w:rsidRDefault="009C068F">
            <w:pPr>
              <w:numPr>
                <w:ilvl w:val="0"/>
                <w:numId w:val="9"/>
              </w:numPr>
              <w:spacing w:after="0" w:line="240" w:lineRule="auto"/>
              <w:ind w:hanging="270"/>
            </w:pPr>
            <w:r>
              <w:rPr>
                <w:sz w:val="20"/>
              </w:rPr>
              <w:t xml:space="preserve">Introduction has </w:t>
            </w:r>
            <w:r>
              <w:rPr>
                <w:b/>
                <w:sz w:val="20"/>
              </w:rPr>
              <w:t xml:space="preserve">appeal and generally captures the attention </w:t>
            </w:r>
            <w:r>
              <w:rPr>
                <w:sz w:val="20"/>
              </w:rPr>
              <w:t xml:space="preserve">of the reader </w:t>
            </w:r>
          </w:p>
          <w:p w:rsidR="00F001A3" w:rsidRDefault="009C068F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i/>
                <w:sz w:val="20"/>
              </w:rPr>
              <w:t>9 points</w:t>
            </w:r>
          </w:p>
        </w:tc>
        <w:tc>
          <w:tcPr>
            <w:tcW w:w="3037" w:type="dxa"/>
            <w:tcBorders>
              <w:top w:val="single" w:sz="4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:rsidR="00F001A3" w:rsidRDefault="009C068F">
            <w:pPr>
              <w:spacing w:after="1" w:line="239" w:lineRule="auto"/>
              <w:ind w:left="282" w:hanging="27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sz w:val="20"/>
              </w:rPr>
              <w:t xml:space="preserve">Introduction is present and </w:t>
            </w:r>
            <w:r>
              <w:rPr>
                <w:b/>
                <w:sz w:val="20"/>
              </w:rPr>
              <w:t>generally establishes the purpose</w:t>
            </w:r>
            <w:r>
              <w:rPr>
                <w:sz w:val="20"/>
              </w:rPr>
              <w:t xml:space="preserve"> of paper  </w:t>
            </w:r>
          </w:p>
          <w:p w:rsidR="00F001A3" w:rsidRDefault="00F001A3">
            <w:pPr>
              <w:spacing w:after="0" w:line="259" w:lineRule="auto"/>
              <w:ind w:left="4" w:firstLine="0"/>
            </w:pPr>
          </w:p>
          <w:p w:rsidR="00F001A3" w:rsidRDefault="00F001A3">
            <w:pPr>
              <w:spacing w:after="0" w:line="259" w:lineRule="auto"/>
              <w:ind w:left="4" w:firstLine="0"/>
            </w:pPr>
          </w:p>
          <w:p w:rsidR="00F001A3" w:rsidRDefault="00F001A3">
            <w:pPr>
              <w:spacing w:after="0" w:line="259" w:lineRule="auto"/>
              <w:ind w:left="4" w:firstLine="0"/>
            </w:pPr>
          </w:p>
          <w:p w:rsidR="00F001A3" w:rsidRDefault="009C068F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i/>
                <w:sz w:val="20"/>
              </w:rPr>
              <w:t>8 points</w:t>
            </w:r>
          </w:p>
        </w:tc>
        <w:tc>
          <w:tcPr>
            <w:tcW w:w="3033" w:type="dxa"/>
            <w:tcBorders>
              <w:top w:val="single" w:sz="46" w:space="0" w:color="001F5F"/>
              <w:left w:val="single" w:sz="6" w:space="0" w:color="001F5F"/>
              <w:bottom w:val="single" w:sz="6" w:space="0" w:color="001F5F"/>
              <w:right w:val="double" w:sz="10" w:space="0" w:color="001F5F"/>
            </w:tcBorders>
            <w:vAlign w:val="center"/>
          </w:tcPr>
          <w:p w:rsidR="00F001A3" w:rsidRDefault="009C068F">
            <w:pPr>
              <w:spacing w:after="0" w:line="259" w:lineRule="auto"/>
              <w:ind w:left="12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sz w:val="20"/>
              </w:rPr>
              <w:t xml:space="preserve">No introduction </w:t>
            </w:r>
          </w:p>
          <w:p w:rsidR="00F001A3" w:rsidRDefault="00F001A3">
            <w:pPr>
              <w:spacing w:after="0" w:line="259" w:lineRule="auto"/>
              <w:ind w:left="4" w:firstLine="0"/>
            </w:pPr>
          </w:p>
          <w:p w:rsidR="00F001A3" w:rsidRDefault="00F001A3">
            <w:pPr>
              <w:spacing w:after="0" w:line="259" w:lineRule="auto"/>
              <w:ind w:left="4" w:firstLine="0"/>
            </w:pPr>
          </w:p>
          <w:p w:rsidR="00F001A3" w:rsidRDefault="00F001A3">
            <w:pPr>
              <w:spacing w:after="0" w:line="259" w:lineRule="auto"/>
              <w:ind w:left="4" w:firstLine="0"/>
            </w:pPr>
          </w:p>
          <w:p w:rsidR="00F001A3" w:rsidRDefault="00F001A3">
            <w:pPr>
              <w:spacing w:after="0" w:line="259" w:lineRule="auto"/>
              <w:ind w:left="4" w:firstLine="0"/>
            </w:pPr>
          </w:p>
          <w:p w:rsidR="00F001A3" w:rsidRDefault="00F001A3">
            <w:pPr>
              <w:spacing w:after="0" w:line="259" w:lineRule="auto"/>
              <w:ind w:left="4" w:firstLine="0"/>
            </w:pPr>
          </w:p>
          <w:p w:rsidR="00F001A3" w:rsidRDefault="009C068F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  <w:i/>
                <w:sz w:val="20"/>
              </w:rPr>
              <w:t>0‐7 points</w:t>
            </w:r>
          </w:p>
        </w:tc>
      </w:tr>
      <w:tr w:rsidR="00F001A3">
        <w:trPr>
          <w:trHeight w:val="3890"/>
        </w:trPr>
        <w:tc>
          <w:tcPr>
            <w:tcW w:w="2067" w:type="dxa"/>
            <w:tcBorders>
              <w:top w:val="single" w:sz="6" w:space="0" w:color="001F5F"/>
              <w:left w:val="double" w:sz="10" w:space="0" w:color="001F5F"/>
              <w:bottom w:val="single" w:sz="4" w:space="0" w:color="001F5F"/>
              <w:right w:val="single" w:sz="4" w:space="0" w:color="001F5F"/>
            </w:tcBorders>
            <w:shd w:val="clear" w:color="auto" w:fill="F2F2F2"/>
          </w:tcPr>
          <w:p w:rsidR="00F001A3" w:rsidRDefault="009C068F">
            <w:pPr>
              <w:spacing w:after="0" w:line="259" w:lineRule="auto"/>
              <w:ind w:left="0" w:right="196" w:firstLine="0"/>
            </w:pPr>
            <w:r>
              <w:rPr>
                <w:b/>
                <w:sz w:val="20"/>
              </w:rPr>
              <w:t>Article summary (30 points)</w:t>
            </w:r>
          </w:p>
        </w:tc>
        <w:tc>
          <w:tcPr>
            <w:tcW w:w="3037" w:type="dxa"/>
            <w:tcBorders>
              <w:top w:val="single" w:sz="6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  <w:shd w:val="clear" w:color="auto" w:fill="F2F2F2"/>
          </w:tcPr>
          <w:p w:rsidR="00F001A3" w:rsidRDefault="009C068F">
            <w:pPr>
              <w:numPr>
                <w:ilvl w:val="0"/>
                <w:numId w:val="10"/>
              </w:numPr>
              <w:spacing w:after="42" w:line="239" w:lineRule="auto"/>
              <w:ind w:hanging="270"/>
            </w:pPr>
            <w:r>
              <w:rPr>
                <w:sz w:val="20"/>
              </w:rPr>
              <w:t xml:space="preserve">Statistics presented </w:t>
            </w:r>
            <w:r>
              <w:rPr>
                <w:b/>
                <w:sz w:val="20"/>
              </w:rPr>
              <w:t xml:space="preserve">strongly </w:t>
            </w:r>
            <w:r>
              <w:rPr>
                <w:sz w:val="20"/>
              </w:rPr>
              <w:t xml:space="preserve">support the significance of the topic </w:t>
            </w:r>
          </w:p>
          <w:p w:rsidR="00F001A3" w:rsidRDefault="009C068F">
            <w:pPr>
              <w:numPr>
                <w:ilvl w:val="0"/>
                <w:numId w:val="10"/>
              </w:numPr>
              <w:spacing w:after="42" w:line="240" w:lineRule="auto"/>
              <w:ind w:hanging="270"/>
            </w:pPr>
            <w:r>
              <w:rPr>
                <w:sz w:val="20"/>
              </w:rPr>
              <w:t xml:space="preserve">Key points and findings of the article are </w:t>
            </w:r>
            <w:r>
              <w:rPr>
                <w:b/>
                <w:sz w:val="20"/>
              </w:rPr>
              <w:t>clearly stated</w:t>
            </w:r>
          </w:p>
          <w:p w:rsidR="00F001A3" w:rsidRDefault="009C068F">
            <w:pPr>
              <w:numPr>
                <w:ilvl w:val="0"/>
                <w:numId w:val="10"/>
              </w:numPr>
              <w:spacing w:after="0" w:line="240" w:lineRule="auto"/>
              <w:ind w:hanging="270"/>
            </w:pPr>
            <w:r>
              <w:rPr>
                <w:b/>
                <w:sz w:val="20"/>
              </w:rPr>
              <w:t>Thoroughly</w:t>
            </w:r>
            <w:r>
              <w:rPr>
                <w:sz w:val="20"/>
              </w:rPr>
              <w:t xml:space="preserve"> discusses how information from the article could be used in your practice by giving </w:t>
            </w:r>
            <w:r>
              <w:rPr>
                <w:b/>
                <w:sz w:val="20"/>
              </w:rPr>
              <w:t xml:space="preserve">two or more specific, </w:t>
            </w:r>
          </w:p>
          <w:p w:rsidR="00F001A3" w:rsidRDefault="009C068F">
            <w:pPr>
              <w:spacing w:after="0" w:line="259" w:lineRule="auto"/>
              <w:ind w:left="282" w:firstLine="0"/>
            </w:pPr>
            <w:r>
              <w:rPr>
                <w:b/>
                <w:sz w:val="20"/>
              </w:rPr>
              <w:t>relevant examples</w:t>
            </w:r>
          </w:p>
          <w:p w:rsidR="00F001A3" w:rsidRDefault="00F001A3">
            <w:pPr>
              <w:spacing w:after="0" w:line="259" w:lineRule="auto"/>
              <w:ind w:left="3" w:firstLine="0"/>
            </w:pPr>
          </w:p>
          <w:p w:rsidR="00F001A3" w:rsidRDefault="00F001A3">
            <w:pPr>
              <w:spacing w:after="0" w:line="259" w:lineRule="auto"/>
              <w:ind w:left="3" w:firstLine="0"/>
            </w:pPr>
          </w:p>
          <w:p w:rsidR="00F001A3" w:rsidRDefault="00F001A3">
            <w:pPr>
              <w:spacing w:after="0" w:line="259" w:lineRule="auto"/>
              <w:ind w:left="3" w:firstLine="0"/>
            </w:pPr>
          </w:p>
          <w:p w:rsidR="00F001A3" w:rsidRDefault="00F001A3">
            <w:pPr>
              <w:spacing w:after="0" w:line="259" w:lineRule="auto"/>
              <w:ind w:left="3" w:firstLine="0"/>
            </w:pPr>
          </w:p>
          <w:p w:rsidR="00F001A3" w:rsidRDefault="009C068F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i/>
                <w:sz w:val="20"/>
              </w:rPr>
              <w:t>28‐30 points</w:t>
            </w:r>
          </w:p>
        </w:tc>
        <w:tc>
          <w:tcPr>
            <w:tcW w:w="3038" w:type="dxa"/>
            <w:tcBorders>
              <w:top w:val="single" w:sz="6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  <w:shd w:val="clear" w:color="auto" w:fill="F2F2F2"/>
          </w:tcPr>
          <w:p w:rsidR="00F001A3" w:rsidRDefault="009C068F">
            <w:pPr>
              <w:numPr>
                <w:ilvl w:val="0"/>
                <w:numId w:val="11"/>
              </w:numPr>
              <w:spacing w:after="42" w:line="239" w:lineRule="auto"/>
              <w:ind w:hanging="270"/>
            </w:pPr>
            <w:r>
              <w:rPr>
                <w:sz w:val="20"/>
              </w:rPr>
              <w:t xml:space="preserve">Statistics presented </w:t>
            </w:r>
            <w:r>
              <w:rPr>
                <w:b/>
                <w:sz w:val="20"/>
              </w:rPr>
              <w:t xml:space="preserve">moderately </w:t>
            </w:r>
            <w:r>
              <w:rPr>
                <w:sz w:val="20"/>
              </w:rPr>
              <w:t xml:space="preserve">support the significance of the topic </w:t>
            </w:r>
          </w:p>
          <w:p w:rsidR="00F001A3" w:rsidRDefault="009C068F">
            <w:pPr>
              <w:numPr>
                <w:ilvl w:val="0"/>
                <w:numId w:val="11"/>
              </w:numPr>
              <w:spacing w:after="42" w:line="240" w:lineRule="auto"/>
              <w:ind w:hanging="270"/>
            </w:pPr>
            <w:r>
              <w:rPr>
                <w:sz w:val="20"/>
              </w:rPr>
              <w:t xml:space="preserve">Key points and findings of the article are </w:t>
            </w:r>
            <w:r>
              <w:rPr>
                <w:b/>
                <w:sz w:val="20"/>
              </w:rPr>
              <w:t>vaguely stated</w:t>
            </w:r>
          </w:p>
          <w:p w:rsidR="00F001A3" w:rsidRDefault="009C068F">
            <w:pPr>
              <w:numPr>
                <w:ilvl w:val="0"/>
                <w:numId w:val="11"/>
              </w:numPr>
              <w:spacing w:after="0" w:line="240" w:lineRule="auto"/>
              <w:ind w:hanging="270"/>
            </w:pPr>
            <w:r>
              <w:rPr>
                <w:b/>
                <w:sz w:val="20"/>
              </w:rPr>
              <w:t xml:space="preserve">Adequately </w:t>
            </w:r>
            <w:r>
              <w:rPr>
                <w:sz w:val="20"/>
              </w:rPr>
              <w:t xml:space="preserve">discusses how information from the article could be used in your practice by giving </w:t>
            </w:r>
            <w:r>
              <w:rPr>
                <w:b/>
                <w:sz w:val="20"/>
              </w:rPr>
              <w:t xml:space="preserve">two or more specific, </w:t>
            </w:r>
          </w:p>
          <w:p w:rsidR="00F001A3" w:rsidRDefault="009C068F">
            <w:pPr>
              <w:spacing w:after="0" w:line="259" w:lineRule="auto"/>
              <w:ind w:left="282" w:firstLine="0"/>
            </w:pPr>
            <w:r>
              <w:rPr>
                <w:b/>
                <w:sz w:val="20"/>
              </w:rPr>
              <w:t>relevant examples</w:t>
            </w:r>
          </w:p>
          <w:p w:rsidR="00F001A3" w:rsidRDefault="00F001A3">
            <w:pPr>
              <w:spacing w:after="0" w:line="259" w:lineRule="auto"/>
              <w:ind w:left="4" w:firstLine="0"/>
            </w:pPr>
          </w:p>
          <w:p w:rsidR="00F001A3" w:rsidRDefault="00F001A3">
            <w:pPr>
              <w:spacing w:after="0" w:line="259" w:lineRule="auto"/>
              <w:ind w:left="4" w:firstLine="0"/>
            </w:pPr>
          </w:p>
          <w:p w:rsidR="00F001A3" w:rsidRDefault="00F001A3">
            <w:pPr>
              <w:spacing w:after="0" w:line="259" w:lineRule="auto"/>
              <w:ind w:left="4" w:firstLine="0"/>
            </w:pPr>
          </w:p>
          <w:p w:rsidR="00F001A3" w:rsidRDefault="00F001A3">
            <w:pPr>
              <w:spacing w:after="0" w:line="259" w:lineRule="auto"/>
              <w:ind w:left="4" w:firstLine="0"/>
            </w:pPr>
          </w:p>
          <w:p w:rsidR="00F001A3" w:rsidRDefault="009C068F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i/>
                <w:sz w:val="20"/>
              </w:rPr>
              <w:t>26‐27 points</w:t>
            </w:r>
          </w:p>
        </w:tc>
        <w:tc>
          <w:tcPr>
            <w:tcW w:w="3037" w:type="dxa"/>
            <w:tcBorders>
              <w:top w:val="single" w:sz="6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  <w:shd w:val="clear" w:color="auto" w:fill="F2F2F2"/>
          </w:tcPr>
          <w:p w:rsidR="00F001A3" w:rsidRDefault="009C068F">
            <w:pPr>
              <w:numPr>
                <w:ilvl w:val="0"/>
                <w:numId w:val="12"/>
              </w:numPr>
              <w:spacing w:after="42" w:line="239" w:lineRule="auto"/>
              <w:ind w:hanging="270"/>
            </w:pPr>
            <w:r>
              <w:rPr>
                <w:sz w:val="20"/>
              </w:rPr>
              <w:t xml:space="preserve">Statistics presented </w:t>
            </w:r>
            <w:r>
              <w:rPr>
                <w:b/>
                <w:sz w:val="20"/>
              </w:rPr>
              <w:t xml:space="preserve">weakly </w:t>
            </w:r>
            <w:r>
              <w:rPr>
                <w:sz w:val="20"/>
              </w:rPr>
              <w:t xml:space="preserve">support the significance of the topic </w:t>
            </w:r>
          </w:p>
          <w:p w:rsidR="00F001A3" w:rsidRDefault="009C068F">
            <w:pPr>
              <w:numPr>
                <w:ilvl w:val="0"/>
                <w:numId w:val="12"/>
              </w:numPr>
              <w:spacing w:after="1" w:line="240" w:lineRule="auto"/>
              <w:ind w:hanging="270"/>
            </w:pPr>
            <w:r>
              <w:rPr>
                <w:sz w:val="20"/>
              </w:rPr>
              <w:t xml:space="preserve">Key points and findings of the article are </w:t>
            </w:r>
            <w:r>
              <w:rPr>
                <w:b/>
                <w:sz w:val="20"/>
              </w:rPr>
              <w:t xml:space="preserve">stated in a manner </w:t>
            </w:r>
          </w:p>
          <w:p w:rsidR="00F001A3" w:rsidRDefault="009C068F">
            <w:pPr>
              <w:spacing w:after="0" w:line="259" w:lineRule="auto"/>
              <w:ind w:left="282" w:firstLine="0"/>
            </w:pPr>
            <w:r>
              <w:rPr>
                <w:b/>
                <w:sz w:val="20"/>
              </w:rPr>
              <w:t xml:space="preserve">that is confusing or difficult to </w:t>
            </w:r>
          </w:p>
          <w:p w:rsidR="00F001A3" w:rsidRDefault="009C068F">
            <w:pPr>
              <w:spacing w:after="22" w:line="259" w:lineRule="auto"/>
              <w:ind w:left="282" w:firstLine="0"/>
            </w:pPr>
            <w:r>
              <w:rPr>
                <w:b/>
                <w:sz w:val="20"/>
              </w:rPr>
              <w:t>understand</w:t>
            </w:r>
            <w:r>
              <w:rPr>
                <w:sz w:val="20"/>
              </w:rPr>
              <w:t xml:space="preserve">. </w:t>
            </w:r>
          </w:p>
          <w:p w:rsidR="00F001A3" w:rsidRDefault="009C068F">
            <w:pPr>
              <w:numPr>
                <w:ilvl w:val="0"/>
                <w:numId w:val="12"/>
              </w:numPr>
              <w:spacing w:after="0" w:line="240" w:lineRule="auto"/>
              <w:ind w:hanging="270"/>
            </w:pPr>
            <w:r>
              <w:rPr>
                <w:b/>
                <w:sz w:val="20"/>
              </w:rPr>
              <w:t xml:space="preserve">Briefly </w:t>
            </w:r>
            <w:r>
              <w:rPr>
                <w:sz w:val="20"/>
              </w:rPr>
              <w:t xml:space="preserve">discusses how information from the article could be used in your practice by giving </w:t>
            </w:r>
            <w:r>
              <w:rPr>
                <w:b/>
                <w:sz w:val="20"/>
              </w:rPr>
              <w:t xml:space="preserve">examples that are </w:t>
            </w:r>
          </w:p>
          <w:p w:rsidR="00F001A3" w:rsidRDefault="009C068F">
            <w:pPr>
              <w:spacing w:after="0" w:line="259" w:lineRule="auto"/>
              <w:ind w:left="282" w:firstLine="0"/>
            </w:pPr>
            <w:r>
              <w:rPr>
                <w:b/>
                <w:sz w:val="20"/>
              </w:rPr>
              <w:t>not specific, yet are relevant</w:t>
            </w:r>
          </w:p>
          <w:p w:rsidR="00F001A3" w:rsidRDefault="00F001A3">
            <w:pPr>
              <w:spacing w:after="0" w:line="259" w:lineRule="auto"/>
              <w:ind w:left="4" w:firstLine="0"/>
            </w:pPr>
          </w:p>
          <w:p w:rsidR="00F001A3" w:rsidRDefault="00F001A3">
            <w:pPr>
              <w:spacing w:after="0" w:line="259" w:lineRule="auto"/>
              <w:ind w:left="4" w:firstLine="0"/>
            </w:pPr>
          </w:p>
          <w:p w:rsidR="00F001A3" w:rsidRDefault="009C068F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i/>
                <w:sz w:val="20"/>
              </w:rPr>
              <w:t>23‐25 points</w:t>
            </w:r>
          </w:p>
        </w:tc>
        <w:tc>
          <w:tcPr>
            <w:tcW w:w="3033" w:type="dxa"/>
            <w:tcBorders>
              <w:top w:val="single" w:sz="6" w:space="0" w:color="001F5F"/>
              <w:left w:val="single" w:sz="4" w:space="0" w:color="001F5F"/>
              <w:bottom w:val="single" w:sz="4" w:space="0" w:color="001F5F"/>
              <w:right w:val="double" w:sz="10" w:space="0" w:color="001F5F"/>
            </w:tcBorders>
            <w:shd w:val="clear" w:color="auto" w:fill="F2F2F2"/>
          </w:tcPr>
          <w:p w:rsidR="00F001A3" w:rsidRDefault="009C068F">
            <w:pPr>
              <w:numPr>
                <w:ilvl w:val="0"/>
                <w:numId w:val="13"/>
              </w:numPr>
              <w:spacing w:after="1" w:line="239" w:lineRule="auto"/>
              <w:ind w:hanging="270"/>
            </w:pPr>
            <w:r>
              <w:rPr>
                <w:sz w:val="20"/>
              </w:rPr>
              <w:t xml:space="preserve">Statistics presented </w:t>
            </w:r>
            <w:r>
              <w:rPr>
                <w:b/>
                <w:sz w:val="20"/>
              </w:rPr>
              <w:t>do not support the significance</w:t>
            </w:r>
            <w:r>
              <w:rPr>
                <w:sz w:val="20"/>
              </w:rPr>
              <w:t xml:space="preserve"> of the topic </w:t>
            </w:r>
            <w:r>
              <w:rPr>
                <w:b/>
                <w:sz w:val="20"/>
              </w:rPr>
              <w:t>ORno statistics</w:t>
            </w:r>
            <w:r>
              <w:rPr>
                <w:sz w:val="20"/>
              </w:rPr>
              <w:t xml:space="preserve"> are </w:t>
            </w:r>
          </w:p>
          <w:p w:rsidR="00F001A3" w:rsidRDefault="009C068F">
            <w:pPr>
              <w:spacing w:after="21" w:line="259" w:lineRule="auto"/>
              <w:ind w:left="282" w:firstLine="0"/>
            </w:pPr>
            <w:r>
              <w:rPr>
                <w:sz w:val="20"/>
              </w:rPr>
              <w:t xml:space="preserve">presented. </w:t>
            </w:r>
          </w:p>
          <w:p w:rsidR="00F001A3" w:rsidRDefault="009C068F">
            <w:pPr>
              <w:numPr>
                <w:ilvl w:val="0"/>
                <w:numId w:val="13"/>
              </w:numPr>
              <w:spacing w:after="42" w:line="240" w:lineRule="auto"/>
              <w:ind w:hanging="270"/>
            </w:pPr>
            <w:r>
              <w:rPr>
                <w:sz w:val="20"/>
              </w:rPr>
              <w:t xml:space="preserve">Key points and findings of the article are </w:t>
            </w:r>
            <w:r>
              <w:rPr>
                <w:b/>
                <w:sz w:val="20"/>
              </w:rPr>
              <w:t>incorrectly  presented OR missing</w:t>
            </w:r>
          </w:p>
          <w:p w:rsidR="00F001A3" w:rsidRDefault="009C068F">
            <w:pPr>
              <w:numPr>
                <w:ilvl w:val="0"/>
                <w:numId w:val="13"/>
              </w:numPr>
              <w:spacing w:after="1" w:line="240" w:lineRule="auto"/>
              <w:ind w:hanging="270"/>
            </w:pPr>
            <w:r>
              <w:rPr>
                <w:b/>
                <w:sz w:val="20"/>
              </w:rPr>
              <w:t xml:space="preserve">Briefly </w:t>
            </w:r>
            <w:r>
              <w:rPr>
                <w:sz w:val="20"/>
              </w:rPr>
              <w:t xml:space="preserve">discusses how information from the article could be used in your practice by giving </w:t>
            </w:r>
            <w:r>
              <w:rPr>
                <w:b/>
                <w:sz w:val="20"/>
              </w:rPr>
              <w:t>examples that are neither specific, nor relevant OR implications to practice not discussed</w:t>
            </w:r>
          </w:p>
          <w:p w:rsidR="00F001A3" w:rsidRDefault="009C068F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i/>
                <w:sz w:val="20"/>
              </w:rPr>
              <w:t>0‐22 points</w:t>
            </w:r>
          </w:p>
        </w:tc>
      </w:tr>
      <w:tr w:rsidR="00F001A3">
        <w:trPr>
          <w:trHeight w:val="1771"/>
        </w:trPr>
        <w:tc>
          <w:tcPr>
            <w:tcW w:w="2067" w:type="dxa"/>
            <w:tcBorders>
              <w:top w:val="single" w:sz="4" w:space="0" w:color="001F5F"/>
              <w:left w:val="double" w:sz="10" w:space="0" w:color="001F5F"/>
              <w:bottom w:val="single" w:sz="4" w:space="0" w:color="001F5F"/>
              <w:right w:val="single" w:sz="4" w:space="0" w:color="001F5F"/>
            </w:tcBorders>
          </w:tcPr>
          <w:p w:rsidR="00F001A3" w:rsidRDefault="009C068F">
            <w:pPr>
              <w:spacing w:after="0" w:line="259" w:lineRule="auto"/>
              <w:ind w:left="0" w:right="335" w:firstLine="0"/>
            </w:pPr>
            <w:r>
              <w:rPr>
                <w:b/>
                <w:sz w:val="20"/>
              </w:rPr>
              <w:lastRenderedPageBreak/>
              <w:t>Article critique (30 points)</w:t>
            </w:r>
          </w:p>
        </w:tc>
        <w:tc>
          <w:tcPr>
            <w:tcW w:w="3037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F001A3" w:rsidRPr="00125FD7" w:rsidRDefault="00125FD7">
            <w:pPr>
              <w:numPr>
                <w:ilvl w:val="0"/>
                <w:numId w:val="14"/>
              </w:numPr>
              <w:spacing w:after="41" w:line="240" w:lineRule="auto"/>
              <w:ind w:hanging="270"/>
            </w:pPr>
            <w:r>
              <w:rPr>
                <w:sz w:val="20"/>
              </w:rPr>
              <w:t>The strengths and weaknesses are</w:t>
            </w:r>
            <w:r w:rsidR="009C068F">
              <w:rPr>
                <w:b/>
                <w:sz w:val="20"/>
              </w:rPr>
              <w:t>well‐defined and clearly stated.</w:t>
            </w:r>
          </w:p>
          <w:p w:rsidR="00125FD7" w:rsidRPr="00851A28" w:rsidRDefault="00125FD7">
            <w:pPr>
              <w:numPr>
                <w:ilvl w:val="0"/>
                <w:numId w:val="14"/>
              </w:numPr>
              <w:spacing w:after="41" w:line="240" w:lineRule="auto"/>
              <w:ind w:hanging="270"/>
            </w:pPr>
            <w:r>
              <w:rPr>
                <w:sz w:val="20"/>
              </w:rPr>
              <w:t>Provides a thorough review of whether or not they recommend the article</w:t>
            </w:r>
          </w:p>
          <w:p w:rsidR="00851A28" w:rsidRDefault="00851A28" w:rsidP="00851A28">
            <w:pPr>
              <w:spacing w:after="41" w:line="240" w:lineRule="auto"/>
              <w:ind w:left="282" w:firstLine="0"/>
              <w:rPr>
                <w:sz w:val="20"/>
              </w:rPr>
            </w:pPr>
          </w:p>
          <w:p w:rsidR="00851A28" w:rsidRDefault="00851A28" w:rsidP="00851A28">
            <w:pPr>
              <w:spacing w:after="41" w:line="240" w:lineRule="auto"/>
              <w:ind w:left="282" w:firstLine="0"/>
              <w:jc w:val="center"/>
              <w:rPr>
                <w:sz w:val="20"/>
              </w:rPr>
            </w:pPr>
          </w:p>
          <w:p w:rsidR="00851A28" w:rsidRDefault="00851A28" w:rsidP="00851A28">
            <w:pPr>
              <w:spacing w:after="41" w:line="240" w:lineRule="auto"/>
              <w:ind w:left="282" w:firstLine="0"/>
              <w:jc w:val="center"/>
              <w:rPr>
                <w:sz w:val="20"/>
              </w:rPr>
            </w:pPr>
          </w:p>
          <w:p w:rsidR="00851A28" w:rsidRDefault="00851A28" w:rsidP="00851A28">
            <w:pPr>
              <w:spacing w:after="41" w:line="240" w:lineRule="auto"/>
              <w:ind w:left="282" w:firstLine="0"/>
              <w:jc w:val="center"/>
              <w:rPr>
                <w:sz w:val="20"/>
              </w:rPr>
            </w:pPr>
          </w:p>
          <w:p w:rsidR="00851A28" w:rsidRPr="00851A28" w:rsidRDefault="00851A28" w:rsidP="00851A28">
            <w:pPr>
              <w:spacing w:after="41" w:line="240" w:lineRule="auto"/>
              <w:ind w:left="282" w:firstLine="0"/>
              <w:jc w:val="center"/>
              <w:rPr>
                <w:b/>
                <w:i/>
              </w:rPr>
            </w:pPr>
            <w:r w:rsidRPr="00851A28">
              <w:rPr>
                <w:b/>
                <w:i/>
                <w:sz w:val="20"/>
              </w:rPr>
              <w:t>28-30 points</w:t>
            </w:r>
          </w:p>
          <w:p w:rsidR="00F001A3" w:rsidRDefault="00F001A3" w:rsidP="00125FD7">
            <w:pPr>
              <w:spacing w:after="0" w:line="259" w:lineRule="auto"/>
              <w:ind w:left="282" w:firstLine="0"/>
            </w:pPr>
          </w:p>
        </w:tc>
        <w:tc>
          <w:tcPr>
            <w:tcW w:w="3038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  <w:vAlign w:val="center"/>
          </w:tcPr>
          <w:p w:rsidR="00F001A3" w:rsidRPr="00125FD7" w:rsidRDefault="00125FD7">
            <w:pPr>
              <w:numPr>
                <w:ilvl w:val="0"/>
                <w:numId w:val="15"/>
              </w:numPr>
              <w:spacing w:after="42" w:line="240" w:lineRule="auto"/>
              <w:ind w:right="65" w:hanging="270"/>
            </w:pPr>
            <w:r>
              <w:rPr>
                <w:sz w:val="20"/>
              </w:rPr>
              <w:t>The strengths and weaknesses are</w:t>
            </w:r>
            <w:r w:rsidR="00851A28">
              <w:rPr>
                <w:b/>
                <w:sz w:val="20"/>
              </w:rPr>
              <w:t>adequate</w:t>
            </w:r>
            <w:r w:rsidR="009C068F">
              <w:rPr>
                <w:b/>
                <w:sz w:val="20"/>
              </w:rPr>
              <w:t xml:space="preserve"> and clearly stated.</w:t>
            </w:r>
          </w:p>
          <w:p w:rsidR="00125FD7" w:rsidRDefault="00125FD7">
            <w:pPr>
              <w:numPr>
                <w:ilvl w:val="0"/>
                <w:numId w:val="15"/>
              </w:numPr>
              <w:spacing w:after="42" w:line="240" w:lineRule="auto"/>
              <w:ind w:right="65" w:hanging="270"/>
              <w:rPr>
                <w:sz w:val="20"/>
                <w:szCs w:val="20"/>
              </w:rPr>
            </w:pPr>
            <w:r w:rsidRPr="00851A28">
              <w:rPr>
                <w:sz w:val="20"/>
                <w:szCs w:val="20"/>
              </w:rPr>
              <w:t>Provides a general review of whether or not they would recommend the article</w:t>
            </w:r>
          </w:p>
          <w:p w:rsidR="00851A28" w:rsidRDefault="00851A28" w:rsidP="00851A28">
            <w:pPr>
              <w:spacing w:after="42" w:line="240" w:lineRule="auto"/>
              <w:ind w:left="282" w:right="65" w:firstLine="0"/>
              <w:rPr>
                <w:sz w:val="20"/>
                <w:szCs w:val="20"/>
              </w:rPr>
            </w:pPr>
          </w:p>
          <w:p w:rsidR="00851A28" w:rsidRPr="00851A28" w:rsidRDefault="00851A28" w:rsidP="00851A28">
            <w:pPr>
              <w:spacing w:after="42" w:line="240" w:lineRule="auto"/>
              <w:ind w:left="282" w:right="65" w:firstLine="0"/>
              <w:rPr>
                <w:sz w:val="20"/>
                <w:szCs w:val="20"/>
              </w:rPr>
            </w:pPr>
          </w:p>
          <w:p w:rsidR="00851A28" w:rsidRPr="00851A28" w:rsidRDefault="00851A28" w:rsidP="00851A28">
            <w:pPr>
              <w:spacing w:after="42" w:line="240" w:lineRule="auto"/>
              <w:ind w:left="282" w:right="65" w:firstLine="0"/>
              <w:rPr>
                <w:sz w:val="20"/>
                <w:szCs w:val="20"/>
              </w:rPr>
            </w:pPr>
          </w:p>
          <w:p w:rsidR="00851A28" w:rsidRPr="00851A28" w:rsidRDefault="00851A28" w:rsidP="00851A28">
            <w:pPr>
              <w:spacing w:after="42" w:line="240" w:lineRule="auto"/>
              <w:ind w:left="282" w:right="65" w:firstLine="0"/>
              <w:jc w:val="center"/>
              <w:rPr>
                <w:b/>
                <w:i/>
                <w:sz w:val="20"/>
                <w:szCs w:val="20"/>
              </w:rPr>
            </w:pPr>
            <w:r w:rsidRPr="00851A28">
              <w:rPr>
                <w:b/>
                <w:i/>
                <w:sz w:val="20"/>
                <w:szCs w:val="20"/>
              </w:rPr>
              <w:t>26-27 points</w:t>
            </w:r>
          </w:p>
          <w:p w:rsidR="00F001A3" w:rsidRDefault="00F001A3" w:rsidP="00125FD7">
            <w:pPr>
              <w:spacing w:after="0" w:line="259" w:lineRule="auto"/>
              <w:ind w:left="282" w:right="65" w:firstLine="0"/>
            </w:pPr>
          </w:p>
        </w:tc>
        <w:tc>
          <w:tcPr>
            <w:tcW w:w="3037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  <w:vAlign w:val="center"/>
          </w:tcPr>
          <w:p w:rsidR="00F001A3" w:rsidRDefault="00125FD7">
            <w:pPr>
              <w:numPr>
                <w:ilvl w:val="0"/>
                <w:numId w:val="16"/>
              </w:numPr>
              <w:spacing w:after="42" w:line="240" w:lineRule="auto"/>
              <w:ind w:right="65" w:hanging="270"/>
            </w:pPr>
            <w:r>
              <w:rPr>
                <w:sz w:val="20"/>
              </w:rPr>
              <w:t xml:space="preserve">The strengths and </w:t>
            </w:r>
            <w:r w:rsidR="00851A28">
              <w:rPr>
                <w:sz w:val="20"/>
              </w:rPr>
              <w:t xml:space="preserve">weaknesses are brief </w:t>
            </w:r>
            <w:r w:rsidR="009C068F">
              <w:rPr>
                <w:b/>
                <w:sz w:val="20"/>
              </w:rPr>
              <w:t>and clearly stated.</w:t>
            </w:r>
          </w:p>
          <w:p w:rsidR="00851A28" w:rsidRPr="00851A28" w:rsidRDefault="00851A28">
            <w:pPr>
              <w:numPr>
                <w:ilvl w:val="0"/>
                <w:numId w:val="16"/>
              </w:numPr>
              <w:spacing w:after="0" w:line="259" w:lineRule="auto"/>
              <w:ind w:right="65" w:hanging="270"/>
            </w:pPr>
            <w:r>
              <w:rPr>
                <w:sz w:val="20"/>
              </w:rPr>
              <w:t>Provides a brief review of whether or not they would recommend the article.</w:t>
            </w:r>
          </w:p>
          <w:p w:rsidR="00851A28" w:rsidRDefault="00851A28" w:rsidP="00851A28">
            <w:pPr>
              <w:spacing w:after="0" w:line="259" w:lineRule="auto"/>
              <w:ind w:right="65"/>
              <w:rPr>
                <w:sz w:val="20"/>
              </w:rPr>
            </w:pPr>
          </w:p>
          <w:p w:rsidR="00851A28" w:rsidRDefault="00851A28" w:rsidP="00851A28">
            <w:pPr>
              <w:spacing w:after="0" w:line="259" w:lineRule="auto"/>
              <w:ind w:right="65"/>
              <w:rPr>
                <w:sz w:val="20"/>
              </w:rPr>
            </w:pPr>
          </w:p>
          <w:p w:rsidR="00851A28" w:rsidRDefault="00851A28" w:rsidP="00851A28">
            <w:pPr>
              <w:spacing w:after="0" w:line="259" w:lineRule="auto"/>
              <w:ind w:right="65"/>
              <w:rPr>
                <w:sz w:val="20"/>
              </w:rPr>
            </w:pPr>
          </w:p>
          <w:p w:rsidR="00851A28" w:rsidRDefault="00851A28" w:rsidP="00851A28">
            <w:pPr>
              <w:spacing w:after="0" w:line="259" w:lineRule="auto"/>
              <w:ind w:right="65"/>
              <w:rPr>
                <w:sz w:val="20"/>
              </w:rPr>
            </w:pPr>
          </w:p>
          <w:p w:rsidR="00851A28" w:rsidRPr="00851A28" w:rsidRDefault="00851A28" w:rsidP="00851A28">
            <w:pPr>
              <w:spacing w:after="0" w:line="259" w:lineRule="auto"/>
              <w:ind w:right="65"/>
              <w:rPr>
                <w:b/>
                <w:i/>
              </w:rPr>
            </w:pPr>
            <w:r w:rsidRPr="00851A28">
              <w:rPr>
                <w:b/>
                <w:i/>
                <w:sz w:val="20"/>
              </w:rPr>
              <w:t>23-25 points</w:t>
            </w:r>
          </w:p>
          <w:p w:rsidR="00851A28" w:rsidRPr="00851A28" w:rsidRDefault="00851A28" w:rsidP="00851A28">
            <w:pPr>
              <w:spacing w:after="0" w:line="259" w:lineRule="auto"/>
              <w:ind w:right="65"/>
            </w:pPr>
          </w:p>
          <w:p w:rsidR="00F001A3" w:rsidRDefault="00F001A3" w:rsidP="00851A28">
            <w:pPr>
              <w:spacing w:after="0" w:line="259" w:lineRule="auto"/>
              <w:ind w:left="282" w:right="65" w:firstLine="0"/>
            </w:pPr>
          </w:p>
        </w:tc>
        <w:tc>
          <w:tcPr>
            <w:tcW w:w="3033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double" w:sz="10" w:space="0" w:color="001F5F"/>
            </w:tcBorders>
            <w:vAlign w:val="center"/>
          </w:tcPr>
          <w:p w:rsidR="00F001A3" w:rsidRPr="00851A28" w:rsidRDefault="00851A28">
            <w:pPr>
              <w:numPr>
                <w:ilvl w:val="0"/>
                <w:numId w:val="17"/>
              </w:numPr>
              <w:spacing w:after="42" w:line="240" w:lineRule="auto"/>
              <w:ind w:right="63" w:hanging="270"/>
            </w:pPr>
            <w:r>
              <w:rPr>
                <w:sz w:val="20"/>
              </w:rPr>
              <w:t>The strengths and weaknesses are</w:t>
            </w:r>
            <w:r w:rsidR="00144269">
              <w:rPr>
                <w:b/>
                <w:sz w:val="20"/>
              </w:rPr>
              <w:t xml:space="preserve">unclear </w:t>
            </w:r>
            <w:r w:rsidR="009C068F">
              <w:rPr>
                <w:b/>
                <w:sz w:val="20"/>
              </w:rPr>
              <w:t>or not stated.</w:t>
            </w:r>
          </w:p>
          <w:p w:rsidR="00851A28" w:rsidRPr="00851A28" w:rsidRDefault="00144269">
            <w:pPr>
              <w:numPr>
                <w:ilvl w:val="0"/>
                <w:numId w:val="17"/>
              </w:numPr>
              <w:spacing w:after="42" w:line="240" w:lineRule="auto"/>
              <w:ind w:right="63" w:hanging="270"/>
            </w:pPr>
            <w:r>
              <w:rPr>
                <w:sz w:val="20"/>
              </w:rPr>
              <w:t xml:space="preserve">Provides an unclear or </w:t>
            </w:r>
            <w:r w:rsidR="00851A28">
              <w:rPr>
                <w:sz w:val="20"/>
              </w:rPr>
              <w:t>no insight as to whether or not they would recommend the article.</w:t>
            </w:r>
          </w:p>
          <w:p w:rsidR="00851A28" w:rsidRDefault="00851A28" w:rsidP="00851A28">
            <w:pPr>
              <w:spacing w:after="42" w:line="240" w:lineRule="auto"/>
              <w:ind w:right="63"/>
              <w:rPr>
                <w:sz w:val="20"/>
              </w:rPr>
            </w:pPr>
          </w:p>
          <w:p w:rsidR="00851A28" w:rsidRDefault="00851A28" w:rsidP="00851A28">
            <w:pPr>
              <w:spacing w:after="42" w:line="240" w:lineRule="auto"/>
              <w:ind w:right="63"/>
              <w:rPr>
                <w:sz w:val="20"/>
              </w:rPr>
            </w:pPr>
          </w:p>
          <w:p w:rsidR="00851A28" w:rsidRPr="00851A28" w:rsidRDefault="00851A28" w:rsidP="00851A28">
            <w:pPr>
              <w:spacing w:after="42" w:line="240" w:lineRule="auto"/>
              <w:ind w:right="63"/>
            </w:pPr>
          </w:p>
          <w:p w:rsidR="00851A28" w:rsidRPr="00851A28" w:rsidRDefault="00851A28" w:rsidP="00851A28">
            <w:pPr>
              <w:spacing w:after="42" w:line="240" w:lineRule="auto"/>
              <w:ind w:right="63"/>
              <w:rPr>
                <w:b/>
                <w:i/>
                <w:sz w:val="20"/>
              </w:rPr>
            </w:pPr>
            <w:r w:rsidRPr="00851A28">
              <w:rPr>
                <w:b/>
                <w:i/>
                <w:sz w:val="20"/>
              </w:rPr>
              <w:t>0-22 points</w:t>
            </w:r>
          </w:p>
          <w:p w:rsidR="00851A28" w:rsidRPr="00851A28" w:rsidRDefault="00851A28" w:rsidP="00851A28">
            <w:pPr>
              <w:spacing w:after="42" w:line="240" w:lineRule="auto"/>
              <w:ind w:right="63"/>
              <w:rPr>
                <w:b/>
                <w:i/>
                <w:sz w:val="20"/>
              </w:rPr>
            </w:pPr>
          </w:p>
          <w:p w:rsidR="00851A28" w:rsidRDefault="00851A28" w:rsidP="00851A28">
            <w:pPr>
              <w:spacing w:after="42" w:line="240" w:lineRule="auto"/>
              <w:ind w:left="0" w:right="63" w:firstLine="0"/>
            </w:pPr>
          </w:p>
          <w:p w:rsidR="00F001A3" w:rsidRDefault="009C068F" w:rsidP="00851A28">
            <w:pPr>
              <w:spacing w:after="0" w:line="259" w:lineRule="auto"/>
              <w:ind w:left="282" w:right="63" w:firstLine="0"/>
            </w:pPr>
            <w:r>
              <w:rPr>
                <w:sz w:val="20"/>
              </w:rPr>
              <w:t xml:space="preserve">. </w:t>
            </w:r>
          </w:p>
        </w:tc>
      </w:tr>
    </w:tbl>
    <w:p w:rsidR="00F001A3" w:rsidRDefault="00F001A3">
      <w:pPr>
        <w:spacing w:after="0" w:line="259" w:lineRule="auto"/>
        <w:ind w:left="-1440" w:right="14400" w:firstLine="0"/>
      </w:pPr>
    </w:p>
    <w:tbl>
      <w:tblPr>
        <w:tblStyle w:val="TableGrid"/>
        <w:tblW w:w="14212" w:type="dxa"/>
        <w:tblInd w:w="-658" w:type="dxa"/>
        <w:tblCellMar>
          <w:top w:w="151" w:type="dxa"/>
          <w:left w:w="111" w:type="dxa"/>
          <w:right w:w="77" w:type="dxa"/>
        </w:tblCellMar>
        <w:tblLook w:val="04A0" w:firstRow="1" w:lastRow="0" w:firstColumn="1" w:lastColumn="0" w:noHBand="0" w:noVBand="1"/>
      </w:tblPr>
      <w:tblGrid>
        <w:gridCol w:w="2067"/>
        <w:gridCol w:w="3037"/>
        <w:gridCol w:w="3038"/>
        <w:gridCol w:w="3037"/>
        <w:gridCol w:w="3033"/>
      </w:tblGrid>
      <w:tr w:rsidR="00F001A3">
        <w:trPr>
          <w:trHeight w:val="1352"/>
        </w:trPr>
        <w:tc>
          <w:tcPr>
            <w:tcW w:w="2067" w:type="dxa"/>
            <w:tcBorders>
              <w:top w:val="double" w:sz="32" w:space="0" w:color="001F5F"/>
              <w:left w:val="double" w:sz="10" w:space="0" w:color="001F5F"/>
              <w:bottom w:val="single" w:sz="52" w:space="0" w:color="001F5F"/>
              <w:right w:val="single" w:sz="6" w:space="0" w:color="001F5F"/>
            </w:tcBorders>
            <w:shd w:val="clear" w:color="auto" w:fill="001F5F"/>
          </w:tcPr>
          <w:p w:rsidR="00F001A3" w:rsidRDefault="009C068F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Assignment </w:t>
            </w:r>
          </w:p>
          <w:p w:rsidR="00F001A3" w:rsidRDefault="009C068F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Criteria </w:t>
            </w:r>
          </w:p>
        </w:tc>
        <w:tc>
          <w:tcPr>
            <w:tcW w:w="3037" w:type="dxa"/>
            <w:tcBorders>
              <w:top w:val="double" w:sz="32" w:space="0" w:color="001F5F"/>
              <w:left w:val="single" w:sz="6" w:space="0" w:color="001F5F"/>
              <w:bottom w:val="single" w:sz="52" w:space="0" w:color="001F5F"/>
              <w:right w:val="single" w:sz="6" w:space="0" w:color="001F5F"/>
            </w:tcBorders>
            <w:shd w:val="clear" w:color="auto" w:fill="001F5F"/>
          </w:tcPr>
          <w:p w:rsidR="00F001A3" w:rsidRDefault="009C068F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Outstanding or Highest </w:t>
            </w:r>
          </w:p>
          <w:p w:rsidR="00F001A3" w:rsidRDefault="009C068F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Level of Performance </w:t>
            </w:r>
          </w:p>
          <w:p w:rsidR="00F001A3" w:rsidRDefault="00F001A3">
            <w:pPr>
              <w:spacing w:after="0" w:line="259" w:lineRule="auto"/>
              <w:ind w:left="19" w:firstLine="0"/>
              <w:jc w:val="center"/>
            </w:pPr>
          </w:p>
          <w:p w:rsidR="00F001A3" w:rsidRDefault="009C068F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A (92–100%) </w:t>
            </w:r>
          </w:p>
        </w:tc>
        <w:tc>
          <w:tcPr>
            <w:tcW w:w="3038" w:type="dxa"/>
            <w:tcBorders>
              <w:top w:val="double" w:sz="32" w:space="0" w:color="001F5F"/>
              <w:left w:val="single" w:sz="6" w:space="0" w:color="001F5F"/>
              <w:bottom w:val="single" w:sz="52" w:space="0" w:color="001F5F"/>
              <w:right w:val="single" w:sz="6" w:space="0" w:color="001F5F"/>
            </w:tcBorders>
            <w:shd w:val="clear" w:color="auto" w:fill="001F5F"/>
          </w:tcPr>
          <w:p w:rsidR="00F001A3" w:rsidRDefault="009C068F">
            <w:pPr>
              <w:spacing w:after="0" w:line="259" w:lineRule="auto"/>
              <w:ind w:left="77" w:firstLine="0"/>
            </w:pPr>
            <w:r>
              <w:rPr>
                <w:b/>
                <w:color w:val="FFFFFF"/>
                <w:sz w:val="24"/>
              </w:rPr>
              <w:t xml:space="preserve">Very Good or High Level of </w:t>
            </w:r>
          </w:p>
          <w:p w:rsidR="00F001A3" w:rsidRDefault="009C068F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Performance </w:t>
            </w:r>
          </w:p>
          <w:p w:rsidR="00F001A3" w:rsidRDefault="00F001A3">
            <w:pPr>
              <w:spacing w:after="0" w:line="259" w:lineRule="auto"/>
              <w:ind w:left="4" w:firstLine="0"/>
            </w:pPr>
          </w:p>
          <w:p w:rsidR="00F001A3" w:rsidRDefault="009C068F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B (84–91%) </w:t>
            </w:r>
          </w:p>
        </w:tc>
        <w:tc>
          <w:tcPr>
            <w:tcW w:w="3037" w:type="dxa"/>
            <w:tcBorders>
              <w:top w:val="double" w:sz="32" w:space="0" w:color="001F5F"/>
              <w:left w:val="single" w:sz="6" w:space="0" w:color="001F5F"/>
              <w:bottom w:val="single" w:sz="52" w:space="0" w:color="001F5F"/>
              <w:right w:val="single" w:sz="6" w:space="0" w:color="001F5F"/>
            </w:tcBorders>
            <w:shd w:val="clear" w:color="auto" w:fill="001F5F"/>
          </w:tcPr>
          <w:p w:rsidR="00F001A3" w:rsidRDefault="009C068F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Competent or Satisfactory </w:t>
            </w:r>
          </w:p>
          <w:p w:rsidR="00F001A3" w:rsidRDefault="009C068F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Level of Performance </w:t>
            </w:r>
          </w:p>
          <w:p w:rsidR="00F001A3" w:rsidRDefault="00F001A3">
            <w:pPr>
              <w:spacing w:after="0" w:line="259" w:lineRule="auto"/>
              <w:ind w:left="20" w:firstLine="0"/>
              <w:jc w:val="center"/>
            </w:pPr>
          </w:p>
          <w:p w:rsidR="00F001A3" w:rsidRDefault="009C068F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C (76–83%) </w:t>
            </w:r>
          </w:p>
        </w:tc>
        <w:tc>
          <w:tcPr>
            <w:tcW w:w="3033" w:type="dxa"/>
            <w:tcBorders>
              <w:top w:val="double" w:sz="32" w:space="0" w:color="001F5F"/>
              <w:left w:val="single" w:sz="6" w:space="0" w:color="001F5F"/>
              <w:bottom w:val="single" w:sz="52" w:space="0" w:color="001F5F"/>
              <w:right w:val="double" w:sz="10" w:space="0" w:color="001F5F"/>
            </w:tcBorders>
            <w:shd w:val="clear" w:color="auto" w:fill="001F5F"/>
          </w:tcPr>
          <w:p w:rsidR="00F001A3" w:rsidRDefault="009C068F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Poor, Failing or </w:t>
            </w:r>
          </w:p>
          <w:p w:rsidR="00F001A3" w:rsidRDefault="009C068F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Unsatisfactory Level of </w:t>
            </w:r>
          </w:p>
          <w:p w:rsidR="00F001A3" w:rsidRDefault="009C068F">
            <w:pPr>
              <w:spacing w:after="0" w:line="259" w:lineRule="auto"/>
              <w:ind w:left="709" w:right="684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Performance F (0–75%) </w:t>
            </w:r>
          </w:p>
        </w:tc>
      </w:tr>
      <w:tr w:rsidR="00F001A3">
        <w:trPr>
          <w:trHeight w:val="3199"/>
        </w:trPr>
        <w:tc>
          <w:tcPr>
            <w:tcW w:w="2067" w:type="dxa"/>
            <w:tcBorders>
              <w:top w:val="single" w:sz="4" w:space="0" w:color="001F5F"/>
              <w:left w:val="double" w:sz="10" w:space="0" w:color="001F5F"/>
              <w:bottom w:val="single" w:sz="4" w:space="0" w:color="001F5F"/>
              <w:right w:val="single" w:sz="4" w:space="0" w:color="001F5F"/>
            </w:tcBorders>
            <w:shd w:val="clear" w:color="auto" w:fill="F2F2F2"/>
          </w:tcPr>
          <w:p w:rsidR="00F001A3" w:rsidRDefault="009C068F">
            <w:pPr>
              <w:spacing w:after="0" w:line="259" w:lineRule="auto"/>
              <w:ind w:left="0" w:right="662" w:firstLine="0"/>
            </w:pPr>
            <w:r>
              <w:rPr>
                <w:b/>
                <w:sz w:val="20"/>
              </w:rPr>
              <w:t>Conclusion (15 points)</w:t>
            </w:r>
          </w:p>
        </w:tc>
        <w:tc>
          <w:tcPr>
            <w:tcW w:w="3037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  <w:shd w:val="clear" w:color="auto" w:fill="F2F2F2"/>
            <w:vAlign w:val="center"/>
          </w:tcPr>
          <w:p w:rsidR="00F001A3" w:rsidRDefault="009C068F">
            <w:pPr>
              <w:numPr>
                <w:ilvl w:val="0"/>
                <w:numId w:val="18"/>
              </w:numPr>
              <w:spacing w:after="41" w:line="240" w:lineRule="auto"/>
              <w:ind w:hanging="270"/>
            </w:pPr>
            <w:r>
              <w:rPr>
                <w:sz w:val="20"/>
              </w:rPr>
              <w:t xml:space="preserve">The conclusion statement is </w:t>
            </w:r>
            <w:r>
              <w:rPr>
                <w:b/>
                <w:sz w:val="20"/>
              </w:rPr>
              <w:t>well‐defined and clearly stated</w:t>
            </w:r>
            <w:r>
              <w:rPr>
                <w:sz w:val="20"/>
              </w:rPr>
              <w:t xml:space="preserve">. </w:t>
            </w:r>
          </w:p>
          <w:p w:rsidR="00F001A3" w:rsidRDefault="009C068F">
            <w:pPr>
              <w:numPr>
                <w:ilvl w:val="0"/>
                <w:numId w:val="18"/>
              </w:numPr>
              <w:spacing w:after="0" w:line="240" w:lineRule="auto"/>
              <w:ind w:hanging="270"/>
            </w:pPr>
            <w:r>
              <w:rPr>
                <w:sz w:val="20"/>
              </w:rPr>
              <w:t xml:space="preserve">Conclusion demonstrates </w:t>
            </w:r>
            <w:r>
              <w:rPr>
                <w:b/>
                <w:sz w:val="20"/>
              </w:rPr>
              <w:t>comprehensive analysis or synthesis</w:t>
            </w:r>
            <w:r>
              <w:rPr>
                <w:sz w:val="20"/>
              </w:rPr>
              <w:t xml:space="preserve"> of information from </w:t>
            </w:r>
          </w:p>
          <w:p w:rsidR="00F001A3" w:rsidRDefault="009C068F">
            <w:pPr>
              <w:spacing w:after="22" w:line="259" w:lineRule="auto"/>
              <w:ind w:left="282" w:firstLine="0"/>
            </w:pPr>
            <w:r>
              <w:rPr>
                <w:sz w:val="20"/>
              </w:rPr>
              <w:t xml:space="preserve">the article. </w:t>
            </w:r>
          </w:p>
          <w:p w:rsidR="00F001A3" w:rsidRDefault="009C068F">
            <w:pPr>
              <w:numPr>
                <w:ilvl w:val="0"/>
                <w:numId w:val="18"/>
              </w:numPr>
              <w:spacing w:after="0" w:line="240" w:lineRule="auto"/>
              <w:ind w:hanging="270"/>
            </w:pPr>
            <w:r>
              <w:rPr>
                <w:sz w:val="20"/>
              </w:rPr>
              <w:t xml:space="preserve">The conclusion is </w:t>
            </w:r>
            <w:r>
              <w:rPr>
                <w:b/>
                <w:sz w:val="20"/>
              </w:rPr>
              <w:t>strongly</w:t>
            </w:r>
            <w:r>
              <w:rPr>
                <w:sz w:val="20"/>
              </w:rPr>
              <w:t xml:space="preserve"> supported by ideas presented throughout the body of the paper. </w:t>
            </w:r>
          </w:p>
          <w:p w:rsidR="00F001A3" w:rsidRDefault="00DB5471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i/>
                <w:sz w:val="20"/>
              </w:rPr>
              <w:t>15</w:t>
            </w:r>
            <w:r w:rsidR="009C068F">
              <w:rPr>
                <w:b/>
                <w:i/>
                <w:sz w:val="20"/>
              </w:rPr>
              <w:t xml:space="preserve"> points</w:t>
            </w:r>
          </w:p>
        </w:tc>
        <w:tc>
          <w:tcPr>
            <w:tcW w:w="3038" w:type="dxa"/>
            <w:tcBorders>
              <w:top w:val="single" w:sz="4" w:space="0" w:color="001F5F"/>
              <w:left w:val="single" w:sz="4" w:space="0" w:color="001F5F"/>
              <w:bottom w:val="single" w:sz="50" w:space="0" w:color="001F5F"/>
              <w:right w:val="single" w:sz="4" w:space="0" w:color="001F5F"/>
            </w:tcBorders>
            <w:shd w:val="clear" w:color="auto" w:fill="F2F2F2"/>
            <w:vAlign w:val="center"/>
          </w:tcPr>
          <w:p w:rsidR="00F001A3" w:rsidRDefault="009C068F">
            <w:pPr>
              <w:numPr>
                <w:ilvl w:val="0"/>
                <w:numId w:val="19"/>
              </w:numPr>
              <w:spacing w:after="42" w:line="240" w:lineRule="auto"/>
              <w:ind w:hanging="270"/>
            </w:pPr>
            <w:r>
              <w:rPr>
                <w:sz w:val="20"/>
              </w:rPr>
              <w:t xml:space="preserve">The conclusion statement is </w:t>
            </w:r>
            <w:r>
              <w:rPr>
                <w:b/>
                <w:sz w:val="20"/>
              </w:rPr>
              <w:t>general and clearly stated</w:t>
            </w:r>
            <w:r>
              <w:rPr>
                <w:sz w:val="20"/>
              </w:rPr>
              <w:t xml:space="preserve">. </w:t>
            </w:r>
          </w:p>
          <w:p w:rsidR="00F001A3" w:rsidRDefault="009C068F">
            <w:pPr>
              <w:numPr>
                <w:ilvl w:val="0"/>
                <w:numId w:val="19"/>
              </w:numPr>
              <w:spacing w:after="1" w:line="239" w:lineRule="auto"/>
              <w:ind w:hanging="270"/>
            </w:pPr>
            <w:r>
              <w:rPr>
                <w:sz w:val="20"/>
              </w:rPr>
              <w:t xml:space="preserve">Conclusion demonstrates </w:t>
            </w:r>
            <w:r>
              <w:rPr>
                <w:b/>
                <w:sz w:val="20"/>
              </w:rPr>
              <w:t>comprehensive analysis or synthesis</w:t>
            </w:r>
            <w:r>
              <w:rPr>
                <w:sz w:val="20"/>
              </w:rPr>
              <w:t xml:space="preserve"> of information from </w:t>
            </w:r>
          </w:p>
          <w:p w:rsidR="00F001A3" w:rsidRDefault="009C068F">
            <w:pPr>
              <w:spacing w:after="21" w:line="259" w:lineRule="auto"/>
              <w:ind w:left="282" w:firstLine="0"/>
            </w:pPr>
            <w:r>
              <w:rPr>
                <w:sz w:val="20"/>
              </w:rPr>
              <w:t xml:space="preserve">the article. </w:t>
            </w:r>
          </w:p>
          <w:p w:rsidR="00F001A3" w:rsidRDefault="009C068F">
            <w:pPr>
              <w:numPr>
                <w:ilvl w:val="0"/>
                <w:numId w:val="19"/>
              </w:numPr>
              <w:spacing w:after="1" w:line="240" w:lineRule="auto"/>
              <w:ind w:hanging="270"/>
            </w:pPr>
            <w:r>
              <w:rPr>
                <w:sz w:val="20"/>
              </w:rPr>
              <w:t xml:space="preserve">The conclusion is </w:t>
            </w:r>
            <w:r>
              <w:rPr>
                <w:b/>
                <w:sz w:val="20"/>
              </w:rPr>
              <w:t xml:space="preserve">strongly </w:t>
            </w:r>
            <w:r>
              <w:rPr>
                <w:sz w:val="20"/>
              </w:rPr>
              <w:t xml:space="preserve">supported by ideas presented throughout the body of the paper. </w:t>
            </w:r>
          </w:p>
          <w:p w:rsidR="00F001A3" w:rsidRDefault="00F001A3">
            <w:pPr>
              <w:spacing w:after="0" w:line="259" w:lineRule="auto"/>
              <w:ind w:left="12" w:firstLine="0"/>
            </w:pPr>
          </w:p>
          <w:p w:rsidR="00F001A3" w:rsidRDefault="00DB5471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i/>
                <w:sz w:val="20"/>
              </w:rPr>
              <w:t>13-14</w:t>
            </w:r>
            <w:r w:rsidR="009C068F">
              <w:rPr>
                <w:b/>
                <w:i/>
                <w:sz w:val="20"/>
              </w:rPr>
              <w:t xml:space="preserve"> points</w:t>
            </w:r>
          </w:p>
        </w:tc>
        <w:tc>
          <w:tcPr>
            <w:tcW w:w="3037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  <w:shd w:val="clear" w:color="auto" w:fill="F2F2F2"/>
            <w:vAlign w:val="center"/>
          </w:tcPr>
          <w:p w:rsidR="00F001A3" w:rsidRDefault="009C068F">
            <w:pPr>
              <w:numPr>
                <w:ilvl w:val="0"/>
                <w:numId w:val="20"/>
              </w:numPr>
              <w:spacing w:after="42" w:line="240" w:lineRule="auto"/>
              <w:ind w:hanging="270"/>
            </w:pPr>
            <w:r>
              <w:rPr>
                <w:sz w:val="20"/>
              </w:rPr>
              <w:t xml:space="preserve">The conclusion statement is </w:t>
            </w:r>
            <w:r>
              <w:rPr>
                <w:b/>
                <w:sz w:val="20"/>
              </w:rPr>
              <w:t>general and clearly stated</w:t>
            </w:r>
            <w:r>
              <w:rPr>
                <w:sz w:val="20"/>
              </w:rPr>
              <w:t xml:space="preserve">. </w:t>
            </w:r>
          </w:p>
          <w:p w:rsidR="00F001A3" w:rsidRDefault="009C068F">
            <w:pPr>
              <w:numPr>
                <w:ilvl w:val="0"/>
                <w:numId w:val="20"/>
              </w:numPr>
              <w:spacing w:after="41" w:line="240" w:lineRule="auto"/>
              <w:ind w:hanging="270"/>
            </w:pPr>
            <w:r>
              <w:rPr>
                <w:sz w:val="20"/>
              </w:rPr>
              <w:t xml:space="preserve">Conclusion demonstrates </w:t>
            </w:r>
            <w:r>
              <w:rPr>
                <w:b/>
                <w:sz w:val="20"/>
              </w:rPr>
              <w:t>adequate analysis or synthesis</w:t>
            </w:r>
            <w:r>
              <w:rPr>
                <w:sz w:val="20"/>
              </w:rPr>
              <w:t xml:space="preserve"> of information from the article. </w:t>
            </w:r>
          </w:p>
          <w:p w:rsidR="00F001A3" w:rsidRDefault="009C068F">
            <w:pPr>
              <w:numPr>
                <w:ilvl w:val="0"/>
                <w:numId w:val="20"/>
              </w:numPr>
              <w:spacing w:after="1" w:line="240" w:lineRule="auto"/>
              <w:ind w:hanging="270"/>
            </w:pPr>
            <w:r>
              <w:rPr>
                <w:sz w:val="20"/>
              </w:rPr>
              <w:t xml:space="preserve">The conclusion is </w:t>
            </w:r>
            <w:r>
              <w:rPr>
                <w:b/>
                <w:sz w:val="20"/>
              </w:rPr>
              <w:t xml:space="preserve">adequately </w:t>
            </w:r>
            <w:r>
              <w:rPr>
                <w:sz w:val="20"/>
              </w:rPr>
              <w:t xml:space="preserve">supported by ideas presented throughout the body of the paper. </w:t>
            </w:r>
          </w:p>
          <w:p w:rsidR="00F001A3" w:rsidRDefault="00F001A3">
            <w:pPr>
              <w:spacing w:after="0" w:line="259" w:lineRule="auto"/>
              <w:ind w:left="12" w:firstLine="0"/>
            </w:pPr>
          </w:p>
          <w:p w:rsidR="00F001A3" w:rsidRDefault="00DB5471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i/>
                <w:sz w:val="20"/>
              </w:rPr>
              <w:t xml:space="preserve">12 </w:t>
            </w:r>
            <w:r w:rsidR="009C068F">
              <w:rPr>
                <w:b/>
                <w:i/>
                <w:sz w:val="20"/>
              </w:rPr>
              <w:t>points</w:t>
            </w:r>
          </w:p>
        </w:tc>
        <w:tc>
          <w:tcPr>
            <w:tcW w:w="3033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double" w:sz="10" w:space="0" w:color="001F5F"/>
            </w:tcBorders>
            <w:shd w:val="clear" w:color="auto" w:fill="F2F2F2"/>
            <w:vAlign w:val="center"/>
          </w:tcPr>
          <w:p w:rsidR="00F001A3" w:rsidRDefault="009C068F">
            <w:pPr>
              <w:numPr>
                <w:ilvl w:val="0"/>
                <w:numId w:val="21"/>
              </w:numPr>
              <w:spacing w:after="42" w:line="240" w:lineRule="auto"/>
              <w:ind w:hanging="270"/>
            </w:pPr>
            <w:r>
              <w:rPr>
                <w:sz w:val="20"/>
              </w:rPr>
              <w:t xml:space="preserve">The conclusion statement is </w:t>
            </w:r>
            <w:r>
              <w:rPr>
                <w:b/>
                <w:sz w:val="20"/>
              </w:rPr>
              <w:t>vague or not stated</w:t>
            </w:r>
            <w:r>
              <w:rPr>
                <w:sz w:val="20"/>
              </w:rPr>
              <w:t xml:space="preserve">. </w:t>
            </w:r>
          </w:p>
          <w:p w:rsidR="00F001A3" w:rsidRDefault="009C068F">
            <w:pPr>
              <w:numPr>
                <w:ilvl w:val="0"/>
                <w:numId w:val="21"/>
              </w:numPr>
              <w:spacing w:after="41" w:line="240" w:lineRule="auto"/>
              <w:ind w:hanging="270"/>
            </w:pPr>
            <w:r>
              <w:rPr>
                <w:sz w:val="20"/>
              </w:rPr>
              <w:t xml:space="preserve">Conclusion demonstrates </w:t>
            </w:r>
            <w:r>
              <w:rPr>
                <w:b/>
                <w:sz w:val="20"/>
              </w:rPr>
              <w:t>inadequate analysis or synthesis</w:t>
            </w:r>
            <w:r>
              <w:rPr>
                <w:sz w:val="20"/>
              </w:rPr>
              <w:t xml:space="preserve"> of information from the article. </w:t>
            </w:r>
          </w:p>
          <w:p w:rsidR="00F001A3" w:rsidRDefault="009C068F">
            <w:pPr>
              <w:numPr>
                <w:ilvl w:val="0"/>
                <w:numId w:val="21"/>
              </w:numPr>
              <w:spacing w:after="1" w:line="240" w:lineRule="auto"/>
              <w:ind w:hanging="270"/>
            </w:pPr>
            <w:r>
              <w:rPr>
                <w:sz w:val="20"/>
              </w:rPr>
              <w:t xml:space="preserve">The conclusion is </w:t>
            </w:r>
            <w:r>
              <w:rPr>
                <w:b/>
                <w:sz w:val="20"/>
              </w:rPr>
              <w:t xml:space="preserve">inadequately </w:t>
            </w:r>
            <w:r>
              <w:rPr>
                <w:sz w:val="20"/>
              </w:rPr>
              <w:t xml:space="preserve">supported by ideas presented throughout the body of the paper. </w:t>
            </w:r>
          </w:p>
          <w:p w:rsidR="00F001A3" w:rsidRDefault="00F001A3">
            <w:pPr>
              <w:spacing w:after="0" w:line="259" w:lineRule="auto"/>
              <w:ind w:left="12" w:firstLine="0"/>
            </w:pPr>
          </w:p>
          <w:p w:rsidR="00F001A3" w:rsidRDefault="00DB5471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i/>
                <w:sz w:val="20"/>
              </w:rPr>
              <w:t>0‐11</w:t>
            </w:r>
            <w:r w:rsidR="009C068F">
              <w:rPr>
                <w:b/>
                <w:i/>
                <w:sz w:val="20"/>
              </w:rPr>
              <w:t xml:space="preserve"> points</w:t>
            </w:r>
          </w:p>
        </w:tc>
      </w:tr>
      <w:tr w:rsidR="00F001A3">
        <w:trPr>
          <w:trHeight w:val="2941"/>
        </w:trPr>
        <w:tc>
          <w:tcPr>
            <w:tcW w:w="2067" w:type="dxa"/>
            <w:tcBorders>
              <w:top w:val="single" w:sz="4" w:space="0" w:color="001F5F"/>
              <w:left w:val="double" w:sz="10" w:space="0" w:color="001F5F"/>
              <w:bottom w:val="single" w:sz="6" w:space="0" w:color="001F5F"/>
              <w:right w:val="single" w:sz="4" w:space="0" w:color="001F5F"/>
            </w:tcBorders>
          </w:tcPr>
          <w:p w:rsidR="00F001A3" w:rsidRDefault="009C068F">
            <w:pPr>
              <w:spacing w:after="1" w:line="239" w:lineRule="auto"/>
              <w:ind w:left="0" w:firstLine="0"/>
            </w:pPr>
            <w:r>
              <w:rPr>
                <w:b/>
                <w:sz w:val="20"/>
              </w:rPr>
              <w:lastRenderedPageBreak/>
              <w:t xml:space="preserve">Article Selection &amp; Approval </w:t>
            </w:r>
          </w:p>
          <w:p w:rsidR="00F001A3" w:rsidRDefault="009C068F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(5 points)</w:t>
            </w:r>
          </w:p>
        </w:tc>
        <w:tc>
          <w:tcPr>
            <w:tcW w:w="3037" w:type="dxa"/>
            <w:tcBorders>
              <w:top w:val="single" w:sz="4" w:space="0" w:color="001F5F"/>
              <w:left w:val="single" w:sz="4" w:space="0" w:color="001F5F"/>
              <w:bottom w:val="single" w:sz="6" w:space="0" w:color="001F5F"/>
              <w:right w:val="single" w:sz="4" w:space="0" w:color="001F5F"/>
            </w:tcBorders>
            <w:vAlign w:val="center"/>
          </w:tcPr>
          <w:p w:rsidR="00F001A3" w:rsidRDefault="009C068F">
            <w:pPr>
              <w:spacing w:after="21" w:line="259" w:lineRule="auto"/>
              <w:ind w:left="3" w:firstLine="0"/>
            </w:pPr>
            <w:r>
              <w:rPr>
                <w:b/>
                <w:sz w:val="20"/>
              </w:rPr>
              <w:t xml:space="preserve">ALL Items MET </w:t>
            </w:r>
          </w:p>
          <w:p w:rsidR="00F001A3" w:rsidRDefault="009C068F">
            <w:pPr>
              <w:numPr>
                <w:ilvl w:val="0"/>
                <w:numId w:val="22"/>
              </w:numPr>
              <w:spacing w:after="42" w:line="240" w:lineRule="auto"/>
              <w:ind w:hanging="270"/>
            </w:pPr>
            <w:r>
              <w:rPr>
                <w:sz w:val="20"/>
              </w:rPr>
              <w:t xml:space="preserve">Article is relevant to mental health nursing practice and is current (within 5 years of publication). </w:t>
            </w:r>
          </w:p>
          <w:p w:rsidR="00F001A3" w:rsidRDefault="009C068F">
            <w:pPr>
              <w:numPr>
                <w:ilvl w:val="0"/>
                <w:numId w:val="22"/>
              </w:numPr>
              <w:spacing w:after="42" w:line="240" w:lineRule="auto"/>
              <w:ind w:hanging="270"/>
            </w:pPr>
            <w:r>
              <w:rPr>
                <w:sz w:val="20"/>
              </w:rPr>
              <w:t xml:space="preserve">No duplicate articles within the clinical group. </w:t>
            </w:r>
          </w:p>
          <w:p w:rsidR="00F001A3" w:rsidRDefault="009C068F">
            <w:pPr>
              <w:numPr>
                <w:ilvl w:val="0"/>
                <w:numId w:val="22"/>
              </w:numPr>
              <w:spacing w:after="0" w:line="240" w:lineRule="auto"/>
              <w:ind w:hanging="270"/>
            </w:pPr>
            <w:r>
              <w:rPr>
                <w:sz w:val="20"/>
              </w:rPr>
              <w:t xml:space="preserve">Article submitted and approved as scholarly by </w:t>
            </w:r>
          </w:p>
          <w:p w:rsidR="00F001A3" w:rsidRDefault="009C068F">
            <w:pPr>
              <w:spacing w:after="0" w:line="259" w:lineRule="auto"/>
              <w:ind w:left="282" w:firstLine="0"/>
            </w:pPr>
            <w:r>
              <w:rPr>
                <w:sz w:val="20"/>
              </w:rPr>
              <w:t xml:space="preserve">instructor. </w:t>
            </w:r>
          </w:p>
          <w:p w:rsidR="00F001A3" w:rsidRDefault="009C068F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i/>
                <w:sz w:val="20"/>
              </w:rPr>
              <w:t xml:space="preserve">5 points </w:t>
            </w:r>
          </w:p>
        </w:tc>
        <w:tc>
          <w:tcPr>
            <w:tcW w:w="3038" w:type="dxa"/>
            <w:tcBorders>
              <w:top w:val="single" w:sz="50" w:space="0" w:color="001F5F"/>
              <w:left w:val="single" w:sz="4" w:space="0" w:color="001F5F"/>
              <w:bottom w:val="single" w:sz="52" w:space="0" w:color="001F5F"/>
              <w:right w:val="single" w:sz="4" w:space="0" w:color="001F5F"/>
            </w:tcBorders>
            <w:shd w:val="clear" w:color="auto" w:fill="001F5F"/>
          </w:tcPr>
          <w:p w:rsidR="00F001A3" w:rsidRDefault="00F001A3">
            <w:pPr>
              <w:spacing w:after="160" w:line="259" w:lineRule="auto"/>
              <w:ind w:left="0" w:firstLine="0"/>
            </w:pPr>
          </w:p>
        </w:tc>
        <w:tc>
          <w:tcPr>
            <w:tcW w:w="3037" w:type="dxa"/>
            <w:tcBorders>
              <w:top w:val="single" w:sz="4" w:space="0" w:color="001F5F"/>
              <w:left w:val="single" w:sz="4" w:space="0" w:color="001F5F"/>
              <w:bottom w:val="single" w:sz="6" w:space="0" w:color="001F5F"/>
              <w:right w:val="single" w:sz="4" w:space="0" w:color="001F5F"/>
            </w:tcBorders>
            <w:vAlign w:val="center"/>
          </w:tcPr>
          <w:p w:rsidR="00F001A3" w:rsidRDefault="009C068F">
            <w:pPr>
              <w:spacing w:after="21" w:line="259" w:lineRule="auto"/>
              <w:ind w:left="4" w:firstLine="0"/>
            </w:pPr>
            <w:r>
              <w:rPr>
                <w:b/>
                <w:sz w:val="20"/>
              </w:rPr>
              <w:t>ONE item NOT MET</w:t>
            </w:r>
          </w:p>
          <w:p w:rsidR="00F001A3" w:rsidRDefault="009C068F">
            <w:pPr>
              <w:numPr>
                <w:ilvl w:val="0"/>
                <w:numId w:val="23"/>
              </w:numPr>
              <w:spacing w:after="42" w:line="240" w:lineRule="auto"/>
              <w:ind w:hanging="270"/>
            </w:pPr>
            <w:r>
              <w:rPr>
                <w:sz w:val="20"/>
              </w:rPr>
              <w:t xml:space="preserve">Article is relevant to mental health nursing practice and is current (within 5 years of publication). </w:t>
            </w:r>
          </w:p>
          <w:p w:rsidR="00F001A3" w:rsidRDefault="009C068F">
            <w:pPr>
              <w:numPr>
                <w:ilvl w:val="0"/>
                <w:numId w:val="23"/>
              </w:numPr>
              <w:spacing w:after="42" w:line="240" w:lineRule="auto"/>
              <w:ind w:hanging="270"/>
            </w:pPr>
            <w:r>
              <w:rPr>
                <w:sz w:val="20"/>
              </w:rPr>
              <w:t xml:space="preserve">No duplicate articles within the clinical group. </w:t>
            </w:r>
          </w:p>
          <w:p w:rsidR="00F001A3" w:rsidRDefault="009C068F">
            <w:pPr>
              <w:numPr>
                <w:ilvl w:val="0"/>
                <w:numId w:val="23"/>
              </w:numPr>
              <w:spacing w:after="0" w:line="240" w:lineRule="auto"/>
              <w:ind w:hanging="270"/>
            </w:pPr>
            <w:r>
              <w:rPr>
                <w:sz w:val="20"/>
              </w:rPr>
              <w:t xml:space="preserve">Article submitted and approved as scholarly by </w:t>
            </w:r>
          </w:p>
          <w:p w:rsidR="00F001A3" w:rsidRDefault="009C068F">
            <w:pPr>
              <w:spacing w:after="0" w:line="259" w:lineRule="auto"/>
              <w:ind w:left="282" w:firstLine="0"/>
            </w:pPr>
            <w:r>
              <w:rPr>
                <w:sz w:val="20"/>
              </w:rPr>
              <w:t xml:space="preserve">instructor. </w:t>
            </w:r>
          </w:p>
          <w:p w:rsidR="00F001A3" w:rsidRDefault="009C068F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i/>
                <w:sz w:val="20"/>
              </w:rPr>
              <w:t>4 points</w:t>
            </w:r>
          </w:p>
        </w:tc>
        <w:tc>
          <w:tcPr>
            <w:tcW w:w="3033" w:type="dxa"/>
            <w:tcBorders>
              <w:top w:val="single" w:sz="4" w:space="0" w:color="001F5F"/>
              <w:left w:val="single" w:sz="4" w:space="0" w:color="001F5F"/>
              <w:bottom w:val="single" w:sz="6" w:space="0" w:color="001F5F"/>
              <w:right w:val="double" w:sz="10" w:space="0" w:color="001F5F"/>
            </w:tcBorders>
          </w:tcPr>
          <w:p w:rsidR="00F001A3" w:rsidRDefault="009C068F">
            <w:pPr>
              <w:spacing w:after="6" w:line="259" w:lineRule="auto"/>
              <w:ind w:left="4" w:firstLine="0"/>
            </w:pPr>
            <w:r>
              <w:rPr>
                <w:b/>
                <w:color w:val="000000"/>
              </w:rPr>
              <w:t xml:space="preserve">2 </w:t>
            </w:r>
            <w:r>
              <w:rPr>
                <w:b/>
                <w:sz w:val="20"/>
              </w:rPr>
              <w:t xml:space="preserve">or more items NOT MET </w:t>
            </w:r>
          </w:p>
          <w:p w:rsidR="00F001A3" w:rsidRDefault="009C068F">
            <w:pPr>
              <w:numPr>
                <w:ilvl w:val="0"/>
                <w:numId w:val="24"/>
              </w:numPr>
              <w:spacing w:after="41" w:line="240" w:lineRule="auto"/>
              <w:ind w:hanging="270"/>
            </w:pPr>
            <w:r>
              <w:rPr>
                <w:sz w:val="20"/>
              </w:rPr>
              <w:t xml:space="preserve">Article is relevant to mental health nursing practice and is current (within 5 years of publication). </w:t>
            </w:r>
          </w:p>
          <w:p w:rsidR="00F001A3" w:rsidRDefault="009C068F">
            <w:pPr>
              <w:numPr>
                <w:ilvl w:val="0"/>
                <w:numId w:val="24"/>
              </w:numPr>
              <w:spacing w:after="40" w:line="241" w:lineRule="auto"/>
              <w:ind w:hanging="270"/>
            </w:pPr>
            <w:r>
              <w:rPr>
                <w:sz w:val="20"/>
              </w:rPr>
              <w:t xml:space="preserve">No duplicate articles within the clinical group. </w:t>
            </w:r>
          </w:p>
          <w:p w:rsidR="00F001A3" w:rsidRDefault="009C068F">
            <w:pPr>
              <w:numPr>
                <w:ilvl w:val="0"/>
                <w:numId w:val="24"/>
              </w:numPr>
              <w:spacing w:after="0" w:line="240" w:lineRule="auto"/>
              <w:ind w:hanging="270"/>
            </w:pPr>
            <w:r>
              <w:rPr>
                <w:sz w:val="20"/>
              </w:rPr>
              <w:t xml:space="preserve">Article submitted and approved as scholarly by </w:t>
            </w:r>
          </w:p>
          <w:p w:rsidR="00F001A3" w:rsidRDefault="009C068F">
            <w:pPr>
              <w:spacing w:after="0" w:line="259" w:lineRule="auto"/>
              <w:ind w:left="282" w:firstLine="0"/>
            </w:pPr>
            <w:r>
              <w:rPr>
                <w:sz w:val="20"/>
              </w:rPr>
              <w:t xml:space="preserve">instructor. </w:t>
            </w:r>
          </w:p>
          <w:p w:rsidR="00F001A3" w:rsidRDefault="009C068F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  <w:i/>
                <w:sz w:val="20"/>
              </w:rPr>
              <w:t>0‐3 points</w:t>
            </w:r>
          </w:p>
        </w:tc>
      </w:tr>
    </w:tbl>
    <w:p w:rsidR="00F001A3" w:rsidRDefault="00F001A3">
      <w:pPr>
        <w:spacing w:after="0" w:line="259" w:lineRule="auto"/>
        <w:ind w:left="-1440" w:right="14400" w:firstLine="0"/>
      </w:pPr>
    </w:p>
    <w:tbl>
      <w:tblPr>
        <w:tblStyle w:val="TableGrid"/>
        <w:tblW w:w="14213" w:type="dxa"/>
        <w:tblInd w:w="-659" w:type="dxa"/>
        <w:tblCellMar>
          <w:top w:w="122" w:type="dxa"/>
          <w:left w:w="111" w:type="dxa"/>
          <w:bottom w:w="78" w:type="dxa"/>
          <w:right w:w="115" w:type="dxa"/>
        </w:tblCellMar>
        <w:tblLook w:val="04A0" w:firstRow="1" w:lastRow="0" w:firstColumn="1" w:lastColumn="0" w:noHBand="0" w:noVBand="1"/>
      </w:tblPr>
      <w:tblGrid>
        <w:gridCol w:w="2067"/>
        <w:gridCol w:w="3037"/>
        <w:gridCol w:w="3038"/>
        <w:gridCol w:w="3038"/>
        <w:gridCol w:w="3033"/>
      </w:tblGrid>
      <w:tr w:rsidR="00F001A3">
        <w:trPr>
          <w:trHeight w:val="1354"/>
        </w:trPr>
        <w:tc>
          <w:tcPr>
            <w:tcW w:w="2067" w:type="dxa"/>
            <w:tcBorders>
              <w:top w:val="double" w:sz="32" w:space="0" w:color="001F5F"/>
              <w:left w:val="double" w:sz="9" w:space="0" w:color="001F5F"/>
              <w:bottom w:val="single" w:sz="46" w:space="0" w:color="001F5F"/>
              <w:right w:val="single" w:sz="6" w:space="0" w:color="001F5F"/>
            </w:tcBorders>
            <w:shd w:val="clear" w:color="auto" w:fill="001F5F"/>
          </w:tcPr>
          <w:p w:rsidR="00F001A3" w:rsidRDefault="009C068F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Assignment </w:t>
            </w:r>
          </w:p>
          <w:p w:rsidR="00F001A3" w:rsidRDefault="009C068F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Criteria </w:t>
            </w:r>
          </w:p>
        </w:tc>
        <w:tc>
          <w:tcPr>
            <w:tcW w:w="3037" w:type="dxa"/>
            <w:tcBorders>
              <w:top w:val="double" w:sz="32" w:space="0" w:color="001F5F"/>
              <w:left w:val="single" w:sz="6" w:space="0" w:color="001F5F"/>
              <w:bottom w:val="single" w:sz="46" w:space="0" w:color="001F5F"/>
              <w:right w:val="single" w:sz="6" w:space="0" w:color="001F5F"/>
            </w:tcBorders>
            <w:shd w:val="clear" w:color="auto" w:fill="001F5F"/>
          </w:tcPr>
          <w:p w:rsidR="00F001A3" w:rsidRDefault="009C068F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Outstanding or Highest </w:t>
            </w:r>
          </w:p>
          <w:p w:rsidR="00F001A3" w:rsidRDefault="009C068F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Level of Performance </w:t>
            </w:r>
          </w:p>
          <w:p w:rsidR="00F001A3" w:rsidRDefault="00F001A3">
            <w:pPr>
              <w:spacing w:after="0" w:line="259" w:lineRule="auto"/>
              <w:ind w:left="58" w:firstLine="0"/>
              <w:jc w:val="center"/>
            </w:pPr>
          </w:p>
          <w:p w:rsidR="00F001A3" w:rsidRDefault="009C068F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A (92–100%) </w:t>
            </w:r>
          </w:p>
        </w:tc>
        <w:tc>
          <w:tcPr>
            <w:tcW w:w="3038" w:type="dxa"/>
            <w:tcBorders>
              <w:top w:val="double" w:sz="32" w:space="0" w:color="001F5F"/>
              <w:left w:val="single" w:sz="6" w:space="0" w:color="001F5F"/>
              <w:bottom w:val="single" w:sz="46" w:space="0" w:color="001F5F"/>
              <w:right w:val="single" w:sz="6" w:space="0" w:color="001F5F"/>
            </w:tcBorders>
            <w:shd w:val="clear" w:color="auto" w:fill="001F5F"/>
          </w:tcPr>
          <w:p w:rsidR="00F001A3" w:rsidRDefault="009C068F">
            <w:pPr>
              <w:spacing w:after="0" w:line="259" w:lineRule="auto"/>
              <w:ind w:left="77" w:firstLine="0"/>
            </w:pPr>
            <w:r>
              <w:rPr>
                <w:b/>
                <w:color w:val="FFFFFF"/>
                <w:sz w:val="24"/>
              </w:rPr>
              <w:t xml:space="preserve">Very Good or High Level of </w:t>
            </w:r>
          </w:p>
          <w:p w:rsidR="00F001A3" w:rsidRDefault="009C068F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Performance </w:t>
            </w:r>
          </w:p>
          <w:p w:rsidR="00F001A3" w:rsidRDefault="00F001A3">
            <w:pPr>
              <w:spacing w:after="0" w:line="259" w:lineRule="auto"/>
              <w:ind w:left="4" w:firstLine="0"/>
            </w:pPr>
          </w:p>
          <w:p w:rsidR="00F001A3" w:rsidRDefault="009C068F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B (84–91%) </w:t>
            </w:r>
          </w:p>
        </w:tc>
        <w:tc>
          <w:tcPr>
            <w:tcW w:w="3037" w:type="dxa"/>
            <w:tcBorders>
              <w:top w:val="double" w:sz="32" w:space="0" w:color="001F5F"/>
              <w:left w:val="single" w:sz="6" w:space="0" w:color="001F5F"/>
              <w:bottom w:val="single" w:sz="46" w:space="0" w:color="001F5F"/>
              <w:right w:val="single" w:sz="6" w:space="0" w:color="001F5F"/>
            </w:tcBorders>
            <w:shd w:val="clear" w:color="auto" w:fill="001F5F"/>
          </w:tcPr>
          <w:p w:rsidR="00F001A3" w:rsidRDefault="009C068F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Competent or Satisfactory </w:t>
            </w:r>
          </w:p>
          <w:p w:rsidR="00F001A3" w:rsidRDefault="009C068F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Level of Performance </w:t>
            </w:r>
          </w:p>
          <w:p w:rsidR="00F001A3" w:rsidRDefault="00F001A3">
            <w:pPr>
              <w:spacing w:after="0" w:line="259" w:lineRule="auto"/>
              <w:ind w:left="58" w:firstLine="0"/>
              <w:jc w:val="center"/>
            </w:pPr>
          </w:p>
          <w:p w:rsidR="00F001A3" w:rsidRDefault="009C068F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C (76–83%) </w:t>
            </w:r>
          </w:p>
        </w:tc>
        <w:tc>
          <w:tcPr>
            <w:tcW w:w="3033" w:type="dxa"/>
            <w:tcBorders>
              <w:top w:val="double" w:sz="32" w:space="0" w:color="001F5F"/>
              <w:left w:val="single" w:sz="6" w:space="0" w:color="001F5F"/>
              <w:bottom w:val="single" w:sz="46" w:space="0" w:color="001F5F"/>
              <w:right w:val="double" w:sz="9" w:space="0" w:color="001F5F"/>
            </w:tcBorders>
            <w:shd w:val="clear" w:color="auto" w:fill="001F5F"/>
          </w:tcPr>
          <w:p w:rsidR="00F001A3" w:rsidRDefault="009C068F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Poor, Failing or </w:t>
            </w:r>
          </w:p>
          <w:p w:rsidR="00F001A3" w:rsidRDefault="009C068F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Unsatisfactory Level of </w:t>
            </w:r>
          </w:p>
          <w:p w:rsidR="00F001A3" w:rsidRDefault="009C068F">
            <w:pPr>
              <w:spacing w:after="0" w:line="259" w:lineRule="auto"/>
              <w:ind w:left="708" w:right="645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Performance F (0–75%) </w:t>
            </w:r>
          </w:p>
        </w:tc>
      </w:tr>
      <w:tr w:rsidR="00F001A3">
        <w:trPr>
          <w:trHeight w:val="2733"/>
        </w:trPr>
        <w:tc>
          <w:tcPr>
            <w:tcW w:w="2067" w:type="dxa"/>
            <w:tcBorders>
              <w:top w:val="single" w:sz="46" w:space="0" w:color="001F5F"/>
              <w:left w:val="double" w:sz="9" w:space="0" w:color="001F5F"/>
              <w:bottom w:val="single" w:sz="12" w:space="0" w:color="001F5F"/>
              <w:right w:val="single" w:sz="6" w:space="0" w:color="001F5F"/>
            </w:tcBorders>
            <w:shd w:val="clear" w:color="auto" w:fill="F2F2F2"/>
          </w:tcPr>
          <w:p w:rsidR="00F001A3" w:rsidRDefault="009C068F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Grammar/Spelling/</w:t>
            </w:r>
          </w:p>
          <w:p w:rsidR="00F001A3" w:rsidRDefault="009C068F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Mechanics/APA </w:t>
            </w:r>
          </w:p>
          <w:p w:rsidR="00F001A3" w:rsidRDefault="009C068F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Format </w:t>
            </w:r>
          </w:p>
          <w:p w:rsidR="00F001A3" w:rsidRDefault="009C068F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(10 points)</w:t>
            </w:r>
          </w:p>
        </w:tc>
        <w:tc>
          <w:tcPr>
            <w:tcW w:w="3037" w:type="dxa"/>
            <w:tcBorders>
              <w:top w:val="single" w:sz="46" w:space="0" w:color="001F5F"/>
              <w:left w:val="single" w:sz="6" w:space="0" w:color="001F5F"/>
              <w:bottom w:val="single" w:sz="12" w:space="0" w:color="001F5F"/>
              <w:right w:val="single" w:sz="6" w:space="0" w:color="001F5F"/>
            </w:tcBorders>
            <w:shd w:val="clear" w:color="auto" w:fill="F2F2F2"/>
          </w:tcPr>
          <w:p w:rsidR="00F001A3" w:rsidRDefault="009C068F">
            <w:pPr>
              <w:numPr>
                <w:ilvl w:val="0"/>
                <w:numId w:val="25"/>
              </w:numPr>
              <w:spacing w:after="42" w:line="240" w:lineRule="auto"/>
              <w:ind w:hanging="270"/>
            </w:pPr>
            <w:r>
              <w:rPr>
                <w:b/>
                <w:sz w:val="20"/>
              </w:rPr>
              <w:t>References are submitted</w:t>
            </w:r>
            <w:r>
              <w:rPr>
                <w:sz w:val="20"/>
              </w:rPr>
              <w:t xml:space="preserve"> with assignment. </w:t>
            </w:r>
          </w:p>
          <w:p w:rsidR="00F001A3" w:rsidRDefault="009C068F">
            <w:pPr>
              <w:numPr>
                <w:ilvl w:val="0"/>
                <w:numId w:val="25"/>
              </w:numPr>
              <w:spacing w:after="41" w:line="240" w:lineRule="auto"/>
              <w:ind w:hanging="270"/>
            </w:pPr>
            <w:r>
              <w:rPr>
                <w:sz w:val="20"/>
              </w:rPr>
              <w:t xml:space="preserve">Used appropriate APA format and </w:t>
            </w:r>
            <w:r>
              <w:rPr>
                <w:b/>
                <w:sz w:val="20"/>
              </w:rPr>
              <w:t>are free of errors.</w:t>
            </w:r>
          </w:p>
          <w:p w:rsidR="00F001A3" w:rsidRDefault="009C068F">
            <w:pPr>
              <w:numPr>
                <w:ilvl w:val="0"/>
                <w:numId w:val="25"/>
              </w:numPr>
              <w:spacing w:after="40" w:line="241" w:lineRule="auto"/>
              <w:ind w:hanging="270"/>
            </w:pPr>
            <w:r>
              <w:rPr>
                <w:sz w:val="20"/>
              </w:rPr>
              <w:t xml:space="preserve">Includes title </w:t>
            </w:r>
            <w:r>
              <w:rPr>
                <w:b/>
                <w:sz w:val="20"/>
              </w:rPr>
              <w:t>and</w:t>
            </w:r>
            <w:r>
              <w:rPr>
                <w:sz w:val="20"/>
              </w:rPr>
              <w:t xml:space="preserve"> reference pages. </w:t>
            </w:r>
          </w:p>
          <w:p w:rsidR="00F001A3" w:rsidRDefault="009C068F">
            <w:pPr>
              <w:numPr>
                <w:ilvl w:val="0"/>
                <w:numId w:val="25"/>
              </w:numPr>
              <w:spacing w:after="0" w:line="241" w:lineRule="auto"/>
              <w:ind w:hanging="270"/>
            </w:pPr>
            <w:r>
              <w:rPr>
                <w:sz w:val="20"/>
              </w:rPr>
              <w:t xml:space="preserve">Grammar and mechanics are </w:t>
            </w:r>
            <w:r>
              <w:rPr>
                <w:b/>
                <w:sz w:val="20"/>
              </w:rPr>
              <w:t>free of errors.</w:t>
            </w:r>
          </w:p>
          <w:p w:rsidR="00F001A3" w:rsidRDefault="009C068F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i/>
                <w:sz w:val="20"/>
              </w:rPr>
              <w:t>10 points</w:t>
            </w:r>
          </w:p>
        </w:tc>
        <w:tc>
          <w:tcPr>
            <w:tcW w:w="3038" w:type="dxa"/>
            <w:tcBorders>
              <w:top w:val="single" w:sz="46" w:space="0" w:color="001F5F"/>
              <w:left w:val="single" w:sz="6" w:space="0" w:color="001F5F"/>
              <w:bottom w:val="single" w:sz="12" w:space="0" w:color="001F5F"/>
              <w:right w:val="single" w:sz="6" w:space="0" w:color="001F5F"/>
            </w:tcBorders>
            <w:shd w:val="clear" w:color="auto" w:fill="F2F2F2"/>
          </w:tcPr>
          <w:p w:rsidR="00F001A3" w:rsidRDefault="009C068F">
            <w:pPr>
              <w:numPr>
                <w:ilvl w:val="0"/>
                <w:numId w:val="26"/>
              </w:numPr>
              <w:spacing w:after="42" w:line="240" w:lineRule="auto"/>
              <w:ind w:hanging="270"/>
            </w:pPr>
            <w:r>
              <w:rPr>
                <w:b/>
                <w:sz w:val="20"/>
              </w:rPr>
              <w:t>References are submitted</w:t>
            </w:r>
            <w:r>
              <w:rPr>
                <w:sz w:val="20"/>
              </w:rPr>
              <w:t xml:space="preserve"> with assignment. </w:t>
            </w:r>
          </w:p>
          <w:p w:rsidR="00F001A3" w:rsidRDefault="009C068F">
            <w:pPr>
              <w:numPr>
                <w:ilvl w:val="0"/>
                <w:numId w:val="26"/>
              </w:numPr>
              <w:spacing w:after="41" w:line="240" w:lineRule="auto"/>
              <w:ind w:hanging="270"/>
            </w:pPr>
            <w:r>
              <w:rPr>
                <w:sz w:val="20"/>
              </w:rPr>
              <w:t xml:space="preserve">Used appropriate APA format and </w:t>
            </w:r>
            <w:r>
              <w:rPr>
                <w:b/>
                <w:sz w:val="20"/>
              </w:rPr>
              <w:t>has one type of error.</w:t>
            </w:r>
          </w:p>
          <w:p w:rsidR="00F001A3" w:rsidRDefault="009C068F">
            <w:pPr>
              <w:numPr>
                <w:ilvl w:val="0"/>
                <w:numId w:val="26"/>
              </w:numPr>
              <w:spacing w:after="40" w:line="241" w:lineRule="auto"/>
              <w:ind w:hanging="270"/>
            </w:pPr>
            <w:r>
              <w:rPr>
                <w:sz w:val="20"/>
              </w:rPr>
              <w:t xml:space="preserve">Includes title </w:t>
            </w:r>
            <w:r>
              <w:rPr>
                <w:b/>
                <w:sz w:val="20"/>
              </w:rPr>
              <w:t>and</w:t>
            </w:r>
            <w:r>
              <w:rPr>
                <w:sz w:val="20"/>
              </w:rPr>
              <w:t xml:space="preserve"> reference pages. </w:t>
            </w:r>
          </w:p>
          <w:p w:rsidR="00F001A3" w:rsidRDefault="009C068F">
            <w:pPr>
              <w:numPr>
                <w:ilvl w:val="0"/>
                <w:numId w:val="26"/>
              </w:numPr>
              <w:spacing w:after="0" w:line="241" w:lineRule="auto"/>
              <w:ind w:hanging="270"/>
            </w:pPr>
            <w:r>
              <w:rPr>
                <w:sz w:val="20"/>
              </w:rPr>
              <w:t xml:space="preserve">Grammar and mechanics </w:t>
            </w:r>
            <w:r>
              <w:rPr>
                <w:b/>
                <w:sz w:val="20"/>
              </w:rPr>
              <w:t>have one type of error.</w:t>
            </w:r>
          </w:p>
          <w:p w:rsidR="00F001A3" w:rsidRDefault="009C068F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i/>
                <w:sz w:val="20"/>
              </w:rPr>
              <w:t>9 points</w:t>
            </w:r>
          </w:p>
        </w:tc>
        <w:tc>
          <w:tcPr>
            <w:tcW w:w="3037" w:type="dxa"/>
            <w:tcBorders>
              <w:top w:val="single" w:sz="46" w:space="0" w:color="001F5F"/>
              <w:left w:val="single" w:sz="6" w:space="0" w:color="001F5F"/>
              <w:bottom w:val="single" w:sz="12" w:space="0" w:color="001F5F"/>
              <w:right w:val="single" w:sz="6" w:space="0" w:color="001F5F"/>
            </w:tcBorders>
            <w:shd w:val="clear" w:color="auto" w:fill="F2F2F2"/>
          </w:tcPr>
          <w:p w:rsidR="00F001A3" w:rsidRDefault="009C068F">
            <w:pPr>
              <w:numPr>
                <w:ilvl w:val="0"/>
                <w:numId w:val="27"/>
              </w:numPr>
              <w:spacing w:after="42" w:line="240" w:lineRule="auto"/>
              <w:ind w:hanging="270"/>
            </w:pPr>
            <w:r>
              <w:rPr>
                <w:b/>
                <w:sz w:val="20"/>
              </w:rPr>
              <w:t>References are submitted</w:t>
            </w:r>
            <w:r>
              <w:rPr>
                <w:sz w:val="20"/>
              </w:rPr>
              <w:t xml:space="preserve"> with assignment. </w:t>
            </w:r>
          </w:p>
          <w:p w:rsidR="00F001A3" w:rsidRDefault="009C068F">
            <w:pPr>
              <w:numPr>
                <w:ilvl w:val="0"/>
                <w:numId w:val="27"/>
              </w:numPr>
              <w:spacing w:after="41" w:line="240" w:lineRule="auto"/>
              <w:ind w:hanging="270"/>
            </w:pPr>
            <w:r>
              <w:rPr>
                <w:sz w:val="20"/>
              </w:rPr>
              <w:t xml:space="preserve">Used appropriate APA format and </w:t>
            </w:r>
            <w:r>
              <w:rPr>
                <w:b/>
                <w:sz w:val="20"/>
              </w:rPr>
              <w:t>has two types of errors.</w:t>
            </w:r>
          </w:p>
          <w:p w:rsidR="00F001A3" w:rsidRDefault="009C068F">
            <w:pPr>
              <w:numPr>
                <w:ilvl w:val="0"/>
                <w:numId w:val="27"/>
              </w:numPr>
              <w:spacing w:after="40" w:line="241" w:lineRule="auto"/>
              <w:ind w:hanging="270"/>
            </w:pPr>
            <w:r>
              <w:rPr>
                <w:sz w:val="20"/>
              </w:rPr>
              <w:t xml:space="preserve">Includes title </w:t>
            </w:r>
            <w:r>
              <w:rPr>
                <w:b/>
                <w:sz w:val="20"/>
              </w:rPr>
              <w:t>and</w:t>
            </w:r>
            <w:r>
              <w:rPr>
                <w:sz w:val="20"/>
              </w:rPr>
              <w:t xml:space="preserve"> reference pages. </w:t>
            </w:r>
          </w:p>
          <w:p w:rsidR="00F001A3" w:rsidRDefault="009C068F">
            <w:pPr>
              <w:numPr>
                <w:ilvl w:val="0"/>
                <w:numId w:val="27"/>
              </w:numPr>
              <w:spacing w:after="0" w:line="241" w:lineRule="auto"/>
              <w:ind w:hanging="270"/>
            </w:pPr>
            <w:r>
              <w:rPr>
                <w:sz w:val="20"/>
              </w:rPr>
              <w:t xml:space="preserve">Grammar and mechanics </w:t>
            </w:r>
            <w:r>
              <w:rPr>
                <w:b/>
                <w:sz w:val="20"/>
              </w:rPr>
              <w:t>have two types of errors.</w:t>
            </w:r>
          </w:p>
          <w:p w:rsidR="00F001A3" w:rsidRDefault="009C068F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i/>
                <w:sz w:val="20"/>
              </w:rPr>
              <w:t>8 points</w:t>
            </w:r>
          </w:p>
        </w:tc>
        <w:tc>
          <w:tcPr>
            <w:tcW w:w="3033" w:type="dxa"/>
            <w:tcBorders>
              <w:top w:val="single" w:sz="46" w:space="0" w:color="001F5F"/>
              <w:left w:val="single" w:sz="6" w:space="0" w:color="001F5F"/>
              <w:bottom w:val="single" w:sz="12" w:space="0" w:color="001F5F"/>
              <w:right w:val="double" w:sz="9" w:space="0" w:color="001F5F"/>
            </w:tcBorders>
            <w:shd w:val="clear" w:color="auto" w:fill="F2F2F2"/>
            <w:vAlign w:val="bottom"/>
          </w:tcPr>
          <w:p w:rsidR="00F001A3" w:rsidRDefault="009C068F">
            <w:pPr>
              <w:numPr>
                <w:ilvl w:val="0"/>
                <w:numId w:val="28"/>
              </w:numPr>
              <w:spacing w:after="42" w:line="240" w:lineRule="auto"/>
              <w:ind w:hanging="270"/>
            </w:pPr>
            <w:r>
              <w:rPr>
                <w:b/>
                <w:sz w:val="20"/>
              </w:rPr>
              <w:t>No references submitted</w:t>
            </w:r>
            <w:r>
              <w:rPr>
                <w:sz w:val="20"/>
              </w:rPr>
              <w:t xml:space="preserve"> with assignment. </w:t>
            </w:r>
          </w:p>
          <w:p w:rsidR="00F001A3" w:rsidRDefault="009C068F">
            <w:pPr>
              <w:numPr>
                <w:ilvl w:val="0"/>
                <w:numId w:val="28"/>
              </w:numPr>
              <w:spacing w:after="42" w:line="239" w:lineRule="auto"/>
              <w:ind w:hanging="270"/>
            </w:pPr>
            <w:r>
              <w:rPr>
                <w:sz w:val="20"/>
              </w:rPr>
              <w:t xml:space="preserve">Attempts to use appropriate APA format and </w:t>
            </w:r>
            <w:r>
              <w:rPr>
                <w:b/>
                <w:sz w:val="20"/>
              </w:rPr>
              <w:t>has three or more types of errors.</w:t>
            </w:r>
          </w:p>
          <w:p w:rsidR="00F001A3" w:rsidRDefault="009C068F">
            <w:pPr>
              <w:numPr>
                <w:ilvl w:val="0"/>
                <w:numId w:val="28"/>
              </w:numPr>
              <w:spacing w:after="42" w:line="240" w:lineRule="auto"/>
              <w:ind w:hanging="270"/>
            </w:pPr>
            <w:r>
              <w:rPr>
                <w:sz w:val="20"/>
              </w:rPr>
              <w:t xml:space="preserve">Includes title </w:t>
            </w:r>
            <w:r>
              <w:rPr>
                <w:b/>
                <w:sz w:val="20"/>
              </w:rPr>
              <w:t>and</w:t>
            </w:r>
            <w:r>
              <w:rPr>
                <w:sz w:val="20"/>
              </w:rPr>
              <w:t xml:space="preserve"> reference pages. </w:t>
            </w:r>
          </w:p>
          <w:p w:rsidR="00F001A3" w:rsidRDefault="009C068F">
            <w:pPr>
              <w:numPr>
                <w:ilvl w:val="0"/>
                <w:numId w:val="28"/>
              </w:numPr>
              <w:spacing w:after="0" w:line="240" w:lineRule="auto"/>
              <w:ind w:hanging="270"/>
            </w:pPr>
            <w:r>
              <w:rPr>
                <w:sz w:val="20"/>
              </w:rPr>
              <w:t xml:space="preserve">Grammar and mechanics </w:t>
            </w:r>
            <w:r>
              <w:rPr>
                <w:b/>
                <w:sz w:val="20"/>
              </w:rPr>
              <w:t>have three or more types of errors.</w:t>
            </w:r>
          </w:p>
          <w:p w:rsidR="00F001A3" w:rsidRDefault="009C068F"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i/>
                <w:sz w:val="20"/>
              </w:rPr>
              <w:t>0‐7 points</w:t>
            </w:r>
          </w:p>
        </w:tc>
      </w:tr>
      <w:tr w:rsidR="00F001A3">
        <w:trPr>
          <w:trHeight w:val="138"/>
        </w:trPr>
        <w:tc>
          <w:tcPr>
            <w:tcW w:w="2067" w:type="dxa"/>
            <w:tcBorders>
              <w:top w:val="single" w:sz="12" w:space="0" w:color="001F5F"/>
              <w:left w:val="single" w:sz="12" w:space="0" w:color="001F5F"/>
              <w:bottom w:val="single" w:sz="52" w:space="0" w:color="001F5F"/>
              <w:right w:val="nil"/>
            </w:tcBorders>
          </w:tcPr>
          <w:p w:rsidR="00F001A3" w:rsidRDefault="00F001A3">
            <w:pPr>
              <w:spacing w:after="160" w:line="259" w:lineRule="auto"/>
              <w:ind w:left="0" w:firstLine="0"/>
            </w:pPr>
          </w:p>
        </w:tc>
        <w:tc>
          <w:tcPr>
            <w:tcW w:w="3037" w:type="dxa"/>
            <w:tcBorders>
              <w:top w:val="single" w:sz="12" w:space="0" w:color="001F5F"/>
              <w:left w:val="nil"/>
              <w:bottom w:val="single" w:sz="52" w:space="0" w:color="001F5F"/>
              <w:right w:val="nil"/>
            </w:tcBorders>
          </w:tcPr>
          <w:p w:rsidR="00F001A3" w:rsidRDefault="00F001A3">
            <w:pPr>
              <w:spacing w:after="160" w:line="259" w:lineRule="auto"/>
              <w:ind w:left="0" w:firstLine="0"/>
            </w:pPr>
          </w:p>
        </w:tc>
        <w:tc>
          <w:tcPr>
            <w:tcW w:w="6076" w:type="dxa"/>
            <w:gridSpan w:val="2"/>
            <w:tcBorders>
              <w:top w:val="single" w:sz="12" w:space="0" w:color="001F5F"/>
              <w:left w:val="nil"/>
              <w:bottom w:val="single" w:sz="52" w:space="0" w:color="001F5F"/>
              <w:right w:val="nil"/>
            </w:tcBorders>
          </w:tcPr>
          <w:p w:rsidR="00F001A3" w:rsidRDefault="00F001A3">
            <w:pPr>
              <w:spacing w:after="160" w:line="259" w:lineRule="auto"/>
              <w:ind w:left="0" w:firstLine="0"/>
            </w:pPr>
          </w:p>
        </w:tc>
        <w:tc>
          <w:tcPr>
            <w:tcW w:w="3033" w:type="dxa"/>
            <w:tcBorders>
              <w:top w:val="single" w:sz="12" w:space="0" w:color="001F5F"/>
              <w:left w:val="nil"/>
              <w:bottom w:val="single" w:sz="52" w:space="0" w:color="001F5F"/>
              <w:right w:val="double" w:sz="9" w:space="0" w:color="001F5F"/>
            </w:tcBorders>
          </w:tcPr>
          <w:p w:rsidR="00F001A3" w:rsidRDefault="00F001A3">
            <w:pPr>
              <w:spacing w:after="160" w:line="259" w:lineRule="auto"/>
              <w:ind w:left="0" w:firstLine="0"/>
            </w:pPr>
          </w:p>
        </w:tc>
      </w:tr>
      <w:tr w:rsidR="00F001A3">
        <w:trPr>
          <w:trHeight w:val="445"/>
        </w:trPr>
        <w:tc>
          <w:tcPr>
            <w:tcW w:w="2067" w:type="dxa"/>
            <w:tcBorders>
              <w:top w:val="single" w:sz="52" w:space="0" w:color="001F5F"/>
              <w:left w:val="double" w:sz="9" w:space="0" w:color="001F5F"/>
              <w:bottom w:val="single" w:sz="52" w:space="0" w:color="001F5F"/>
              <w:right w:val="nil"/>
            </w:tcBorders>
            <w:shd w:val="clear" w:color="auto" w:fill="001F5F"/>
          </w:tcPr>
          <w:p w:rsidR="00F001A3" w:rsidRDefault="00F001A3">
            <w:pPr>
              <w:spacing w:after="160" w:line="259" w:lineRule="auto"/>
              <w:ind w:left="0" w:firstLine="0"/>
            </w:pPr>
          </w:p>
        </w:tc>
        <w:tc>
          <w:tcPr>
            <w:tcW w:w="3037" w:type="dxa"/>
            <w:tcBorders>
              <w:top w:val="single" w:sz="52" w:space="0" w:color="001F5F"/>
              <w:left w:val="nil"/>
              <w:bottom w:val="single" w:sz="52" w:space="0" w:color="001F5F"/>
              <w:right w:val="nil"/>
            </w:tcBorders>
            <w:shd w:val="clear" w:color="auto" w:fill="001F5F"/>
          </w:tcPr>
          <w:p w:rsidR="00F001A3" w:rsidRDefault="00F001A3">
            <w:pPr>
              <w:spacing w:after="160" w:line="259" w:lineRule="auto"/>
              <w:ind w:left="0" w:firstLine="0"/>
            </w:pPr>
          </w:p>
        </w:tc>
        <w:tc>
          <w:tcPr>
            <w:tcW w:w="6076" w:type="dxa"/>
            <w:gridSpan w:val="2"/>
            <w:tcBorders>
              <w:top w:val="single" w:sz="52" w:space="0" w:color="001F5F"/>
              <w:left w:val="nil"/>
              <w:bottom w:val="single" w:sz="52" w:space="0" w:color="001F5F"/>
              <w:right w:val="nil"/>
            </w:tcBorders>
            <w:shd w:val="clear" w:color="auto" w:fill="001F5F"/>
          </w:tcPr>
          <w:p w:rsidR="00F001A3" w:rsidRDefault="009C068F">
            <w:pPr>
              <w:spacing w:after="0" w:line="259" w:lineRule="auto"/>
              <w:ind w:left="228" w:firstLine="0"/>
            </w:pPr>
            <w:r>
              <w:rPr>
                <w:b/>
                <w:color w:val="FFFFFF"/>
                <w:sz w:val="24"/>
              </w:rPr>
              <w:t xml:space="preserve">Total Points Possible = 100 points </w:t>
            </w:r>
          </w:p>
        </w:tc>
        <w:tc>
          <w:tcPr>
            <w:tcW w:w="3033" w:type="dxa"/>
            <w:tcBorders>
              <w:top w:val="single" w:sz="52" w:space="0" w:color="001F5F"/>
              <w:left w:val="nil"/>
              <w:bottom w:val="single" w:sz="52" w:space="0" w:color="001F5F"/>
              <w:right w:val="double" w:sz="9" w:space="0" w:color="001F5F"/>
            </w:tcBorders>
            <w:shd w:val="clear" w:color="auto" w:fill="001F5F"/>
          </w:tcPr>
          <w:p w:rsidR="00F001A3" w:rsidRDefault="00F001A3">
            <w:pPr>
              <w:spacing w:after="160" w:line="259" w:lineRule="auto"/>
              <w:ind w:left="0" w:firstLine="0"/>
            </w:pPr>
          </w:p>
        </w:tc>
      </w:tr>
      <w:tr w:rsidR="00F001A3">
        <w:trPr>
          <w:trHeight w:val="87"/>
        </w:trPr>
        <w:tc>
          <w:tcPr>
            <w:tcW w:w="14213" w:type="dxa"/>
            <w:gridSpan w:val="5"/>
            <w:tcBorders>
              <w:top w:val="single" w:sz="52" w:space="0" w:color="001F5F"/>
              <w:left w:val="single" w:sz="12" w:space="0" w:color="001F5F"/>
              <w:bottom w:val="single" w:sz="12" w:space="0" w:color="001F5F"/>
              <w:right w:val="single" w:sz="12" w:space="0" w:color="001F5F"/>
            </w:tcBorders>
          </w:tcPr>
          <w:p w:rsidR="00F001A3" w:rsidRDefault="00F001A3">
            <w:pPr>
              <w:spacing w:after="160" w:line="259" w:lineRule="auto"/>
              <w:ind w:left="0" w:firstLine="0"/>
            </w:pPr>
          </w:p>
        </w:tc>
      </w:tr>
    </w:tbl>
    <w:p w:rsidR="00F001A3" w:rsidRDefault="00F001A3">
      <w:pPr>
        <w:sectPr w:rsidR="00F001A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1440" w:right="1440" w:bottom="1267" w:left="1440" w:header="776" w:footer="236" w:gutter="0"/>
          <w:cols w:space="720"/>
        </w:sectPr>
      </w:pPr>
    </w:p>
    <w:p w:rsidR="00F001A3" w:rsidRDefault="009C068F">
      <w:pPr>
        <w:spacing w:after="0" w:line="259" w:lineRule="auto"/>
        <w:ind w:left="10" w:right="-15"/>
        <w:jc w:val="right"/>
      </w:pPr>
      <w:r>
        <w:rPr>
          <w:sz w:val="28"/>
        </w:rPr>
        <w:t xml:space="preserve">NR326 Mental Health Nursing </w:t>
      </w:r>
    </w:p>
    <w:p w:rsidR="00F001A3" w:rsidRDefault="00F001A3">
      <w:pPr>
        <w:spacing w:after="34" w:line="259" w:lineRule="auto"/>
        <w:ind w:left="0" w:firstLine="0"/>
      </w:pPr>
    </w:p>
    <w:p w:rsidR="00F001A3" w:rsidRDefault="005F7BCD">
      <w:pPr>
        <w:spacing w:after="13207" w:line="259" w:lineRule="auto"/>
        <w:ind w:left="0" w:firstLine="0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9432290</wp:posOffset>
                </wp:positionV>
                <wp:extent cx="6343650" cy="306070"/>
                <wp:effectExtent l="0" t="2540" r="0" b="0"/>
                <wp:wrapTopAndBottom/>
                <wp:docPr id="94" name="Group 22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0" cy="306070"/>
                          <a:chOff x="0" y="0"/>
                          <a:chExt cx="63436" cy="3063"/>
                        </a:xfrm>
                      </wpg:grpSpPr>
                      <wps:wsp>
                        <wps:cNvPr id="95" name="Rectangle 4455"/>
                        <wps:cNvSpPr>
                          <a:spLocks noChangeArrowheads="1"/>
                        </wps:cNvSpPr>
                        <wps:spPr bwMode="auto">
                          <a:xfrm>
                            <a:off x="731" y="880"/>
                            <a:ext cx="4176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5FD7" w:rsidRDefault="00125F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NRXXX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Rectangle 4456"/>
                        <wps:cNvSpPr>
                          <a:spLocks noChangeArrowheads="1"/>
                        </wps:cNvSpPr>
                        <wps:spPr bwMode="auto">
                          <a:xfrm>
                            <a:off x="3871" y="880"/>
                            <a:ext cx="343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5FD7" w:rsidRDefault="00125FD7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Rectangle 4457"/>
                        <wps:cNvSpPr>
                          <a:spLocks noChangeArrowheads="1"/>
                        </wps:cNvSpPr>
                        <wps:spPr bwMode="auto">
                          <a:xfrm>
                            <a:off x="4130" y="880"/>
                            <a:ext cx="7218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5FD7" w:rsidRDefault="00125F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Assignment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Rectangle 4458"/>
                        <wps:cNvSpPr>
                          <a:spLocks noChangeArrowheads="1"/>
                        </wps:cNvSpPr>
                        <wps:spPr bwMode="auto">
                          <a:xfrm>
                            <a:off x="9555" y="880"/>
                            <a:ext cx="344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5FD7" w:rsidRDefault="00125FD7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Rectangle 4459"/>
                        <wps:cNvSpPr>
                          <a:spLocks noChangeArrowheads="1"/>
                        </wps:cNvSpPr>
                        <wps:spPr bwMode="auto">
                          <a:xfrm>
                            <a:off x="9814" y="880"/>
                            <a:ext cx="3688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5FD7" w:rsidRDefault="00125F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Rectangle 4460"/>
                        <wps:cNvSpPr>
                          <a:spLocks noChangeArrowheads="1"/>
                        </wps:cNvSpPr>
                        <wps:spPr bwMode="auto">
                          <a:xfrm>
                            <a:off x="12588" y="880"/>
                            <a:ext cx="343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5FD7" w:rsidRDefault="00125FD7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Rectangle 4461"/>
                        <wps:cNvSpPr>
                          <a:spLocks noChangeArrowheads="1"/>
                        </wps:cNvSpPr>
                        <wps:spPr bwMode="auto">
                          <a:xfrm>
                            <a:off x="12839" y="880"/>
                            <a:ext cx="9786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5FD7" w:rsidRDefault="00125F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Guidelines.docx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Rectangle 4462"/>
                        <wps:cNvSpPr>
                          <a:spLocks noChangeArrowheads="1"/>
                        </wps:cNvSpPr>
                        <wps:spPr bwMode="auto">
                          <a:xfrm>
                            <a:off x="20200" y="880"/>
                            <a:ext cx="4133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5FD7" w:rsidRDefault="00125FD7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Rectangle 4463"/>
                        <wps:cNvSpPr>
                          <a:spLocks noChangeArrowheads="1"/>
                        </wps:cNvSpPr>
                        <wps:spPr bwMode="auto">
                          <a:xfrm>
                            <a:off x="23309" y="880"/>
                            <a:ext cx="4758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5FD7" w:rsidRDefault="00125F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Revised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Rectangle 4464"/>
                        <wps:cNvSpPr>
                          <a:spLocks noChangeArrowheads="1"/>
                        </wps:cNvSpPr>
                        <wps:spPr bwMode="auto">
                          <a:xfrm>
                            <a:off x="26891" y="880"/>
                            <a:ext cx="343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5FD7" w:rsidRDefault="00125FD7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Rectangle 4465"/>
                        <wps:cNvSpPr>
                          <a:spLocks noChangeArrowheads="1"/>
                        </wps:cNvSpPr>
                        <wps:spPr bwMode="auto">
                          <a:xfrm>
                            <a:off x="27142" y="880"/>
                            <a:ext cx="8592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5FD7" w:rsidRDefault="00125F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MM/DD/YYYY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Rectangle 4466"/>
                        <wps:cNvSpPr>
                          <a:spLocks noChangeArrowheads="1"/>
                        </wps:cNvSpPr>
                        <wps:spPr bwMode="auto">
                          <a:xfrm>
                            <a:off x="33604" y="880"/>
                            <a:ext cx="343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5FD7" w:rsidRDefault="00125FD7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Rectangle 4467"/>
                        <wps:cNvSpPr>
                          <a:spLocks noChangeArrowheads="1"/>
                        </wps:cNvSpPr>
                        <wps:spPr bwMode="auto">
                          <a:xfrm>
                            <a:off x="33863" y="880"/>
                            <a:ext cx="2748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5FD7" w:rsidRDefault="00125F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SME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Rectangle 4468"/>
                        <wps:cNvSpPr>
                          <a:spLocks noChangeArrowheads="1"/>
                        </wps:cNvSpPr>
                        <wps:spPr bwMode="auto">
                          <a:xfrm>
                            <a:off x="35928" y="880"/>
                            <a:ext cx="344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5FD7" w:rsidRDefault="00125FD7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Rectangle 4469"/>
                        <wps:cNvSpPr>
                          <a:spLocks noChangeArrowheads="1"/>
                        </wps:cNvSpPr>
                        <wps:spPr bwMode="auto">
                          <a:xfrm>
                            <a:off x="36187" y="880"/>
                            <a:ext cx="8195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5FD7" w:rsidRDefault="00125F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initials/WDM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Rectangle 4470"/>
                        <wps:cNvSpPr>
                          <a:spLocks noChangeArrowheads="1"/>
                        </wps:cNvSpPr>
                        <wps:spPr bwMode="auto">
                          <a:xfrm>
                            <a:off x="42352" y="880"/>
                            <a:ext cx="343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5FD7" w:rsidRDefault="00125FD7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Rectangle 4471"/>
                        <wps:cNvSpPr>
                          <a:spLocks noChangeArrowheads="1"/>
                        </wps:cNvSpPr>
                        <wps:spPr bwMode="auto">
                          <a:xfrm>
                            <a:off x="42611" y="880"/>
                            <a:ext cx="4015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5FD7" w:rsidRDefault="00125F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initials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Shape 26835"/>
                        <wps:cNvSpPr>
                          <a:spLocks/>
                        </wps:cNvSpPr>
                        <wps:spPr bwMode="auto">
                          <a:xfrm>
                            <a:off x="57096" y="190"/>
                            <a:ext cx="6340" cy="2873"/>
                          </a:xfrm>
                          <a:custGeom>
                            <a:avLst/>
                            <a:gdLst>
                              <a:gd name="T0" fmla="*/ 0 w 633984"/>
                              <a:gd name="T1" fmla="*/ 0 h 287274"/>
                              <a:gd name="T2" fmla="*/ 633984 w 633984"/>
                              <a:gd name="T3" fmla="*/ 0 h 287274"/>
                              <a:gd name="T4" fmla="*/ 633984 w 633984"/>
                              <a:gd name="T5" fmla="*/ 287274 h 287274"/>
                              <a:gd name="T6" fmla="*/ 0 w 633984"/>
                              <a:gd name="T7" fmla="*/ 287274 h 287274"/>
                              <a:gd name="T8" fmla="*/ 0 w 633984"/>
                              <a:gd name="T9" fmla="*/ 0 h 287274"/>
                              <a:gd name="T10" fmla="*/ 0 w 633984"/>
                              <a:gd name="T11" fmla="*/ 0 h 287274"/>
                              <a:gd name="T12" fmla="*/ 633984 w 633984"/>
                              <a:gd name="T13" fmla="*/ 287274 h 287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3984" h="287274">
                                <a:moveTo>
                                  <a:pt x="0" y="0"/>
                                </a:moveTo>
                                <a:lnTo>
                                  <a:pt x="633984" y="0"/>
                                </a:lnTo>
                                <a:lnTo>
                                  <a:pt x="633984" y="287274"/>
                                </a:lnTo>
                                <a:lnTo>
                                  <a:pt x="0" y="2872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635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Shape 26836"/>
                        <wps:cNvSpPr>
                          <a:spLocks/>
                        </wps:cNvSpPr>
                        <wps:spPr bwMode="auto">
                          <a:xfrm>
                            <a:off x="57820" y="647"/>
                            <a:ext cx="4884" cy="1959"/>
                          </a:xfrm>
                          <a:custGeom>
                            <a:avLst/>
                            <a:gdLst>
                              <a:gd name="T0" fmla="*/ 0 w 488442"/>
                              <a:gd name="T1" fmla="*/ 0 h 195834"/>
                              <a:gd name="T2" fmla="*/ 488442 w 488442"/>
                              <a:gd name="T3" fmla="*/ 0 h 195834"/>
                              <a:gd name="T4" fmla="*/ 488442 w 488442"/>
                              <a:gd name="T5" fmla="*/ 195834 h 195834"/>
                              <a:gd name="T6" fmla="*/ 0 w 488442"/>
                              <a:gd name="T7" fmla="*/ 195834 h 195834"/>
                              <a:gd name="T8" fmla="*/ 0 w 488442"/>
                              <a:gd name="T9" fmla="*/ 0 h 195834"/>
                              <a:gd name="T10" fmla="*/ 0 w 488442"/>
                              <a:gd name="T11" fmla="*/ 0 h 195834"/>
                              <a:gd name="T12" fmla="*/ 488442 w 488442"/>
                              <a:gd name="T13" fmla="*/ 195834 h 1958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88442" h="195834">
                                <a:moveTo>
                                  <a:pt x="0" y="0"/>
                                </a:moveTo>
                                <a:lnTo>
                                  <a:pt x="488442" y="0"/>
                                </a:lnTo>
                                <a:lnTo>
                                  <a:pt x="488442" y="195834"/>
                                </a:lnTo>
                                <a:lnTo>
                                  <a:pt x="0" y="1958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635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4474"/>
                        <wps:cNvSpPr>
                          <a:spLocks noChangeArrowheads="1"/>
                        </wps:cNvSpPr>
                        <wps:spPr bwMode="auto">
                          <a:xfrm>
                            <a:off x="57820" y="927"/>
                            <a:ext cx="940" cy="1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5FD7" w:rsidRDefault="00125F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Rectangle 4475"/>
                        <wps:cNvSpPr>
                          <a:spLocks noChangeArrowheads="1"/>
                        </wps:cNvSpPr>
                        <wps:spPr bwMode="auto">
                          <a:xfrm>
                            <a:off x="58529" y="927"/>
                            <a:ext cx="419" cy="1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5FD7" w:rsidRDefault="00125FD7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Shape 268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096" cy="190"/>
                          </a:xfrm>
                          <a:custGeom>
                            <a:avLst/>
                            <a:gdLst>
                              <a:gd name="T0" fmla="*/ 0 w 5709666"/>
                              <a:gd name="T1" fmla="*/ 0 h 19050"/>
                              <a:gd name="T2" fmla="*/ 5709666 w 5709666"/>
                              <a:gd name="T3" fmla="*/ 0 h 19050"/>
                              <a:gd name="T4" fmla="*/ 5709666 w 5709666"/>
                              <a:gd name="T5" fmla="*/ 19050 h 19050"/>
                              <a:gd name="T6" fmla="*/ 0 w 5709666"/>
                              <a:gd name="T7" fmla="*/ 19050 h 19050"/>
                              <a:gd name="T8" fmla="*/ 0 w 5709666"/>
                              <a:gd name="T9" fmla="*/ 0 h 19050"/>
                              <a:gd name="T10" fmla="*/ 0 w 5709666"/>
                              <a:gd name="T11" fmla="*/ 0 h 19050"/>
                              <a:gd name="T12" fmla="*/ 5709666 w 5709666"/>
                              <a:gd name="T13" fmla="*/ 19050 h 19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09666" h="19050">
                                <a:moveTo>
                                  <a:pt x="0" y="0"/>
                                </a:moveTo>
                                <a:lnTo>
                                  <a:pt x="5709666" y="0"/>
                                </a:lnTo>
                                <a:lnTo>
                                  <a:pt x="5709666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5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Shape 26838"/>
                        <wps:cNvSpPr>
                          <a:spLocks/>
                        </wps:cNvSpPr>
                        <wps:spPr bwMode="auto">
                          <a:xfrm>
                            <a:off x="0" y="190"/>
                            <a:ext cx="57096" cy="457"/>
                          </a:xfrm>
                          <a:custGeom>
                            <a:avLst/>
                            <a:gdLst>
                              <a:gd name="T0" fmla="*/ 0 w 5709666"/>
                              <a:gd name="T1" fmla="*/ 0 h 45720"/>
                              <a:gd name="T2" fmla="*/ 5709666 w 5709666"/>
                              <a:gd name="T3" fmla="*/ 0 h 45720"/>
                              <a:gd name="T4" fmla="*/ 5709666 w 5709666"/>
                              <a:gd name="T5" fmla="*/ 45720 h 45720"/>
                              <a:gd name="T6" fmla="*/ 0 w 5709666"/>
                              <a:gd name="T7" fmla="*/ 45720 h 45720"/>
                              <a:gd name="T8" fmla="*/ 0 w 5709666"/>
                              <a:gd name="T9" fmla="*/ 0 h 45720"/>
                              <a:gd name="T10" fmla="*/ 0 w 5709666"/>
                              <a:gd name="T11" fmla="*/ 0 h 45720"/>
                              <a:gd name="T12" fmla="*/ 5709666 w 5709666"/>
                              <a:gd name="T13" fmla="*/ 45720 h 45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09666" h="45720">
                                <a:moveTo>
                                  <a:pt x="0" y="0"/>
                                </a:moveTo>
                                <a:lnTo>
                                  <a:pt x="5709666" y="0"/>
                                </a:lnTo>
                                <a:lnTo>
                                  <a:pt x="570966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Shape 26839"/>
                        <wps:cNvSpPr>
                          <a:spLocks/>
                        </wps:cNvSpPr>
                        <wps:spPr bwMode="auto">
                          <a:xfrm>
                            <a:off x="57096" y="0"/>
                            <a:ext cx="6340" cy="91"/>
                          </a:xfrm>
                          <a:custGeom>
                            <a:avLst/>
                            <a:gdLst>
                              <a:gd name="T0" fmla="*/ 0 w 633984"/>
                              <a:gd name="T1" fmla="*/ 0 h 9144"/>
                              <a:gd name="T2" fmla="*/ 633984 w 633984"/>
                              <a:gd name="T3" fmla="*/ 0 h 9144"/>
                              <a:gd name="T4" fmla="*/ 633984 w 633984"/>
                              <a:gd name="T5" fmla="*/ 9144 h 9144"/>
                              <a:gd name="T6" fmla="*/ 0 w 633984"/>
                              <a:gd name="T7" fmla="*/ 9144 h 9144"/>
                              <a:gd name="T8" fmla="*/ 0 w 633984"/>
                              <a:gd name="T9" fmla="*/ 0 h 9144"/>
                              <a:gd name="T10" fmla="*/ 0 w 633984"/>
                              <a:gd name="T11" fmla="*/ 0 h 9144"/>
                              <a:gd name="T12" fmla="*/ 633984 w 63398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3984" h="9144">
                                <a:moveTo>
                                  <a:pt x="0" y="0"/>
                                </a:moveTo>
                                <a:lnTo>
                                  <a:pt x="633984" y="0"/>
                                </a:lnTo>
                                <a:lnTo>
                                  <a:pt x="6339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50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Shape 26840"/>
                        <wps:cNvSpPr>
                          <a:spLocks/>
                        </wps:cNvSpPr>
                        <wps:spPr bwMode="auto">
                          <a:xfrm>
                            <a:off x="57096" y="60"/>
                            <a:ext cx="6340" cy="587"/>
                          </a:xfrm>
                          <a:custGeom>
                            <a:avLst/>
                            <a:gdLst>
                              <a:gd name="T0" fmla="*/ 0 w 633984"/>
                              <a:gd name="T1" fmla="*/ 0 h 58675"/>
                              <a:gd name="T2" fmla="*/ 633984 w 633984"/>
                              <a:gd name="T3" fmla="*/ 0 h 58675"/>
                              <a:gd name="T4" fmla="*/ 633984 w 633984"/>
                              <a:gd name="T5" fmla="*/ 58675 h 58675"/>
                              <a:gd name="T6" fmla="*/ 0 w 633984"/>
                              <a:gd name="T7" fmla="*/ 58675 h 58675"/>
                              <a:gd name="T8" fmla="*/ 0 w 633984"/>
                              <a:gd name="T9" fmla="*/ 0 h 58675"/>
                              <a:gd name="T10" fmla="*/ 0 w 633984"/>
                              <a:gd name="T11" fmla="*/ 0 h 58675"/>
                              <a:gd name="T12" fmla="*/ 633984 w 633984"/>
                              <a:gd name="T13" fmla="*/ 58675 h 58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3984" h="58675">
                                <a:moveTo>
                                  <a:pt x="0" y="0"/>
                                </a:moveTo>
                                <a:lnTo>
                                  <a:pt x="633984" y="0"/>
                                </a:lnTo>
                                <a:lnTo>
                                  <a:pt x="633984" y="58675"/>
                                </a:lnTo>
                                <a:lnTo>
                                  <a:pt x="0" y="58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635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Shape 26841"/>
                        <wps:cNvSpPr>
                          <a:spLocks/>
                        </wps:cNvSpPr>
                        <wps:spPr bwMode="auto">
                          <a:xfrm>
                            <a:off x="0" y="2606"/>
                            <a:ext cx="57096" cy="457"/>
                          </a:xfrm>
                          <a:custGeom>
                            <a:avLst/>
                            <a:gdLst>
                              <a:gd name="T0" fmla="*/ 0 w 5709666"/>
                              <a:gd name="T1" fmla="*/ 0 h 45720"/>
                              <a:gd name="T2" fmla="*/ 5709666 w 5709666"/>
                              <a:gd name="T3" fmla="*/ 0 h 45720"/>
                              <a:gd name="T4" fmla="*/ 5709666 w 5709666"/>
                              <a:gd name="T5" fmla="*/ 45720 h 45720"/>
                              <a:gd name="T6" fmla="*/ 0 w 5709666"/>
                              <a:gd name="T7" fmla="*/ 45720 h 45720"/>
                              <a:gd name="T8" fmla="*/ 0 w 5709666"/>
                              <a:gd name="T9" fmla="*/ 0 h 45720"/>
                              <a:gd name="T10" fmla="*/ 0 w 5709666"/>
                              <a:gd name="T11" fmla="*/ 0 h 45720"/>
                              <a:gd name="T12" fmla="*/ 5709666 w 5709666"/>
                              <a:gd name="T13" fmla="*/ 45720 h 45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09666" h="45720">
                                <a:moveTo>
                                  <a:pt x="0" y="0"/>
                                </a:moveTo>
                                <a:lnTo>
                                  <a:pt x="5709666" y="0"/>
                                </a:lnTo>
                                <a:lnTo>
                                  <a:pt x="570966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Shape 26842"/>
                        <wps:cNvSpPr>
                          <a:spLocks/>
                        </wps:cNvSpPr>
                        <wps:spPr bwMode="auto">
                          <a:xfrm>
                            <a:off x="57096" y="2606"/>
                            <a:ext cx="6340" cy="457"/>
                          </a:xfrm>
                          <a:custGeom>
                            <a:avLst/>
                            <a:gdLst>
                              <a:gd name="T0" fmla="*/ 0 w 633984"/>
                              <a:gd name="T1" fmla="*/ 0 h 45720"/>
                              <a:gd name="T2" fmla="*/ 633984 w 633984"/>
                              <a:gd name="T3" fmla="*/ 0 h 45720"/>
                              <a:gd name="T4" fmla="*/ 633984 w 633984"/>
                              <a:gd name="T5" fmla="*/ 45720 h 45720"/>
                              <a:gd name="T6" fmla="*/ 0 w 633984"/>
                              <a:gd name="T7" fmla="*/ 45720 h 45720"/>
                              <a:gd name="T8" fmla="*/ 0 w 633984"/>
                              <a:gd name="T9" fmla="*/ 0 h 45720"/>
                              <a:gd name="T10" fmla="*/ 0 w 633984"/>
                              <a:gd name="T11" fmla="*/ 0 h 45720"/>
                              <a:gd name="T12" fmla="*/ 633984 w 633984"/>
                              <a:gd name="T13" fmla="*/ 45720 h 45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3984" h="45720">
                                <a:moveTo>
                                  <a:pt x="0" y="0"/>
                                </a:moveTo>
                                <a:lnTo>
                                  <a:pt x="633984" y="0"/>
                                </a:lnTo>
                                <a:lnTo>
                                  <a:pt x="633984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635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739" o:spid="_x0000_s1056" style="position:absolute;margin-left:54pt;margin-top:742.7pt;width:499.5pt;height:24.1pt;z-index:251659264;mso-position-horizontal-relative:page;mso-position-vertical-relative:page" coordsize="63436,3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">
                <v:rect id="Rectangle 4455" o:spid="_x0000_s1057" style="position:absolute;left:731;top:880;width:4176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125FD7" w:rsidRDefault="00125FD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sz w:val="18"/>
                          </w:rPr>
                          <w:t>NRXXX</w:t>
                        </w:r>
                      </w:p>
                    </w:txbxContent>
                  </v:textbox>
                </v:rect>
                <v:rect id="Rectangle 4456" o:spid="_x0000_s1058" style="position:absolute;left:3871;top:880;width:34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125FD7" w:rsidRDefault="00125FD7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4457" o:spid="_x0000_s1059" style="position:absolute;left:4130;top:880;width:7218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125FD7" w:rsidRDefault="00125FD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sz w:val="18"/>
                          </w:rPr>
                          <w:t>Assignment</w:t>
                        </w:r>
                      </w:p>
                    </w:txbxContent>
                  </v:textbox>
                </v:rect>
                <v:rect id="Rectangle 4458" o:spid="_x0000_s1060" style="position:absolute;left:9555;top:880;width:344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125FD7" w:rsidRDefault="00125FD7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4459" o:spid="_x0000_s1061" style="position:absolute;left:9814;top:880;width:3688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:rsidR="00125FD7" w:rsidRDefault="00125FD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sz w:val="18"/>
                          </w:rPr>
                          <w:t>Name</w:t>
                        </w:r>
                      </w:p>
                    </w:txbxContent>
                  </v:textbox>
                </v:rect>
                <v:rect id="Rectangle 4460" o:spid="_x0000_s1062" style="position:absolute;left:12588;top:880;width:34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    <v:textbox inset="0,0,0,0">
                    <w:txbxContent>
                      <w:p w:rsidR="00125FD7" w:rsidRDefault="00125FD7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4461" o:spid="_x0000_s1063" style="position:absolute;left:12839;top:880;width:9786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125FD7" w:rsidRDefault="00125FD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sz w:val="18"/>
                          </w:rPr>
                          <w:t>Guidelines.docx</w:t>
                        </w:r>
                      </w:p>
                    </w:txbxContent>
                  </v:textbox>
                </v:rect>
                <v:rect id="Rectangle 4462" o:spid="_x0000_s1064" style="position:absolute;left:20200;top:880;width:413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XpsEA&#10;AADcAAAADwAAAGRycy9kb3ducmV2LnhtbERPy6rCMBDdC/5DGMGdproQrUYRvRdd+rig7oZmbIvN&#10;pDTRVr/eCMLdzeE8Z7ZoTCEeVLncsoJBPwJBnFidc6rg7/jbG4NwHlljYZkUPMnBYt5uzTDWtuY9&#10;PQ4+FSGEXYwKMu/LWEqXZGTQ9W1JHLirrQz6AKtU6grrEG4KOYyikTSYc2jIsKRVRsntcDcKNuNy&#10;ed7aV50WP5fNaXearI8Tr1S30yynIDw1/l/8dW91mB8N4fNMu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l16bBAAAA3AAAAA8AAAAAAAAAAAAAAAAAmAIAAGRycy9kb3du&#10;cmV2LnhtbFBLBQYAAAAABAAEAPUAAACGAwAAAAA=&#10;" filled="f" stroked="f">
                  <v:textbox inset="0,0,0,0">
                    <w:txbxContent>
                      <w:p w:rsidR="00125FD7" w:rsidRDefault="00125FD7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4463" o:spid="_x0000_s1065" style="position:absolute;left:23309;top:880;width:4758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125FD7" w:rsidRDefault="00125FD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sz w:val="18"/>
                          </w:rPr>
                          <w:t>Revised</w:t>
                        </w:r>
                      </w:p>
                    </w:txbxContent>
                  </v:textbox>
                </v:rect>
                <v:rect id="Rectangle 4464" o:spid="_x0000_s1066" style="position:absolute;left:26891;top:880;width:34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:rsidR="00125FD7" w:rsidRDefault="00125FD7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4465" o:spid="_x0000_s1067" style="position:absolute;left:27142;top:880;width:8592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xP0sEA&#10;AADc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MT9LBAAAA3AAAAA8AAAAAAAAAAAAAAAAAmAIAAGRycy9kb3du&#10;cmV2LnhtbFBLBQYAAAAABAAEAPUAAACGAwAAAAA=&#10;" filled="f" stroked="f">
                  <v:textbox inset="0,0,0,0">
                    <w:txbxContent>
                      <w:p w:rsidR="00125FD7" w:rsidRDefault="00125FD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sz w:val="18"/>
                          </w:rPr>
                          <w:t>MM/DD/YYYY</w:t>
                        </w:r>
                      </w:p>
                    </w:txbxContent>
                  </v:textbox>
                </v:rect>
                <v:rect id="Rectangle 4466" o:spid="_x0000_s1068" style="position:absolute;left:33604;top:880;width:34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:rsidR="00125FD7" w:rsidRDefault="00125FD7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4467" o:spid="_x0000_s1069" style="position:absolute;left:33863;top:880;width:2748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125FD7" w:rsidRDefault="00125FD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sz w:val="18"/>
                          </w:rPr>
                          <w:t>SME</w:t>
                        </w:r>
                      </w:p>
                    </w:txbxContent>
                  </v:textbox>
                </v:rect>
                <v:rect id="Rectangle 4468" o:spid="_x0000_s1070" style="position:absolute;left:35928;top:880;width:344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    <v:textbox inset="0,0,0,0">
                    <w:txbxContent>
                      <w:p w:rsidR="00125FD7" w:rsidRDefault="00125FD7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4469" o:spid="_x0000_s1071" style="position:absolute;left:36187;top:880;width:8195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125FD7" w:rsidRDefault="00125FD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sz w:val="18"/>
                          </w:rPr>
                          <w:t>initials/WDM</w:t>
                        </w:r>
                      </w:p>
                    </w:txbxContent>
                  </v:textbox>
                </v:rect>
                <v:rect id="Rectangle 4470" o:spid="_x0000_s1072" style="position:absolute;left:42352;top:880;width:34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125FD7" w:rsidRDefault="00125FD7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4471" o:spid="_x0000_s1073" style="position:absolute;left:42611;top:880;width:4015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    <v:textbox inset="0,0,0,0">
                    <w:txbxContent>
                      <w:p w:rsidR="00125FD7" w:rsidRDefault="00125FD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sz w:val="18"/>
                          </w:rPr>
                          <w:t>initials</w:t>
                        </w:r>
                      </w:p>
                    </w:txbxContent>
                  </v:textbox>
                </v:rect>
                <v:shape id="Shape 26835" o:spid="_x0000_s1074" style="position:absolute;left:57096;top:190;width:6340;height:2873;visibility:visible;mso-wrap-style:square;v-text-anchor:top" coordsize="633984,287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cWsEA&#10;AADcAAAADwAAAGRycy9kb3ducmV2LnhtbERP32vCMBB+F/Y/hBvsTVMLE6mmRQYbEwZqFZ+P5myr&#10;zSU0We3++0UY7O0+vp+3LkbTiYF631pWMJ8lIIgrq1uuFZyO79MlCB+QNXaWScEPeSjyp8kaM23v&#10;fKChDLWIIewzVNCE4DIpfdWQQT+zjjhyF9sbDBH2tdQ93mO46WSaJAtpsOXY0KCjt4aqW/ltFJRb&#10;7z66fbq9fu1enR28vNTnQamX53GzAhFoDP/iP/enjvPnKTyeiRfI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DHFrBAAAA3AAAAA8AAAAAAAAAAAAAAAAAmAIAAGRycy9kb3du&#10;cmV2LnhtbFBLBQYAAAAABAAEAPUAAACGAwAAAAA=&#10;" path="m,l633984,r,287274l,287274,,e" fillcolor="#16355d" stroked="f" strokeweight="0">
                  <v:stroke miterlimit="83231f" joinstyle="miter"/>
                  <v:path arrowok="t" o:connecttype="custom" o:connectlocs="0,0;6340,0;6340,2873;0,2873;0,0" o:connectangles="0,0,0,0,0" textboxrect="0,0,633984,287274"/>
                </v:shape>
                <v:shape id="Shape 26836" o:spid="_x0000_s1075" style="position:absolute;left:57820;top:647;width:4884;height:1959;visibility:visible;mso-wrap-style:square;v-text-anchor:top" coordsize="488442,195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F2k8QA&#10;AADcAAAADwAAAGRycy9kb3ducmV2LnhtbESPwW7CMBBE70j9B2srcQMnRa0gjYNQAanqrYEPWOIl&#10;jhqvg20g/fu6UqXedjWz82bL9Wh7cSMfOscK8nkGgrhxuuNWwfGwny1BhIissXdMCr4pwLp6mJRY&#10;aHfnT7rVsRUphEOBCkyMQyFlaAxZDHM3ECft7LzFmFbfSu3xnsJtL5+y7EVa7DgRDA70Zqj5qq82&#10;QZ4/Lic7Nu0h+u3+uDX9bnXOlZo+jptXEJHG+G/+u37XqX6+gN9n0gSy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hdpPEAAAA3AAAAA8AAAAAAAAAAAAAAAAAmAIAAGRycy9k&#10;b3ducmV2LnhtbFBLBQYAAAAABAAEAPUAAACJAwAAAAA=&#10;" path="m,l488442,r,195834l,195834,,e" fillcolor="#16355d" stroked="f" strokeweight="0">
                  <v:stroke miterlimit="83231f" joinstyle="miter"/>
                  <v:path arrowok="t" o:connecttype="custom" o:connectlocs="0,0;4884,0;4884,1959;0,1959;0,0" o:connectangles="0,0,0,0,0" textboxrect="0,0,488442,195834"/>
                </v:shape>
                <v:rect id="Rectangle 4474" o:spid="_x0000_s1076" style="position:absolute;left:57820;top:927;width:940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<v:textbox inset="0,0,0,0">
                    <w:txbxContent>
                      <w:p w:rsidR="00125FD7" w:rsidRDefault="00125FD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>6</w:t>
                        </w:r>
                      </w:p>
                    </w:txbxContent>
                  </v:textbox>
                </v:rect>
                <v:rect id="Rectangle 4475" o:spid="_x0000_s1077" style="position:absolute;left:58529;top:927;width:41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:rsidR="00125FD7" w:rsidRDefault="00125FD7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Shape 26837" o:spid="_x0000_s1078" style="position:absolute;width:57096;height:190;visibility:visible;mso-wrap-style:square;v-text-anchor:top" coordsize="5709666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rtpcMA&#10;AADcAAAADwAAAGRycy9kb3ducmV2LnhtbERPTUsDMRC9C/0PYQq92Ww9VFmbFitu25u6CuJt2IxJ&#10;6GaybGJ36683gtDbPN7nrDajb8WJ+ugCK1jMCxDETdCOjYL3t+r6DkRMyBrbwKTgTBE268nVCksd&#10;Bn6lU52MyCEcS1RgU+pKKWNjyWOch444c1+h95gy7I3UPQ453LfypiiW0qPj3GCxo0dLzbH+9gqq&#10;/cHd1k+fdnj+MHK3/XlxVBmlZtPx4R5EojFdxP/ug87zF0v4eyZf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rtpcMAAADcAAAADwAAAAAAAAAAAAAAAACYAgAAZHJzL2Rv&#10;d25yZXYueG1sUEsFBgAAAAAEAAQA9QAAAIgDAAAAAA==&#10;" path="m,l5709666,r,19050l,19050,,e" fillcolor="#355f91" stroked="f" strokeweight="0">
                  <v:stroke miterlimit="83231f" joinstyle="miter"/>
                  <v:path arrowok="t" o:connecttype="custom" o:connectlocs="0,0;57096,0;57096,190;0,190;0,0" o:connectangles="0,0,0,0,0" textboxrect="0,0,5709666,19050"/>
                </v:shape>
                <v:shape id="Shape 26838" o:spid="_x0000_s1079" style="position:absolute;top:190;width:57096;height:457;visibility:visible;mso-wrap-style:square;v-text-anchor:top" coordsize="5709666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1+68IA&#10;AADcAAAADwAAAGRycy9kb3ducmV2LnhtbERPTYvCMBC9L/gfwgjetmk96FKNIoKgLouoRfA2NGNb&#10;bCalidrdX2+EBW/zeJ8znXemFndqXWVZQRLFIIhzqysuFGTH1ecXCOeRNdaWScEvOZjPeh9TTLV9&#10;8J7uB1+IEMIuRQWl900qpctLMugi2xAH7mJbgz7AtpC6xUcIN7UcxvFIGqw4NJTY0LKk/Hq4GQXN&#10;Nlnx94l+/vbbLONOb87ZbqPUoN8tJiA8df4t/nevdZifjOH1TLh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DX7rwgAAANwAAAAPAAAAAAAAAAAAAAAAAJgCAABkcnMvZG93&#10;bnJldi54bWxQSwUGAAAAAAQABAD1AAAAhwMAAAAA&#10;" path="m,l5709666,r,45720l,45720,,e" stroked="f" strokeweight="0">
                  <v:stroke miterlimit="83231f" joinstyle="miter"/>
                  <v:path arrowok="t" o:connecttype="custom" o:connectlocs="0,0;57096,0;57096,457;0,457;0,0" o:connectangles="0,0,0,0,0" textboxrect="0,0,5709666,45720"/>
                </v:shape>
                <v:shape id="Shape 26839" o:spid="_x0000_s1080" style="position:absolute;left:57096;width:6340;height:91;visibility:visible;mso-wrap-style:square;v-text-anchor:top" coordsize="6339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emIMUA&#10;AADcAAAADwAAAGRycy9kb3ducmV2LnhtbESPTWvDMAyG74P9B6NBb6uTUcaW1i3boGU7dKMf0B5F&#10;rMahsRxiN83+/XQY9Cah9+PRbDH4RvXUxTqwgXycgSIug625MrDfLR9fQMWEbLEJTAZ+KcJifn83&#10;w8KGK2+o36ZKSQjHAg24lNpC61g68hjHoSWW2yl0HpOsXaVth1cJ941+yrJn7bFmaXDY0oej8ry9&#10;eClZb45f+eRnfemde33HA/Wr3bcxo4fhbQoq0ZBu4n/3pxX8XGjlGZlA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F6YgxQAAANwAAAAPAAAAAAAAAAAAAAAAAJgCAABkcnMv&#10;ZG93bnJldi54bWxQSwUGAAAAAAQABAD1AAAAigMAAAAA&#10;" path="m,l633984,r,9144l,9144,,e" fillcolor="#bf504c" stroked="f" strokeweight="0">
                  <v:stroke miterlimit="83231f" joinstyle="miter"/>
                  <v:path arrowok="t" o:connecttype="custom" o:connectlocs="0,0;6340,0;6340,91;0,91;0,0" o:connectangles="0,0,0,0,0" textboxrect="0,0,633984,9144"/>
                </v:shape>
                <v:shape id="Shape 26840" o:spid="_x0000_s1081" style="position:absolute;left:57096;top:60;width:6340;height:587;visibility:visible;mso-wrap-style:square;v-text-anchor:top" coordsize="633984,58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G97MQA&#10;AADcAAAADwAAAGRycy9kb3ducmV2LnhtbERPS08CMRC+k/gfmjHxBl1MNLBQCGiMq57k4XmyHXZX&#10;ttPaFlj89dTEhNt8+Z4znXemFUfyobGsYDjIQBCXVjdcKdisX/ojECEia2wtk4IzBZjPbnpTzLU9&#10;8ScdV7ESKYRDjgrqGF0uZShrMhgG1hEnbme9wZigr6T2eErhppX3WfYoDTacGmp09FRTuV8djIJl&#10;sRj9fBW/r7vn7fnjoXVv3/7dKXV32y0mICJ18Sr+dxc6zR+O4e+ZdIGc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xvezEAAAA3AAAAA8AAAAAAAAAAAAAAAAAmAIAAGRycy9k&#10;b3ducmV2LnhtbFBLBQYAAAAABAAEAPUAAACJAwAAAAA=&#10;" path="m,l633984,r,58675l,58675,,e" fillcolor="#16355d" stroked="f" strokeweight="0">
                  <v:stroke miterlimit="83231f" joinstyle="miter"/>
                  <v:path arrowok="t" o:connecttype="custom" o:connectlocs="0,0;6340,0;6340,587;0,587;0,0" o:connectangles="0,0,0,0,0" textboxrect="0,0,633984,58675"/>
                </v:shape>
                <v:shape id="Shape 26841" o:spid="_x0000_s1082" style="position:absolute;top:2606;width:57096;height:457;visibility:visible;mso-wrap-style:square;v-text-anchor:top" coordsize="5709666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gsIsYA&#10;AADcAAAADwAAAGRycy9kb3ducmV2LnhtbESPQWvCQBCF74X+h2UKvdWNHkpJXUUKQo2UEg0Fb0N2&#10;TILZ2ZBdk9Rf7xwKvc3w3rz3zXI9uVYN1IfGs4H5LAFFXHrbcGWgOG5f3kCFiGyx9UwGfinAevX4&#10;sMTU+pFzGg6xUhLCIUUDdYxdqnUoa3IYZr4jFu3se4dR1r7StsdRwl2rF0nyqh02LA01dvRRU3k5&#10;XJ2BLptvef9DX7c8Kwqe7O5UfO+MeX6aNu+gIk3x3/x3/WkFfyH48oxMo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gsIsYAAADcAAAADwAAAAAAAAAAAAAAAACYAgAAZHJz&#10;L2Rvd25yZXYueG1sUEsFBgAAAAAEAAQA9QAAAIsDAAAAAA==&#10;" path="m,l5709666,r,45720l,45720,,e" stroked="f" strokeweight="0">
                  <v:stroke miterlimit="83231f" joinstyle="miter"/>
                  <v:path arrowok="t" o:connecttype="custom" o:connectlocs="0,0;57096,0;57096,457;0,457;0,0" o:connectangles="0,0,0,0,0" textboxrect="0,0,5709666,45720"/>
                </v:shape>
                <v:shape id="Shape 26842" o:spid="_x0000_s1083" style="position:absolute;left:57096;top:2606;width:6340;height:457;visibility:visible;mso-wrap-style:square;v-text-anchor:top" coordsize="633984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Vj/8QA&#10;AADcAAAADwAAAGRycy9kb3ducmV2LnhtbERPTWvCQBC9C/6HZQQvUjcKSkldRRRFT1LbQ3sbstMk&#10;NTsbdtck+utdodDbPN7nLFadqURDzpeWFUzGCQjizOqScwWfH7uXVxA+IGusLJOCG3lYLfu9Baba&#10;tvxOzTnkIoawT1FBEUKdSumzggz6sa2JI/djncEQoculdtjGcFPJaZLMpcGSY0OBNW0Kyi7nq1Gw&#10;nrvf0322b75Px+v2K0vykbu1Sg0H3foNRKAu/Iv/3Acd508n8HwmXi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VY//EAAAA3AAAAA8AAAAAAAAAAAAAAAAAmAIAAGRycy9k&#10;b3ducmV2LnhtbFBLBQYAAAAABAAEAPUAAACJAwAAAAA=&#10;" path="m,l633984,r,45720l,45720,,e" fillcolor="#16355d" stroked="f" strokeweight="0">
                  <v:stroke miterlimit="83231f" joinstyle="miter"/>
                  <v:path arrowok="t" o:connecttype="custom" o:connectlocs="0,0;6340,0;6340,457;0,457;0,0" o:connectangles="0,0,0,0,0" textboxrect="0,0,633984,45720"/>
                </v:shape>
                <w10:wrap type="topAndBottom" anchorx="page" anchory="page"/>
              </v:group>
            </w:pict>
          </mc:Fallback>
        </mc:AlternateContent>
      </w:r>
    </w:p>
    <w:p w:rsidR="00F001A3" w:rsidRDefault="00F001A3">
      <w:pPr>
        <w:spacing w:before="44" w:after="0" w:line="259" w:lineRule="auto"/>
        <w:ind w:left="0" w:firstLine="0"/>
      </w:pPr>
    </w:p>
    <w:sectPr w:rsidR="00F001A3" w:rsidSect="002068B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172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61D" w:rsidRDefault="0038061D">
      <w:pPr>
        <w:spacing w:after="0" w:line="240" w:lineRule="auto"/>
      </w:pPr>
      <w:r>
        <w:separator/>
      </w:r>
    </w:p>
  </w:endnote>
  <w:endnote w:type="continuationSeparator" w:id="0">
    <w:p w:rsidR="0038061D" w:rsidRDefault="0038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FD7" w:rsidRDefault="00125FD7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FD7" w:rsidRDefault="00125FD7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FD7" w:rsidRDefault="00125FD7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FD7" w:rsidRDefault="005F7BCD">
    <w:pPr>
      <w:spacing w:after="0" w:line="259" w:lineRule="auto"/>
      <w:ind w:left="-540" w:firstLine="0"/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571500</wp:posOffset>
              </wp:positionH>
              <wp:positionV relativeFrom="page">
                <wp:posOffset>7054850</wp:posOffset>
              </wp:positionV>
              <wp:extent cx="8743950" cy="397510"/>
              <wp:effectExtent l="0" t="6350" r="0" b="5715"/>
              <wp:wrapSquare wrapText="bothSides"/>
              <wp:docPr id="63" name="Group 262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43950" cy="397510"/>
                        <a:chOff x="0" y="0"/>
                        <a:chExt cx="87439" cy="3977"/>
                      </a:xfrm>
                    </wpg:grpSpPr>
                    <wps:wsp>
                      <wps:cNvPr id="64" name="Rectangle 26276"/>
                      <wps:cNvSpPr>
                        <a:spLocks noChangeArrowheads="1"/>
                      </wps:cNvSpPr>
                      <wps:spPr bwMode="auto">
                        <a:xfrm>
                          <a:off x="731" y="880"/>
                          <a:ext cx="4117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NR326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5" name="Rectangle 26277"/>
                      <wps:cNvSpPr>
                        <a:spLocks noChangeArrowheads="1"/>
                      </wps:cNvSpPr>
                      <wps:spPr bwMode="auto">
                        <a:xfrm>
                          <a:off x="3825" y="880"/>
                          <a:ext cx="343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6" name="Rectangle 26278"/>
                      <wps:cNvSpPr>
                        <a:spLocks noChangeArrowheads="1"/>
                      </wps:cNvSpPr>
                      <wps:spPr bwMode="auto">
                        <a:xfrm>
                          <a:off x="4084" y="880"/>
                          <a:ext cx="2675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RUA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7" name="Rectangle 26279"/>
                      <wps:cNvSpPr>
                        <a:spLocks noChangeArrowheads="1"/>
                      </wps:cNvSpPr>
                      <wps:spPr bwMode="auto">
                        <a:xfrm>
                          <a:off x="6096" y="880"/>
                          <a:ext cx="343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8" name="Rectangle 26280"/>
                      <wps:cNvSpPr>
                        <a:spLocks noChangeArrowheads="1"/>
                      </wps:cNvSpPr>
                      <wps:spPr bwMode="auto">
                        <a:xfrm>
                          <a:off x="6355" y="880"/>
                          <a:ext cx="5581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Scholarly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9" name="Rectangle 26281"/>
                      <wps:cNvSpPr>
                        <a:spLocks noChangeArrowheads="1"/>
                      </wps:cNvSpPr>
                      <wps:spPr bwMode="auto">
                        <a:xfrm>
                          <a:off x="10553" y="880"/>
                          <a:ext cx="344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0" name="Rectangle 26282"/>
                      <wps:cNvSpPr>
                        <a:spLocks noChangeArrowheads="1"/>
                      </wps:cNvSpPr>
                      <wps:spPr bwMode="auto">
                        <a:xfrm>
                          <a:off x="10812" y="880"/>
                          <a:ext cx="4010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Article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1" name="Rectangle 26283"/>
                      <wps:cNvSpPr>
                        <a:spLocks noChangeArrowheads="1"/>
                      </wps:cNvSpPr>
                      <wps:spPr bwMode="auto">
                        <a:xfrm>
                          <a:off x="13830" y="880"/>
                          <a:ext cx="343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2" name="Rectangle 26284"/>
                      <wps:cNvSpPr>
                        <a:spLocks noChangeArrowheads="1"/>
                      </wps:cNvSpPr>
                      <wps:spPr bwMode="auto">
                        <a:xfrm>
                          <a:off x="14089" y="880"/>
                          <a:ext cx="4471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Review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3" name="Rectangle 26285"/>
                      <wps:cNvSpPr>
                        <a:spLocks noChangeArrowheads="1"/>
                      </wps:cNvSpPr>
                      <wps:spPr bwMode="auto">
                        <a:xfrm>
                          <a:off x="17449" y="880"/>
                          <a:ext cx="344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4" name="Rectangle 26286"/>
                      <wps:cNvSpPr>
                        <a:spLocks noChangeArrowheads="1"/>
                      </wps:cNvSpPr>
                      <wps:spPr bwMode="auto">
                        <a:xfrm>
                          <a:off x="17709" y="880"/>
                          <a:ext cx="1796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for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5" name="Rectangle 26287"/>
                      <wps:cNvSpPr>
                        <a:spLocks noChangeArrowheads="1"/>
                      </wps:cNvSpPr>
                      <wps:spPr bwMode="auto">
                        <a:xfrm>
                          <a:off x="19057" y="880"/>
                          <a:ext cx="344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6" name="Rectangle 26288"/>
                      <wps:cNvSpPr>
                        <a:spLocks noChangeArrowheads="1"/>
                      </wps:cNvSpPr>
                      <wps:spPr bwMode="auto">
                        <a:xfrm>
                          <a:off x="19316" y="880"/>
                          <a:ext cx="7668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NOV16.docx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7" name="Rectangle 26289"/>
                      <wps:cNvSpPr>
                        <a:spLocks noChangeArrowheads="1"/>
                      </wps:cNvSpPr>
                      <wps:spPr bwMode="auto">
                        <a:xfrm>
                          <a:off x="25085" y="880"/>
                          <a:ext cx="343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8" name="Rectangle 26290"/>
                      <wps:cNvSpPr>
                        <a:spLocks noChangeArrowheads="1"/>
                      </wps:cNvSpPr>
                      <wps:spPr bwMode="auto">
                        <a:xfrm>
                          <a:off x="28163" y="880"/>
                          <a:ext cx="4133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9" name="Rectangle 26291"/>
                      <wps:cNvSpPr>
                        <a:spLocks noChangeArrowheads="1"/>
                      </wps:cNvSpPr>
                      <wps:spPr bwMode="auto">
                        <a:xfrm>
                          <a:off x="31272" y="880"/>
                          <a:ext cx="4758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Revised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0" name="Rectangle 26292"/>
                      <wps:cNvSpPr>
                        <a:spLocks noChangeArrowheads="1"/>
                      </wps:cNvSpPr>
                      <wps:spPr bwMode="auto">
                        <a:xfrm>
                          <a:off x="34854" y="880"/>
                          <a:ext cx="343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1" name="Rectangle 26293"/>
                      <wps:cNvSpPr>
                        <a:spLocks noChangeArrowheads="1"/>
                      </wps:cNvSpPr>
                      <wps:spPr bwMode="auto">
                        <a:xfrm>
                          <a:off x="35113" y="880"/>
                          <a:ext cx="5200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10/2016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2" name="Rectangle 26294"/>
                      <wps:cNvSpPr>
                        <a:spLocks noChangeArrowheads="1"/>
                      </wps:cNvSpPr>
                      <wps:spPr bwMode="auto">
                        <a:xfrm>
                          <a:off x="39022" y="880"/>
                          <a:ext cx="343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3" name="Rectangle 26295"/>
                      <wps:cNvSpPr>
                        <a:spLocks noChangeArrowheads="1"/>
                      </wps:cNvSpPr>
                      <wps:spPr bwMode="auto">
                        <a:xfrm>
                          <a:off x="39281" y="880"/>
                          <a:ext cx="1598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pb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4" name="Shape 26268"/>
                      <wps:cNvSpPr>
                        <a:spLocks/>
                      </wps:cNvSpPr>
                      <wps:spPr bwMode="auto">
                        <a:xfrm>
                          <a:off x="78691" y="190"/>
                          <a:ext cx="8748" cy="3787"/>
                        </a:xfrm>
                        <a:custGeom>
                          <a:avLst/>
                          <a:gdLst>
                            <a:gd name="T0" fmla="*/ 0 w 874776"/>
                            <a:gd name="T1" fmla="*/ 0 h 378715"/>
                            <a:gd name="T2" fmla="*/ 874776 w 874776"/>
                            <a:gd name="T3" fmla="*/ 1 h 378715"/>
                            <a:gd name="T4" fmla="*/ 874776 w 874776"/>
                            <a:gd name="T5" fmla="*/ 378715 h 378715"/>
                            <a:gd name="T6" fmla="*/ 0 w 874776"/>
                            <a:gd name="T7" fmla="*/ 378714 h 378715"/>
                            <a:gd name="T8" fmla="*/ 0 w 874776"/>
                            <a:gd name="T9" fmla="*/ 0 h 378715"/>
                            <a:gd name="T10" fmla="*/ 0 w 874776"/>
                            <a:gd name="T11" fmla="*/ 0 h 378715"/>
                            <a:gd name="T12" fmla="*/ 874776 w 874776"/>
                            <a:gd name="T13" fmla="*/ 378715 h 378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74776" h="378715">
                              <a:moveTo>
                                <a:pt x="0" y="0"/>
                              </a:moveTo>
                              <a:lnTo>
                                <a:pt x="874776" y="1"/>
                              </a:lnTo>
                              <a:lnTo>
                                <a:pt x="874776" y="378715"/>
                              </a:lnTo>
                              <a:lnTo>
                                <a:pt x="0" y="378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5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26269"/>
                      <wps:cNvSpPr>
                        <a:spLocks/>
                      </wps:cNvSpPr>
                      <wps:spPr bwMode="auto">
                        <a:xfrm>
                          <a:off x="79423" y="647"/>
                          <a:ext cx="7284" cy="1959"/>
                        </a:xfrm>
                        <a:custGeom>
                          <a:avLst/>
                          <a:gdLst>
                            <a:gd name="T0" fmla="*/ 0 w 728472"/>
                            <a:gd name="T1" fmla="*/ 0 h 195835"/>
                            <a:gd name="T2" fmla="*/ 728472 w 728472"/>
                            <a:gd name="T3" fmla="*/ 1 h 195835"/>
                            <a:gd name="T4" fmla="*/ 728472 w 728472"/>
                            <a:gd name="T5" fmla="*/ 195835 h 195835"/>
                            <a:gd name="T6" fmla="*/ 0 w 728472"/>
                            <a:gd name="T7" fmla="*/ 195834 h 195835"/>
                            <a:gd name="T8" fmla="*/ 0 w 728472"/>
                            <a:gd name="T9" fmla="*/ 0 h 195835"/>
                            <a:gd name="T10" fmla="*/ 0 w 728472"/>
                            <a:gd name="T11" fmla="*/ 0 h 195835"/>
                            <a:gd name="T12" fmla="*/ 728472 w 728472"/>
                            <a:gd name="T13" fmla="*/ 195835 h 1958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28472" h="195835">
                              <a:moveTo>
                                <a:pt x="0" y="0"/>
                              </a:moveTo>
                              <a:lnTo>
                                <a:pt x="728472" y="1"/>
                              </a:lnTo>
                              <a:lnTo>
                                <a:pt x="728472" y="195835"/>
                              </a:lnTo>
                              <a:lnTo>
                                <a:pt x="0" y="1958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5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Rectangle 26296"/>
                      <wps:cNvSpPr>
                        <a:spLocks noChangeArrowheads="1"/>
                      </wps:cNvSpPr>
                      <wps:spPr bwMode="auto">
                        <a:xfrm>
                          <a:off x="82707" y="927"/>
                          <a:ext cx="940" cy="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2068B1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 w:rsidR="00125FD7"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125FD7">
                              <w:rPr>
                                <w:color w:val="FFFFFF"/>
                              </w:rPr>
                              <w:t>3</w:t>
                            </w:r>
                            <w:r>
                              <w:rPr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7" name="Rectangle 26297"/>
                      <wps:cNvSpPr>
                        <a:spLocks noChangeArrowheads="1"/>
                      </wps:cNvSpPr>
                      <wps:spPr bwMode="auto">
                        <a:xfrm>
                          <a:off x="83416" y="927"/>
                          <a:ext cx="419" cy="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8" name="Shape 26867"/>
                      <wps:cNvSpPr>
                        <a:spLocks/>
                      </wps:cNvSpPr>
                      <wps:spPr bwMode="auto">
                        <a:xfrm>
                          <a:off x="0" y="0"/>
                          <a:ext cx="78699" cy="190"/>
                        </a:xfrm>
                        <a:custGeom>
                          <a:avLst/>
                          <a:gdLst>
                            <a:gd name="T0" fmla="*/ 0 w 7869936"/>
                            <a:gd name="T1" fmla="*/ 0 h 19050"/>
                            <a:gd name="T2" fmla="*/ 7869936 w 7869936"/>
                            <a:gd name="T3" fmla="*/ 0 h 19050"/>
                            <a:gd name="T4" fmla="*/ 7869936 w 7869936"/>
                            <a:gd name="T5" fmla="*/ 19050 h 19050"/>
                            <a:gd name="T6" fmla="*/ 0 w 7869936"/>
                            <a:gd name="T7" fmla="*/ 19050 h 19050"/>
                            <a:gd name="T8" fmla="*/ 0 w 7869936"/>
                            <a:gd name="T9" fmla="*/ 0 h 19050"/>
                            <a:gd name="T10" fmla="*/ 0 w 7869936"/>
                            <a:gd name="T11" fmla="*/ 0 h 19050"/>
                            <a:gd name="T12" fmla="*/ 7869936 w 7869936"/>
                            <a:gd name="T13" fmla="*/ 19050 h 190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869936" h="19050">
                              <a:moveTo>
                                <a:pt x="0" y="0"/>
                              </a:moveTo>
                              <a:lnTo>
                                <a:pt x="7869936" y="0"/>
                              </a:lnTo>
                              <a:lnTo>
                                <a:pt x="7869936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55F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26868"/>
                      <wps:cNvSpPr>
                        <a:spLocks/>
                      </wps:cNvSpPr>
                      <wps:spPr bwMode="auto">
                        <a:xfrm>
                          <a:off x="0" y="190"/>
                          <a:ext cx="78699" cy="457"/>
                        </a:xfrm>
                        <a:custGeom>
                          <a:avLst/>
                          <a:gdLst>
                            <a:gd name="T0" fmla="*/ 0 w 7869936"/>
                            <a:gd name="T1" fmla="*/ 0 h 45720"/>
                            <a:gd name="T2" fmla="*/ 7869936 w 7869936"/>
                            <a:gd name="T3" fmla="*/ 0 h 45720"/>
                            <a:gd name="T4" fmla="*/ 7869936 w 7869936"/>
                            <a:gd name="T5" fmla="*/ 45720 h 45720"/>
                            <a:gd name="T6" fmla="*/ 0 w 7869936"/>
                            <a:gd name="T7" fmla="*/ 45720 h 45720"/>
                            <a:gd name="T8" fmla="*/ 0 w 7869936"/>
                            <a:gd name="T9" fmla="*/ 0 h 45720"/>
                            <a:gd name="T10" fmla="*/ 0 w 7869936"/>
                            <a:gd name="T11" fmla="*/ 0 h 45720"/>
                            <a:gd name="T12" fmla="*/ 7869936 w 7869936"/>
                            <a:gd name="T13" fmla="*/ 45720 h 45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869936" h="45720">
                              <a:moveTo>
                                <a:pt x="0" y="0"/>
                              </a:moveTo>
                              <a:lnTo>
                                <a:pt x="7869936" y="0"/>
                              </a:lnTo>
                              <a:lnTo>
                                <a:pt x="7869936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26869"/>
                      <wps:cNvSpPr>
                        <a:spLocks/>
                      </wps:cNvSpPr>
                      <wps:spPr bwMode="auto">
                        <a:xfrm>
                          <a:off x="78699" y="0"/>
                          <a:ext cx="8740" cy="91"/>
                        </a:xfrm>
                        <a:custGeom>
                          <a:avLst/>
                          <a:gdLst>
                            <a:gd name="T0" fmla="*/ 0 w 874014"/>
                            <a:gd name="T1" fmla="*/ 0 h 9144"/>
                            <a:gd name="T2" fmla="*/ 874014 w 874014"/>
                            <a:gd name="T3" fmla="*/ 1 h 9144"/>
                            <a:gd name="T4" fmla="*/ 874014 w 874014"/>
                            <a:gd name="T5" fmla="*/ 9144 h 9144"/>
                            <a:gd name="T6" fmla="*/ 0 w 874014"/>
                            <a:gd name="T7" fmla="*/ 9144 h 9144"/>
                            <a:gd name="T8" fmla="*/ 0 w 874014"/>
                            <a:gd name="T9" fmla="*/ 0 h 9144"/>
                            <a:gd name="T10" fmla="*/ 0 w 874014"/>
                            <a:gd name="T11" fmla="*/ 0 h 9144"/>
                            <a:gd name="T12" fmla="*/ 874014 w 87401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74014" h="9144">
                              <a:moveTo>
                                <a:pt x="0" y="0"/>
                              </a:moveTo>
                              <a:lnTo>
                                <a:pt x="874014" y="1"/>
                              </a:lnTo>
                              <a:lnTo>
                                <a:pt x="8740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F50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26273"/>
                      <wps:cNvSpPr>
                        <a:spLocks/>
                      </wps:cNvSpPr>
                      <wps:spPr bwMode="auto">
                        <a:xfrm>
                          <a:off x="78699" y="60"/>
                          <a:ext cx="8740" cy="587"/>
                        </a:xfrm>
                        <a:custGeom>
                          <a:avLst/>
                          <a:gdLst>
                            <a:gd name="T0" fmla="*/ 0 w 874014"/>
                            <a:gd name="T1" fmla="*/ 0 h 58675"/>
                            <a:gd name="T2" fmla="*/ 874014 w 874014"/>
                            <a:gd name="T3" fmla="*/ 1 h 58675"/>
                            <a:gd name="T4" fmla="*/ 874014 w 874014"/>
                            <a:gd name="T5" fmla="*/ 58675 h 58675"/>
                            <a:gd name="T6" fmla="*/ 0 w 874014"/>
                            <a:gd name="T7" fmla="*/ 58674 h 58675"/>
                            <a:gd name="T8" fmla="*/ 0 w 874014"/>
                            <a:gd name="T9" fmla="*/ 0 h 58675"/>
                            <a:gd name="T10" fmla="*/ 0 w 874014"/>
                            <a:gd name="T11" fmla="*/ 0 h 58675"/>
                            <a:gd name="T12" fmla="*/ 874014 w 874014"/>
                            <a:gd name="T13" fmla="*/ 58675 h 586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74014" h="58675">
                              <a:moveTo>
                                <a:pt x="0" y="0"/>
                              </a:moveTo>
                              <a:lnTo>
                                <a:pt x="874014" y="1"/>
                              </a:lnTo>
                              <a:lnTo>
                                <a:pt x="874014" y="58675"/>
                              </a:lnTo>
                              <a:lnTo>
                                <a:pt x="0" y="586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5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26870"/>
                      <wps:cNvSpPr>
                        <a:spLocks/>
                      </wps:cNvSpPr>
                      <wps:spPr bwMode="auto">
                        <a:xfrm>
                          <a:off x="0" y="3520"/>
                          <a:ext cx="78699" cy="457"/>
                        </a:xfrm>
                        <a:custGeom>
                          <a:avLst/>
                          <a:gdLst>
                            <a:gd name="T0" fmla="*/ 0 w 7869936"/>
                            <a:gd name="T1" fmla="*/ 0 h 45720"/>
                            <a:gd name="T2" fmla="*/ 7869936 w 7869936"/>
                            <a:gd name="T3" fmla="*/ 0 h 45720"/>
                            <a:gd name="T4" fmla="*/ 7869936 w 7869936"/>
                            <a:gd name="T5" fmla="*/ 45720 h 45720"/>
                            <a:gd name="T6" fmla="*/ 0 w 7869936"/>
                            <a:gd name="T7" fmla="*/ 45720 h 45720"/>
                            <a:gd name="T8" fmla="*/ 0 w 7869936"/>
                            <a:gd name="T9" fmla="*/ 0 h 45720"/>
                            <a:gd name="T10" fmla="*/ 0 w 7869936"/>
                            <a:gd name="T11" fmla="*/ 0 h 45720"/>
                            <a:gd name="T12" fmla="*/ 7869936 w 7869936"/>
                            <a:gd name="T13" fmla="*/ 45720 h 45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869936" h="45720">
                              <a:moveTo>
                                <a:pt x="0" y="0"/>
                              </a:moveTo>
                              <a:lnTo>
                                <a:pt x="7869936" y="0"/>
                              </a:lnTo>
                              <a:lnTo>
                                <a:pt x="7869936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26275"/>
                      <wps:cNvSpPr>
                        <a:spLocks/>
                      </wps:cNvSpPr>
                      <wps:spPr bwMode="auto">
                        <a:xfrm>
                          <a:off x="78699" y="3520"/>
                          <a:ext cx="8740" cy="457"/>
                        </a:xfrm>
                        <a:custGeom>
                          <a:avLst/>
                          <a:gdLst>
                            <a:gd name="T0" fmla="*/ 0 w 874014"/>
                            <a:gd name="T1" fmla="*/ 0 h 45720"/>
                            <a:gd name="T2" fmla="*/ 874014 w 874014"/>
                            <a:gd name="T3" fmla="*/ 1 h 45720"/>
                            <a:gd name="T4" fmla="*/ 874014 w 874014"/>
                            <a:gd name="T5" fmla="*/ 45720 h 45720"/>
                            <a:gd name="T6" fmla="*/ 0 w 874014"/>
                            <a:gd name="T7" fmla="*/ 45720 h 45720"/>
                            <a:gd name="T8" fmla="*/ 0 w 874014"/>
                            <a:gd name="T9" fmla="*/ 0 h 45720"/>
                            <a:gd name="T10" fmla="*/ 0 w 874014"/>
                            <a:gd name="T11" fmla="*/ 0 h 45720"/>
                            <a:gd name="T12" fmla="*/ 874014 w 874014"/>
                            <a:gd name="T13" fmla="*/ 45720 h 45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74014" h="45720">
                              <a:moveTo>
                                <a:pt x="0" y="0"/>
                              </a:moveTo>
                              <a:lnTo>
                                <a:pt x="874014" y="1"/>
                              </a:lnTo>
                              <a:lnTo>
                                <a:pt x="874014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5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6267" o:spid="_x0000_s1084" style="position:absolute;left:0;text-align:left;margin-left:45pt;margin-top:555.5pt;width:688.5pt;height:31.3pt;z-index:251658240;mso-position-horizontal-relative:page;mso-position-vertical-relative:page" coordsize="87439,3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">
              <v:rect id="Rectangle 26276" o:spid="_x0000_s1085" style="position:absolute;left:731;top:880;width:4117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000000"/>
                          <w:sz w:val="18"/>
                        </w:rPr>
                        <w:t>NR326</w:t>
                      </w:r>
                    </w:p>
                  </w:txbxContent>
                </v:textbox>
              </v:rect>
              <v:rect id="Rectangle 26277" o:spid="_x0000_s1086" style="position:absolute;left:3825;top:880;width:34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26278" o:spid="_x0000_s1087" style="position:absolute;left:4084;top:880;width:2675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000000"/>
                          <w:sz w:val="18"/>
                        </w:rPr>
                        <w:t>RUA</w:t>
                      </w:r>
                    </w:p>
                  </w:txbxContent>
                </v:textbox>
              </v:rect>
              <v:rect id="Rectangle 26279" o:spid="_x0000_s1088" style="position:absolute;left:6096;top:880;width:34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26280" o:spid="_x0000_s1089" style="position:absolute;left:6355;top:880;width:558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000000"/>
                          <w:sz w:val="18"/>
                        </w:rPr>
                        <w:t>Scholarly</w:t>
                      </w:r>
                    </w:p>
                  </w:txbxContent>
                </v:textbox>
              </v:rect>
              <v:rect id="Rectangle 26281" o:spid="_x0000_s1090" style="position:absolute;left:10553;top:880;width:344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26282" o:spid="_x0000_s1091" style="position:absolute;left:10812;top:880;width:4010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000000"/>
                          <w:sz w:val="18"/>
                        </w:rPr>
                        <w:t>Article</w:t>
                      </w:r>
                    </w:p>
                  </w:txbxContent>
                </v:textbox>
              </v:rect>
              <v:rect id="Rectangle 26283" o:spid="_x0000_s1092" style="position:absolute;left:13830;top:880;width:34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26284" o:spid="_x0000_s1093" style="position:absolute;left:14089;top:880;width:447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000000"/>
                          <w:sz w:val="18"/>
                        </w:rPr>
                        <w:t>Review</w:t>
                      </w:r>
                    </w:p>
                  </w:txbxContent>
                </v:textbox>
              </v:rect>
              <v:rect id="Rectangle 26285" o:spid="_x0000_s1094" style="position:absolute;left:17449;top:880;width:344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26286" o:spid="_x0000_s1095" style="position:absolute;left:17709;top:880;width:1796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000000"/>
                          <w:sz w:val="18"/>
                        </w:rPr>
                        <w:t>for</w:t>
                      </w:r>
                    </w:p>
                  </w:txbxContent>
                </v:textbox>
              </v:rect>
              <v:rect id="Rectangle 26287" o:spid="_x0000_s1096" style="position:absolute;left:19057;top:880;width:344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26288" o:spid="_x0000_s1097" style="position:absolute;left:19316;top:880;width:7668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000000"/>
                          <w:sz w:val="18"/>
                        </w:rPr>
                        <w:t>NOV16.docx</w:t>
                      </w:r>
                    </w:p>
                  </w:txbxContent>
                </v:textbox>
              </v:rect>
              <v:rect id="Rectangle 26289" o:spid="_x0000_s1098" style="position:absolute;left:25085;top:880;width:34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26290" o:spid="_x0000_s1099" style="position:absolute;left:28163;top:880;width:413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26291" o:spid="_x0000_s1100" style="position:absolute;left:31272;top:880;width:4758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000000"/>
                          <w:sz w:val="18"/>
                        </w:rPr>
                        <w:t>Revised</w:t>
                      </w:r>
                    </w:p>
                  </w:txbxContent>
                </v:textbox>
              </v:rect>
              <v:rect id="Rectangle 26292" o:spid="_x0000_s1101" style="position:absolute;left:34854;top:880;width:34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26293" o:spid="_x0000_s1102" style="position:absolute;left:35113;top:880;width:5200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000000"/>
                          <w:sz w:val="18"/>
                        </w:rPr>
                        <w:t>10/2016</w:t>
                      </w:r>
                    </w:p>
                  </w:txbxContent>
                </v:textbox>
              </v:rect>
              <v:rect id="Rectangle 26294" o:spid="_x0000_s1103" style="position:absolute;left:39022;top:880;width:34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26295" o:spid="_x0000_s1104" style="position:absolute;left:39281;top:880;width:1598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000000"/>
                          <w:sz w:val="18"/>
                        </w:rPr>
                        <w:t>pb</w:t>
                      </w:r>
                    </w:p>
                  </w:txbxContent>
                </v:textbox>
              </v:rect>
              <v:shape id="Shape 26268" o:spid="_x0000_s1105" style="position:absolute;left:78691;top:190;width:8748;height:3787;visibility:visible;mso-wrap-style:square;v-text-anchor:top" coordsize="874776,378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JH1cAA&#10;AADbAAAADwAAAGRycy9kb3ducmV2LnhtbESPTWrDMBCF94XeQUwhu0Z2W4zjRDamUNpt4xxgsCaW&#10;iTVyJCVxbx8VCl0+3s/H2zWLncSVfBgdK8jXGQji3umRBwWH7uO5BBEissbJMSn4oQBN/fiww0q7&#10;G3/TdR8HkUY4VKjAxDhXUobekMWwdjNx8o7OW4xJ+kFqj7c0bif5kmWFtDhyIhic6d1Qf9pfbIKY&#10;LteHC5XtK0lP3hSfx81ZqdXT0m5BRFrif/iv/aUVlG/w+yX9AFn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eJH1cAAAADbAAAADwAAAAAAAAAAAAAAAACYAgAAZHJzL2Rvd25y&#10;ZXYueG1sUEsFBgAAAAAEAAQA9QAAAIUDAAAAAA==&#10;" path="m,l874776,1r,378714l,378714,,xe" fillcolor="#16355d" stroked="f" strokeweight="0">
                <v:stroke miterlimit="83231f" joinstyle="miter"/>
                <v:path arrowok="t" o:connecttype="custom" o:connectlocs="0,0;8748,0;8748,3787;0,3787;0,0" o:connectangles="0,0,0,0,0" textboxrect="0,0,874776,378715"/>
              </v:shape>
              <v:shape id="Shape 26269" o:spid="_x0000_s1106" style="position:absolute;left:79423;top:647;width:7284;height:1959;visibility:visible;mso-wrap-style:square;v-text-anchor:top" coordsize="728472,195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Za8QA&#10;AADbAAAADwAAAGRycy9kb3ducmV2LnhtbESPzWrDMBCE74W8g9hAL6WRG2gxbuQQEgqhh5Bf6HGx&#10;1paptTKWYjtvHxUCPQ4z8w2zWI62ET11vnas4G2WgCAunK65UnA+fb2mIHxA1tg4JgU38rDMJ08L&#10;zLQb+ED9MVQiQthnqMCE0GZS+sKQRT9zLXH0StdZDFF2ldQdDhFuGzlPkg9psea4YLCltaHi93i1&#10;CgZ5MJswlkXaJ+vL7rbffvcvP0o9T8fVJ4hAY/gPP9pbrSB9h78v8Qf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lmWvEAAAA2wAAAA8AAAAAAAAAAAAAAAAAmAIAAGRycy9k&#10;b3ducmV2LnhtbFBLBQYAAAAABAAEAPUAAACJAwAAAAA=&#10;" path="m,l728472,1r,195834l,195834,,xe" fillcolor="#16355d" stroked="f" strokeweight="0">
                <v:stroke miterlimit="83231f" joinstyle="miter"/>
                <v:path arrowok="t" o:connecttype="custom" o:connectlocs="0,0;7284,0;7284,1959;0,1959;0,0" o:connectangles="0,0,0,0,0" textboxrect="0,0,728472,195835"/>
              </v:shape>
              <v:rect id="Rectangle 26296" o:spid="_x0000_s1107" style="position:absolute;left:82707;top:927;width:940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<v:textbox inset="0,0,0,0">
                  <w:txbxContent>
                    <w:p w:rsidR="00125FD7" w:rsidRDefault="002068B1">
                      <w:pPr>
                        <w:spacing w:after="160" w:line="259" w:lineRule="auto"/>
                        <w:ind w:left="0" w:firstLine="0"/>
                      </w:pPr>
                      <w:r>
                        <w:fldChar w:fldCharType="begin"/>
                      </w:r>
                      <w:r w:rsidR="00125FD7"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125FD7">
                        <w:rPr>
                          <w:color w:val="FFFFFF"/>
                        </w:rPr>
                        <w:t>3</w:t>
                      </w:r>
                      <w:r>
                        <w:rPr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rect>
              <v:rect id="Rectangle 26297" o:spid="_x0000_s1108" style="position:absolute;left:83416;top:927;width:41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shape id="Shape 26867" o:spid="_x0000_s1109" style="position:absolute;width:78699;height:190;visibility:visible;mso-wrap-style:square;v-text-anchor:top" coordsize="7869936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GnsIA&#10;AADbAAAADwAAAGRycy9kb3ducmV2LnhtbERPy2rCQBTdC/2H4Ra600kt1JA6ihXErkpNhOLukrlm&#10;opk7ITN59O87i0KXh/NebyfbiIE6XztW8LxIQBCXTtdcKTgXh3kKwgdkjY1jUvBDHrabh9kaM+1G&#10;PtGQh0rEEPYZKjAhtJmUvjRk0S9cSxy5q+sshgi7SuoOxxhuG7lMkldpsebYYLClvaHynvdWQXM7&#10;nofvz69L74qX/XJ1Mddb+67U0+O0ewMRaAr/4j/3h1aQxrHxS/w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mIaewgAAANsAAAAPAAAAAAAAAAAAAAAAAJgCAABkcnMvZG93&#10;bnJldi54bWxQSwUGAAAAAAQABAD1AAAAhwMAAAAA&#10;" path="m,l7869936,r,19050l,19050,,e" fillcolor="#355f91" stroked="f" strokeweight="0">
                <v:stroke miterlimit="83231f" joinstyle="miter"/>
                <v:path arrowok="t" o:connecttype="custom" o:connectlocs="0,0;78699,0;78699,190;0,190;0,0" o:connectangles="0,0,0,0,0" textboxrect="0,0,7869936,19050"/>
              </v:shape>
              <v:shape id="Shape 26868" o:spid="_x0000_s1110" style="position:absolute;top:190;width:78699;height:457;visibility:visible;mso-wrap-style:square;v-text-anchor:top" coordsize="7869936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UK+b8A&#10;AADbAAAADwAAAGRycy9kb3ducmV2LnhtbESPwQrCMBBE74L/EFbwpqkiotUooggeBKl68Lg0a1ts&#10;NrWJWv/eCILHYWbeMPNlY0rxpNoVlhUM+hEI4tTqgjMF59O2NwHhPLLG0jIpeJOD5aLdmmOs7YsT&#10;eh59JgKEXYwKcu+rWEqX5mTQ9W1FHLyrrQ36IOtM6hpfAW5KOYyisTRYcFjIsaJ1Tunt+DAKMtoc&#10;0mS6fTf7kRnf7ibZX3SiVLfTrGYgPDX+H/61d1rBZArfL+EHyM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VQr5vwAAANsAAAAPAAAAAAAAAAAAAAAAAJgCAABkcnMvZG93bnJl&#10;di54bWxQSwUGAAAAAAQABAD1AAAAhAMAAAAA&#10;" path="m,l7869936,r,45720l,45720,,e" stroked="f" strokeweight="0">
                <v:stroke miterlimit="83231f" joinstyle="miter"/>
                <v:path arrowok="t" o:connecttype="custom" o:connectlocs="0,0;78699,0;78699,457;0,457;0,0" o:connectangles="0,0,0,0,0" textboxrect="0,0,7869936,45720"/>
              </v:shape>
              <v:shape id="Shape 26869" o:spid="_x0000_s1111" style="position:absolute;left:78699;width:8740;height:91;visibility:visible;mso-wrap-style:square;v-text-anchor:top" coordsize="87401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rarwA&#10;AADbAAAADwAAAGRycy9kb3ducmV2LnhtbERPvQrCMBDeBd8hnOCmqQ6i1SgiCIo4WHU/mrMNNpfS&#10;RG3f3gyC48f3v9q0thJvarxxrGAyTkAQ504bLhTcrvvRHIQPyBorx6SgIw+bdb+3wlS7D1/onYVC&#10;xBD2KSooQ6hTKX1ekkU/djVx5B6usRgibAqpG/zEcFvJaZLMpEXDsaHEmnYl5c/sZRWc51k4Pbu7&#10;dskuux2vrTHbR6fUcNBulyACteEv/rkPWsEiro9f4g+Q6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6IStqvAAAANsAAAAPAAAAAAAAAAAAAAAAAJgCAABkcnMvZG93bnJldi54&#10;bWxQSwUGAAAAAAQABAD1AAAAgQMAAAAA&#10;" path="m,l874014,1r,9143l,9144,,e" fillcolor="#bf504c" stroked="f" strokeweight="0">
                <v:stroke miterlimit="83231f" joinstyle="miter"/>
                <v:path arrowok="t" o:connecttype="custom" o:connectlocs="0,0;8740,0;8740,91;0,91;0,0" o:connectangles="0,0,0,0,0" textboxrect="0,0,874014,9144"/>
              </v:shape>
              <v:shape id="Shape 26273" o:spid="_x0000_s1112" style="position:absolute;left:78699;top:60;width:8740;height:587;visibility:visible;mso-wrap-style:square;v-text-anchor:top" coordsize="874014,58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xIWcQA&#10;AADbAAAADwAAAGRycy9kb3ducmV2LnhtbESPQWvCQBSE74X+h+UVvDWbFJEaXaUVWjwoaFrw+sg+&#10;k8Xs25jdJvHfu4VCj8PMfMMs16NtRE+dN44VZEkKgrh02nCl4Pvr4/kVhA/IGhvHpOBGHtarx4cl&#10;5toNfKS+CJWIEPY5KqhDaHMpfVmTRZ+4ljh6Z9dZDFF2ldQdDhFuG/mSpjNp0XBcqLGlTU3lpfix&#10;Cq7T90He3O7z1B+yfRGm5kDSKDV5Gt8WIAKN4T/8195qBfMMfr/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cSFnEAAAA2wAAAA8AAAAAAAAAAAAAAAAAmAIAAGRycy9k&#10;b3ducmV2LnhtbFBLBQYAAAAABAAEAPUAAACJAwAAAAA=&#10;" path="m,l874014,1r,58674l,58674,,xe" fillcolor="#16355d" stroked="f" strokeweight="0">
                <v:stroke miterlimit="83231f" joinstyle="miter"/>
                <v:path arrowok="t" o:connecttype="custom" o:connectlocs="0,0;8740,0;8740,587;0,587;0,0" o:connectangles="0,0,0,0,0" textboxrect="0,0,874014,58675"/>
              </v:shape>
              <v:shape id="Shape 26870" o:spid="_x0000_s1113" style="position:absolute;top:3520;width:78699;height:457;visibility:visible;mso-wrap-style:square;v-text-anchor:top" coordsize="7869936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gOVb8A&#10;AADbAAAADwAAAGRycy9kb3ducmV2LnhtbESPwQrCMBBE74L/EFbwpqkiotUooggeBKl68Lg0a1ts&#10;NrWJWv/eCILHYWbeMPNlY0rxpNoVlhUM+hEI4tTqgjMF59O2NwHhPLLG0jIpeJOD5aLdmmOs7YsT&#10;eh59JgKEXYwKcu+rWEqX5mTQ9W1FHLyrrQ36IOtM6hpfAW5KOYyisTRYcFjIsaJ1Tunt+DAKMtoc&#10;0mS6fTf7kRnf7ibZX3SiVLfTrGYgPDX+H/61d1rBdAjfL+EHyM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KA5VvwAAANsAAAAPAAAAAAAAAAAAAAAAAJgCAABkcnMvZG93bnJl&#10;di54bWxQSwUGAAAAAAQABAD1AAAAhAMAAAAA&#10;" path="m,l7869936,r,45720l,45720,,e" stroked="f" strokeweight="0">
                <v:stroke miterlimit="83231f" joinstyle="miter"/>
                <v:path arrowok="t" o:connecttype="custom" o:connectlocs="0,0;78699,0;78699,457;0,457;0,0" o:connectangles="0,0,0,0,0" textboxrect="0,0,7869936,45720"/>
              </v:shape>
              <v:shape id="Shape 26275" o:spid="_x0000_s1114" style="position:absolute;left:78699;top:3520;width:8740;height:457;visibility:visible;mso-wrap-style:square;v-text-anchor:top" coordsize="874014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p7FMUA&#10;AADbAAAADwAAAGRycy9kb3ducmV2LnhtbESPT2vCQBTE7wW/w/KE3upGC0VTVxFtsR48+If2+pp9&#10;JsHs27C7JvHbu4LgcZiZ3zDTeWcq0ZDzpWUFw0ECgjizuuRcwfHw/TYG4QOyxsoyKbiSh/ms9zLF&#10;VNuWd9TsQy4ihH2KCooQ6lRKnxVk0A9sTRy9k3UGQ5Qul9phG+GmkqMk+ZAGS44LBda0LCg77y9G&#10;wcIfk3LXbn+XX/Wf26z/T9Xq0Cj12u8WnyACdeEZfrR/tILJO9y/x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unsUxQAAANsAAAAPAAAAAAAAAAAAAAAAAJgCAABkcnMv&#10;ZG93bnJldi54bWxQSwUGAAAAAAQABAD1AAAAigMAAAAA&#10;" path="m,l874014,1r,45719l,45720,,xe" fillcolor="#16355d" stroked="f" strokeweight="0">
                <v:stroke miterlimit="83231f" joinstyle="miter"/>
                <v:path arrowok="t" o:connecttype="custom" o:connectlocs="0,0;8740,0;8740,457;0,457;0,0" o:connectangles="0,0,0,0,0" textboxrect="0,0,874014,45720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FD7" w:rsidRDefault="005F7BCD">
    <w:pPr>
      <w:spacing w:after="0" w:line="259" w:lineRule="auto"/>
      <w:ind w:left="-540" w:firstLine="0"/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571500</wp:posOffset>
              </wp:positionH>
              <wp:positionV relativeFrom="page">
                <wp:posOffset>7054850</wp:posOffset>
              </wp:positionV>
              <wp:extent cx="8743950" cy="397510"/>
              <wp:effectExtent l="0" t="6350" r="0" b="5715"/>
              <wp:wrapSquare wrapText="bothSides"/>
              <wp:docPr id="32" name="Group 26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43950" cy="397510"/>
                        <a:chOff x="0" y="0"/>
                        <a:chExt cx="87439" cy="3977"/>
                      </a:xfrm>
                    </wpg:grpSpPr>
                    <wps:wsp>
                      <wps:cNvPr id="33" name="Rectangle 26223"/>
                      <wps:cNvSpPr>
                        <a:spLocks noChangeArrowheads="1"/>
                      </wps:cNvSpPr>
                      <wps:spPr bwMode="auto">
                        <a:xfrm>
                          <a:off x="731" y="880"/>
                          <a:ext cx="4117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NR326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4" name="Rectangle 26224"/>
                      <wps:cNvSpPr>
                        <a:spLocks noChangeArrowheads="1"/>
                      </wps:cNvSpPr>
                      <wps:spPr bwMode="auto">
                        <a:xfrm>
                          <a:off x="3825" y="880"/>
                          <a:ext cx="343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5" name="Rectangle 26225"/>
                      <wps:cNvSpPr>
                        <a:spLocks noChangeArrowheads="1"/>
                      </wps:cNvSpPr>
                      <wps:spPr bwMode="auto">
                        <a:xfrm>
                          <a:off x="4084" y="880"/>
                          <a:ext cx="2675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RUA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6" name="Rectangle 26226"/>
                      <wps:cNvSpPr>
                        <a:spLocks noChangeArrowheads="1"/>
                      </wps:cNvSpPr>
                      <wps:spPr bwMode="auto">
                        <a:xfrm>
                          <a:off x="6096" y="880"/>
                          <a:ext cx="343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7" name="Rectangle 26227"/>
                      <wps:cNvSpPr>
                        <a:spLocks noChangeArrowheads="1"/>
                      </wps:cNvSpPr>
                      <wps:spPr bwMode="auto">
                        <a:xfrm>
                          <a:off x="6355" y="880"/>
                          <a:ext cx="5581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Scholarly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8" name="Rectangle 26228"/>
                      <wps:cNvSpPr>
                        <a:spLocks noChangeArrowheads="1"/>
                      </wps:cNvSpPr>
                      <wps:spPr bwMode="auto">
                        <a:xfrm>
                          <a:off x="10553" y="880"/>
                          <a:ext cx="344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9" name="Rectangle 26229"/>
                      <wps:cNvSpPr>
                        <a:spLocks noChangeArrowheads="1"/>
                      </wps:cNvSpPr>
                      <wps:spPr bwMode="auto">
                        <a:xfrm>
                          <a:off x="10812" y="880"/>
                          <a:ext cx="4010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Article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0" name="Rectangle 26230"/>
                      <wps:cNvSpPr>
                        <a:spLocks noChangeArrowheads="1"/>
                      </wps:cNvSpPr>
                      <wps:spPr bwMode="auto">
                        <a:xfrm>
                          <a:off x="13830" y="880"/>
                          <a:ext cx="343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1" name="Rectangle 26231"/>
                      <wps:cNvSpPr>
                        <a:spLocks noChangeArrowheads="1"/>
                      </wps:cNvSpPr>
                      <wps:spPr bwMode="auto">
                        <a:xfrm>
                          <a:off x="14089" y="880"/>
                          <a:ext cx="4471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Review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2" name="Rectangle 26232"/>
                      <wps:cNvSpPr>
                        <a:spLocks noChangeArrowheads="1"/>
                      </wps:cNvSpPr>
                      <wps:spPr bwMode="auto">
                        <a:xfrm>
                          <a:off x="17449" y="880"/>
                          <a:ext cx="344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3" name="Rectangle 26233"/>
                      <wps:cNvSpPr>
                        <a:spLocks noChangeArrowheads="1"/>
                      </wps:cNvSpPr>
                      <wps:spPr bwMode="auto">
                        <a:xfrm>
                          <a:off x="17709" y="880"/>
                          <a:ext cx="1796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for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4" name="Rectangle 26234"/>
                      <wps:cNvSpPr>
                        <a:spLocks noChangeArrowheads="1"/>
                      </wps:cNvSpPr>
                      <wps:spPr bwMode="auto">
                        <a:xfrm>
                          <a:off x="19057" y="880"/>
                          <a:ext cx="344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5" name="Rectangle 26235"/>
                      <wps:cNvSpPr>
                        <a:spLocks noChangeArrowheads="1"/>
                      </wps:cNvSpPr>
                      <wps:spPr bwMode="auto">
                        <a:xfrm>
                          <a:off x="19316" y="880"/>
                          <a:ext cx="7668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NOV16.docx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6" name="Rectangle 26236"/>
                      <wps:cNvSpPr>
                        <a:spLocks noChangeArrowheads="1"/>
                      </wps:cNvSpPr>
                      <wps:spPr bwMode="auto">
                        <a:xfrm>
                          <a:off x="25085" y="880"/>
                          <a:ext cx="343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7" name="Rectangle 26237"/>
                      <wps:cNvSpPr>
                        <a:spLocks noChangeArrowheads="1"/>
                      </wps:cNvSpPr>
                      <wps:spPr bwMode="auto">
                        <a:xfrm>
                          <a:off x="28163" y="880"/>
                          <a:ext cx="4133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8" name="Rectangle 26238"/>
                      <wps:cNvSpPr>
                        <a:spLocks noChangeArrowheads="1"/>
                      </wps:cNvSpPr>
                      <wps:spPr bwMode="auto">
                        <a:xfrm>
                          <a:off x="31272" y="880"/>
                          <a:ext cx="4758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Revised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9" name="Rectangle 26239"/>
                      <wps:cNvSpPr>
                        <a:spLocks noChangeArrowheads="1"/>
                      </wps:cNvSpPr>
                      <wps:spPr bwMode="auto">
                        <a:xfrm>
                          <a:off x="34854" y="880"/>
                          <a:ext cx="343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0" name="Rectangle 26240"/>
                      <wps:cNvSpPr>
                        <a:spLocks noChangeArrowheads="1"/>
                      </wps:cNvSpPr>
                      <wps:spPr bwMode="auto">
                        <a:xfrm>
                          <a:off x="35113" y="880"/>
                          <a:ext cx="5200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10/2016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1" name="Rectangle 26241"/>
                      <wps:cNvSpPr>
                        <a:spLocks noChangeArrowheads="1"/>
                      </wps:cNvSpPr>
                      <wps:spPr bwMode="auto">
                        <a:xfrm>
                          <a:off x="39022" y="880"/>
                          <a:ext cx="343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2" name="Rectangle 26242"/>
                      <wps:cNvSpPr>
                        <a:spLocks noChangeArrowheads="1"/>
                      </wps:cNvSpPr>
                      <wps:spPr bwMode="auto">
                        <a:xfrm>
                          <a:off x="39281" y="880"/>
                          <a:ext cx="1598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pb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3" name="Shape 26215"/>
                      <wps:cNvSpPr>
                        <a:spLocks/>
                      </wps:cNvSpPr>
                      <wps:spPr bwMode="auto">
                        <a:xfrm>
                          <a:off x="78691" y="190"/>
                          <a:ext cx="8748" cy="3787"/>
                        </a:xfrm>
                        <a:custGeom>
                          <a:avLst/>
                          <a:gdLst>
                            <a:gd name="T0" fmla="*/ 0 w 874776"/>
                            <a:gd name="T1" fmla="*/ 0 h 378715"/>
                            <a:gd name="T2" fmla="*/ 874776 w 874776"/>
                            <a:gd name="T3" fmla="*/ 1 h 378715"/>
                            <a:gd name="T4" fmla="*/ 874776 w 874776"/>
                            <a:gd name="T5" fmla="*/ 378715 h 378715"/>
                            <a:gd name="T6" fmla="*/ 0 w 874776"/>
                            <a:gd name="T7" fmla="*/ 378714 h 378715"/>
                            <a:gd name="T8" fmla="*/ 0 w 874776"/>
                            <a:gd name="T9" fmla="*/ 0 h 378715"/>
                            <a:gd name="T10" fmla="*/ 0 w 874776"/>
                            <a:gd name="T11" fmla="*/ 0 h 378715"/>
                            <a:gd name="T12" fmla="*/ 874776 w 874776"/>
                            <a:gd name="T13" fmla="*/ 378715 h 378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74776" h="378715">
                              <a:moveTo>
                                <a:pt x="0" y="0"/>
                              </a:moveTo>
                              <a:lnTo>
                                <a:pt x="874776" y="1"/>
                              </a:lnTo>
                              <a:lnTo>
                                <a:pt x="874776" y="378715"/>
                              </a:lnTo>
                              <a:lnTo>
                                <a:pt x="0" y="378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5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26216"/>
                      <wps:cNvSpPr>
                        <a:spLocks/>
                      </wps:cNvSpPr>
                      <wps:spPr bwMode="auto">
                        <a:xfrm>
                          <a:off x="79423" y="647"/>
                          <a:ext cx="7284" cy="1959"/>
                        </a:xfrm>
                        <a:custGeom>
                          <a:avLst/>
                          <a:gdLst>
                            <a:gd name="T0" fmla="*/ 0 w 728472"/>
                            <a:gd name="T1" fmla="*/ 0 h 195835"/>
                            <a:gd name="T2" fmla="*/ 728472 w 728472"/>
                            <a:gd name="T3" fmla="*/ 1 h 195835"/>
                            <a:gd name="T4" fmla="*/ 728472 w 728472"/>
                            <a:gd name="T5" fmla="*/ 195835 h 195835"/>
                            <a:gd name="T6" fmla="*/ 0 w 728472"/>
                            <a:gd name="T7" fmla="*/ 195834 h 195835"/>
                            <a:gd name="T8" fmla="*/ 0 w 728472"/>
                            <a:gd name="T9" fmla="*/ 0 h 195835"/>
                            <a:gd name="T10" fmla="*/ 0 w 728472"/>
                            <a:gd name="T11" fmla="*/ 0 h 195835"/>
                            <a:gd name="T12" fmla="*/ 728472 w 728472"/>
                            <a:gd name="T13" fmla="*/ 195835 h 1958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28472" h="195835">
                              <a:moveTo>
                                <a:pt x="0" y="0"/>
                              </a:moveTo>
                              <a:lnTo>
                                <a:pt x="728472" y="1"/>
                              </a:lnTo>
                              <a:lnTo>
                                <a:pt x="728472" y="195835"/>
                              </a:lnTo>
                              <a:lnTo>
                                <a:pt x="0" y="1958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5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Rectangle 26243"/>
                      <wps:cNvSpPr>
                        <a:spLocks noChangeArrowheads="1"/>
                      </wps:cNvSpPr>
                      <wps:spPr bwMode="auto">
                        <a:xfrm>
                          <a:off x="82707" y="927"/>
                          <a:ext cx="940" cy="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2068B1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 w:rsidR="00125FD7"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5F7BCD" w:rsidRPr="005F7BCD">
                              <w:rPr>
                                <w:noProof/>
                                <w:color w:val="FFFFFF"/>
                              </w:rPr>
                              <w:t>5</w:t>
                            </w:r>
                            <w:r>
                              <w:rPr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6" name="Rectangle 26244"/>
                      <wps:cNvSpPr>
                        <a:spLocks noChangeArrowheads="1"/>
                      </wps:cNvSpPr>
                      <wps:spPr bwMode="auto">
                        <a:xfrm>
                          <a:off x="83416" y="927"/>
                          <a:ext cx="419" cy="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7" name="Shape 26859"/>
                      <wps:cNvSpPr>
                        <a:spLocks/>
                      </wps:cNvSpPr>
                      <wps:spPr bwMode="auto">
                        <a:xfrm>
                          <a:off x="0" y="0"/>
                          <a:ext cx="78699" cy="190"/>
                        </a:xfrm>
                        <a:custGeom>
                          <a:avLst/>
                          <a:gdLst>
                            <a:gd name="T0" fmla="*/ 0 w 7869936"/>
                            <a:gd name="T1" fmla="*/ 0 h 19050"/>
                            <a:gd name="T2" fmla="*/ 7869936 w 7869936"/>
                            <a:gd name="T3" fmla="*/ 0 h 19050"/>
                            <a:gd name="T4" fmla="*/ 7869936 w 7869936"/>
                            <a:gd name="T5" fmla="*/ 19050 h 19050"/>
                            <a:gd name="T6" fmla="*/ 0 w 7869936"/>
                            <a:gd name="T7" fmla="*/ 19050 h 19050"/>
                            <a:gd name="T8" fmla="*/ 0 w 7869936"/>
                            <a:gd name="T9" fmla="*/ 0 h 19050"/>
                            <a:gd name="T10" fmla="*/ 0 w 7869936"/>
                            <a:gd name="T11" fmla="*/ 0 h 19050"/>
                            <a:gd name="T12" fmla="*/ 7869936 w 7869936"/>
                            <a:gd name="T13" fmla="*/ 19050 h 190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869936" h="19050">
                              <a:moveTo>
                                <a:pt x="0" y="0"/>
                              </a:moveTo>
                              <a:lnTo>
                                <a:pt x="7869936" y="0"/>
                              </a:lnTo>
                              <a:lnTo>
                                <a:pt x="7869936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55F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26860"/>
                      <wps:cNvSpPr>
                        <a:spLocks/>
                      </wps:cNvSpPr>
                      <wps:spPr bwMode="auto">
                        <a:xfrm>
                          <a:off x="0" y="190"/>
                          <a:ext cx="78699" cy="457"/>
                        </a:xfrm>
                        <a:custGeom>
                          <a:avLst/>
                          <a:gdLst>
                            <a:gd name="T0" fmla="*/ 0 w 7869936"/>
                            <a:gd name="T1" fmla="*/ 0 h 45720"/>
                            <a:gd name="T2" fmla="*/ 7869936 w 7869936"/>
                            <a:gd name="T3" fmla="*/ 0 h 45720"/>
                            <a:gd name="T4" fmla="*/ 7869936 w 7869936"/>
                            <a:gd name="T5" fmla="*/ 45720 h 45720"/>
                            <a:gd name="T6" fmla="*/ 0 w 7869936"/>
                            <a:gd name="T7" fmla="*/ 45720 h 45720"/>
                            <a:gd name="T8" fmla="*/ 0 w 7869936"/>
                            <a:gd name="T9" fmla="*/ 0 h 45720"/>
                            <a:gd name="T10" fmla="*/ 0 w 7869936"/>
                            <a:gd name="T11" fmla="*/ 0 h 45720"/>
                            <a:gd name="T12" fmla="*/ 7869936 w 7869936"/>
                            <a:gd name="T13" fmla="*/ 45720 h 45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869936" h="45720">
                              <a:moveTo>
                                <a:pt x="0" y="0"/>
                              </a:moveTo>
                              <a:lnTo>
                                <a:pt x="7869936" y="0"/>
                              </a:lnTo>
                              <a:lnTo>
                                <a:pt x="7869936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26861"/>
                      <wps:cNvSpPr>
                        <a:spLocks/>
                      </wps:cNvSpPr>
                      <wps:spPr bwMode="auto">
                        <a:xfrm>
                          <a:off x="78699" y="0"/>
                          <a:ext cx="8740" cy="91"/>
                        </a:xfrm>
                        <a:custGeom>
                          <a:avLst/>
                          <a:gdLst>
                            <a:gd name="T0" fmla="*/ 0 w 874014"/>
                            <a:gd name="T1" fmla="*/ 0 h 9144"/>
                            <a:gd name="T2" fmla="*/ 874014 w 874014"/>
                            <a:gd name="T3" fmla="*/ 1 h 9144"/>
                            <a:gd name="T4" fmla="*/ 874014 w 874014"/>
                            <a:gd name="T5" fmla="*/ 9144 h 9144"/>
                            <a:gd name="T6" fmla="*/ 0 w 874014"/>
                            <a:gd name="T7" fmla="*/ 9144 h 9144"/>
                            <a:gd name="T8" fmla="*/ 0 w 874014"/>
                            <a:gd name="T9" fmla="*/ 0 h 9144"/>
                            <a:gd name="T10" fmla="*/ 0 w 874014"/>
                            <a:gd name="T11" fmla="*/ 0 h 9144"/>
                            <a:gd name="T12" fmla="*/ 874014 w 87401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74014" h="9144">
                              <a:moveTo>
                                <a:pt x="0" y="0"/>
                              </a:moveTo>
                              <a:lnTo>
                                <a:pt x="874014" y="1"/>
                              </a:lnTo>
                              <a:lnTo>
                                <a:pt x="8740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F50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26220"/>
                      <wps:cNvSpPr>
                        <a:spLocks/>
                      </wps:cNvSpPr>
                      <wps:spPr bwMode="auto">
                        <a:xfrm>
                          <a:off x="78699" y="60"/>
                          <a:ext cx="8740" cy="587"/>
                        </a:xfrm>
                        <a:custGeom>
                          <a:avLst/>
                          <a:gdLst>
                            <a:gd name="T0" fmla="*/ 0 w 874014"/>
                            <a:gd name="T1" fmla="*/ 0 h 58675"/>
                            <a:gd name="T2" fmla="*/ 874014 w 874014"/>
                            <a:gd name="T3" fmla="*/ 1 h 58675"/>
                            <a:gd name="T4" fmla="*/ 874014 w 874014"/>
                            <a:gd name="T5" fmla="*/ 58675 h 58675"/>
                            <a:gd name="T6" fmla="*/ 0 w 874014"/>
                            <a:gd name="T7" fmla="*/ 58674 h 58675"/>
                            <a:gd name="T8" fmla="*/ 0 w 874014"/>
                            <a:gd name="T9" fmla="*/ 0 h 58675"/>
                            <a:gd name="T10" fmla="*/ 0 w 874014"/>
                            <a:gd name="T11" fmla="*/ 0 h 58675"/>
                            <a:gd name="T12" fmla="*/ 874014 w 874014"/>
                            <a:gd name="T13" fmla="*/ 58675 h 586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74014" h="58675">
                              <a:moveTo>
                                <a:pt x="0" y="0"/>
                              </a:moveTo>
                              <a:lnTo>
                                <a:pt x="874014" y="1"/>
                              </a:lnTo>
                              <a:lnTo>
                                <a:pt x="874014" y="58675"/>
                              </a:lnTo>
                              <a:lnTo>
                                <a:pt x="0" y="586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5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26862"/>
                      <wps:cNvSpPr>
                        <a:spLocks/>
                      </wps:cNvSpPr>
                      <wps:spPr bwMode="auto">
                        <a:xfrm>
                          <a:off x="0" y="3520"/>
                          <a:ext cx="78699" cy="457"/>
                        </a:xfrm>
                        <a:custGeom>
                          <a:avLst/>
                          <a:gdLst>
                            <a:gd name="T0" fmla="*/ 0 w 7869936"/>
                            <a:gd name="T1" fmla="*/ 0 h 45720"/>
                            <a:gd name="T2" fmla="*/ 7869936 w 7869936"/>
                            <a:gd name="T3" fmla="*/ 0 h 45720"/>
                            <a:gd name="T4" fmla="*/ 7869936 w 7869936"/>
                            <a:gd name="T5" fmla="*/ 45720 h 45720"/>
                            <a:gd name="T6" fmla="*/ 0 w 7869936"/>
                            <a:gd name="T7" fmla="*/ 45720 h 45720"/>
                            <a:gd name="T8" fmla="*/ 0 w 7869936"/>
                            <a:gd name="T9" fmla="*/ 0 h 45720"/>
                            <a:gd name="T10" fmla="*/ 0 w 7869936"/>
                            <a:gd name="T11" fmla="*/ 0 h 45720"/>
                            <a:gd name="T12" fmla="*/ 7869936 w 7869936"/>
                            <a:gd name="T13" fmla="*/ 45720 h 45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869936" h="45720">
                              <a:moveTo>
                                <a:pt x="0" y="0"/>
                              </a:moveTo>
                              <a:lnTo>
                                <a:pt x="7869936" y="0"/>
                              </a:lnTo>
                              <a:lnTo>
                                <a:pt x="7869936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26222"/>
                      <wps:cNvSpPr>
                        <a:spLocks/>
                      </wps:cNvSpPr>
                      <wps:spPr bwMode="auto">
                        <a:xfrm>
                          <a:off x="78699" y="3520"/>
                          <a:ext cx="8740" cy="457"/>
                        </a:xfrm>
                        <a:custGeom>
                          <a:avLst/>
                          <a:gdLst>
                            <a:gd name="T0" fmla="*/ 0 w 874014"/>
                            <a:gd name="T1" fmla="*/ 0 h 45720"/>
                            <a:gd name="T2" fmla="*/ 874014 w 874014"/>
                            <a:gd name="T3" fmla="*/ 1 h 45720"/>
                            <a:gd name="T4" fmla="*/ 874014 w 874014"/>
                            <a:gd name="T5" fmla="*/ 45720 h 45720"/>
                            <a:gd name="T6" fmla="*/ 0 w 874014"/>
                            <a:gd name="T7" fmla="*/ 45720 h 45720"/>
                            <a:gd name="T8" fmla="*/ 0 w 874014"/>
                            <a:gd name="T9" fmla="*/ 0 h 45720"/>
                            <a:gd name="T10" fmla="*/ 0 w 874014"/>
                            <a:gd name="T11" fmla="*/ 0 h 45720"/>
                            <a:gd name="T12" fmla="*/ 874014 w 874014"/>
                            <a:gd name="T13" fmla="*/ 45720 h 45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74014" h="45720">
                              <a:moveTo>
                                <a:pt x="0" y="0"/>
                              </a:moveTo>
                              <a:lnTo>
                                <a:pt x="874014" y="1"/>
                              </a:lnTo>
                              <a:lnTo>
                                <a:pt x="874014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5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6214" o:spid="_x0000_s1115" style="position:absolute;left:0;text-align:left;margin-left:45pt;margin-top:555.5pt;width:688.5pt;height:31.3pt;z-index:251659264;mso-position-horizontal-relative:page;mso-position-vertical-relative:page" coordsize="87439,3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">
              <v:rect id="Rectangle 26223" o:spid="_x0000_s1116" style="position:absolute;left:731;top:880;width:4117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000000"/>
                          <w:sz w:val="18"/>
                        </w:rPr>
                        <w:t>NR326</w:t>
                      </w:r>
                    </w:p>
                  </w:txbxContent>
                </v:textbox>
              </v:rect>
              <v:rect id="Rectangle 26224" o:spid="_x0000_s1117" style="position:absolute;left:3825;top:880;width:34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26225" o:spid="_x0000_s1118" style="position:absolute;left:4084;top:880;width:2675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000000"/>
                          <w:sz w:val="18"/>
                        </w:rPr>
                        <w:t>RUA</w:t>
                      </w:r>
                    </w:p>
                  </w:txbxContent>
                </v:textbox>
              </v:rect>
              <v:rect id="Rectangle 26226" o:spid="_x0000_s1119" style="position:absolute;left:6096;top:880;width:34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26227" o:spid="_x0000_s1120" style="position:absolute;left:6355;top:880;width:558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000000"/>
                          <w:sz w:val="18"/>
                        </w:rPr>
                        <w:t>Scholarly</w:t>
                      </w:r>
                    </w:p>
                  </w:txbxContent>
                </v:textbox>
              </v:rect>
              <v:rect id="Rectangle 26228" o:spid="_x0000_s1121" style="position:absolute;left:10553;top:880;width:344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26229" o:spid="_x0000_s1122" style="position:absolute;left:10812;top:880;width:4010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000000"/>
                          <w:sz w:val="18"/>
                        </w:rPr>
                        <w:t>Article</w:t>
                      </w:r>
                    </w:p>
                  </w:txbxContent>
                </v:textbox>
              </v:rect>
              <v:rect id="Rectangle 26230" o:spid="_x0000_s1123" style="position:absolute;left:13830;top:880;width:34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26231" o:spid="_x0000_s1124" style="position:absolute;left:14089;top:880;width:447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000000"/>
                          <w:sz w:val="18"/>
                        </w:rPr>
                        <w:t>Review</w:t>
                      </w:r>
                    </w:p>
                  </w:txbxContent>
                </v:textbox>
              </v:rect>
              <v:rect id="Rectangle 26232" o:spid="_x0000_s1125" style="position:absolute;left:17449;top:880;width:344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26233" o:spid="_x0000_s1126" style="position:absolute;left:17709;top:880;width:1796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000000"/>
                          <w:sz w:val="18"/>
                        </w:rPr>
                        <w:t>for</w:t>
                      </w:r>
                    </w:p>
                  </w:txbxContent>
                </v:textbox>
              </v:rect>
              <v:rect id="Rectangle 26234" o:spid="_x0000_s1127" style="position:absolute;left:19057;top:880;width:344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26235" o:spid="_x0000_s1128" style="position:absolute;left:19316;top:880;width:7668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000000"/>
                          <w:sz w:val="18"/>
                        </w:rPr>
                        <w:t>NOV16.docx</w:t>
                      </w:r>
                    </w:p>
                  </w:txbxContent>
                </v:textbox>
              </v:rect>
              <v:rect id="Rectangle 26236" o:spid="_x0000_s1129" style="position:absolute;left:25085;top:880;width:34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26237" o:spid="_x0000_s1130" style="position:absolute;left:28163;top:880;width:413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26238" o:spid="_x0000_s1131" style="position:absolute;left:31272;top:880;width:4758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000000"/>
                          <w:sz w:val="18"/>
                        </w:rPr>
                        <w:t>Revised</w:t>
                      </w:r>
                    </w:p>
                  </w:txbxContent>
                </v:textbox>
              </v:rect>
              <v:rect id="Rectangle 26239" o:spid="_x0000_s1132" style="position:absolute;left:34854;top:880;width:34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26240" o:spid="_x0000_s1133" style="position:absolute;left:35113;top:880;width:5200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000000"/>
                          <w:sz w:val="18"/>
                        </w:rPr>
                        <w:t>10/2016</w:t>
                      </w:r>
                    </w:p>
                  </w:txbxContent>
                </v:textbox>
              </v:rect>
              <v:rect id="Rectangle 26241" o:spid="_x0000_s1134" style="position:absolute;left:39022;top:880;width:34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26242" o:spid="_x0000_s1135" style="position:absolute;left:39281;top:880;width:1598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000000"/>
                          <w:sz w:val="18"/>
                        </w:rPr>
                        <w:t>pb</w:t>
                      </w:r>
                    </w:p>
                  </w:txbxContent>
                </v:textbox>
              </v:rect>
              <v:shape id="Shape 26215" o:spid="_x0000_s1136" style="position:absolute;left:78691;top:190;width:8748;height:3787;visibility:visible;mso-wrap-style:square;v-text-anchor:top" coordsize="874776,378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z5r8A&#10;AADbAAAADwAAAGRycy9kb3ducmV2LnhtbESP3YrCMBCF74V9hzCCd5qqrGjXtMiCuLdqH2BoxqZs&#10;M6lJ1Pr2ZkHYy8P5+TjbcrCduJMPrWMF81kGgrh2uuVGQXXeT9cgQkTW2DkmBU8KUBYfoy3m2j34&#10;SPdTbEQa4ZCjAhNjn0sZakMWw8z1xMm7OG8xJukbqT0+0rjt5CLLVtJiy4lgsKdvQ/Xv6WYTxJzn&#10;urrRerck6cmb1eGyuSo1GQ+7LxCRhvgffrd/tILPJfx9ST9AF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a/PmvwAAANsAAAAPAAAAAAAAAAAAAAAAAJgCAABkcnMvZG93bnJl&#10;di54bWxQSwUGAAAAAAQABAD1AAAAhAMAAAAA&#10;" path="m,l874776,1r,378714l,378714,,xe" fillcolor="#16355d" stroked="f" strokeweight="0">
                <v:stroke miterlimit="83231f" joinstyle="miter"/>
                <v:path arrowok="t" o:connecttype="custom" o:connectlocs="0,0;8748,0;8748,3787;0,3787;0,0" o:connectangles="0,0,0,0,0" textboxrect="0,0,874776,378715"/>
              </v:shape>
              <v:shape id="Shape 26216" o:spid="_x0000_s1137" style="position:absolute;left:79423;top:647;width:7284;height:1959;visibility:visible;mso-wrap-style:square;v-text-anchor:top" coordsize="728472,195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kQt8UA&#10;AADbAAAADwAAAGRycy9kb3ducmV2LnhtbESPQWvCQBSE70L/w/IEL6IbpRaJbkJRCtJDUVvB4yP7&#10;zAazb0N2m8R/3y0Uehxm5htmmw+2Fh21vnKsYDFPQBAXTldcKvj6fJutQfiArLF2TAoe5CHPnkZb&#10;TLXr+UTdOZQiQtinqMCE0KRS+sKQRT93DXH0bq61GKJsS6lb7CPc1nKZJC/SYsVxwWBDO0PF/fxt&#10;FfTyZPZhuBXrLtldPh7Hw3s3vSo1GQ+vGxCBhvAf/msftILVM/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RC3xQAAANsAAAAPAAAAAAAAAAAAAAAAAJgCAABkcnMv&#10;ZG93bnJldi54bWxQSwUGAAAAAAQABAD1AAAAigMAAAAA&#10;" path="m,l728472,1r,195834l,195834,,xe" fillcolor="#16355d" stroked="f" strokeweight="0">
                <v:stroke miterlimit="83231f" joinstyle="miter"/>
                <v:path arrowok="t" o:connecttype="custom" o:connectlocs="0,0;7284,0;7284,1959;0,1959;0,0" o:connectangles="0,0,0,0,0" textboxrect="0,0,728472,195835"/>
              </v:shape>
              <v:rect id="Rectangle 26243" o:spid="_x0000_s1138" style="position:absolute;left:82707;top:927;width:940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<v:textbox inset="0,0,0,0">
                  <w:txbxContent>
                    <w:p w:rsidR="00125FD7" w:rsidRDefault="002068B1">
                      <w:pPr>
                        <w:spacing w:after="160" w:line="259" w:lineRule="auto"/>
                        <w:ind w:left="0" w:firstLine="0"/>
                      </w:pPr>
                      <w:r>
                        <w:fldChar w:fldCharType="begin"/>
                      </w:r>
                      <w:r w:rsidR="00125FD7"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5F7BCD" w:rsidRPr="005F7BCD">
                        <w:rPr>
                          <w:noProof/>
                          <w:color w:val="FFFFFF"/>
                        </w:rPr>
                        <w:t>5</w:t>
                      </w:r>
                      <w:r>
                        <w:rPr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rect>
              <v:rect id="Rectangle 26244" o:spid="_x0000_s1139" style="position:absolute;left:83416;top:927;width:41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shape id="Shape 26859" o:spid="_x0000_s1140" style="position:absolute;width:78699;height:190;visibility:visible;mso-wrap-style:square;v-text-anchor:top" coordsize="7869936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c+q8UA&#10;AADbAAAADwAAAGRycy9kb3ducmV2LnhtbESPQWvCQBSE7wX/w/IK3uqmSlVSN2KFoidpVRBvj+wz&#10;mzT7NmTXmP57tyD0OMzMN8xi2dtadNT60rGC11ECgjh3uuRCwfHw+TIH4QOyxtoxKfglD8ts8LTA&#10;VLsbf1O3D4WIEPYpKjAhNKmUPjdk0Y9cQxy9i2sthijbQuoWbxFuazlOkqm0WHJcMNjQ2lD+s79a&#10;BXW1OXan3df56g6T9Xh2Npeq+VBq+Nyv3kEE6sN/+NHeagVvM/j7En+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z6rxQAAANsAAAAPAAAAAAAAAAAAAAAAAJgCAABkcnMv&#10;ZG93bnJldi54bWxQSwUGAAAAAAQABAD1AAAAigMAAAAA&#10;" path="m,l7869936,r,19050l,19050,,e" fillcolor="#355f91" stroked="f" strokeweight="0">
                <v:stroke miterlimit="83231f" joinstyle="miter"/>
                <v:path arrowok="t" o:connecttype="custom" o:connectlocs="0,0;78699,0;78699,190;0,190;0,0" o:connectangles="0,0,0,0,0" textboxrect="0,0,7869936,19050"/>
              </v:shape>
              <v:shape id="Shape 26860" o:spid="_x0000_s1141" style="position:absolute;top:190;width:78699;height:457;visibility:visible;mso-wrap-style:square;v-text-anchor:top" coordsize="7869936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mDJb0A&#10;AADbAAAADwAAAGRycy9kb3ducmV2LnhtbERPzQ7BQBC+S7zDZiRubAlCWSJE4iCR4uA46Y620Z2t&#10;7qLe3h4kjl++/8WqMaV4Ue0KywoG/QgEcWp1wZmCy3nXm4JwHlljaZkUfMjBatluLTDW9s0JvU4+&#10;EyGEXYwKcu+rWEqX5mTQ9W1FHLibrQ36AOtM6hrfIdyUchhFE2mw4NCQY0WbnNL76WkUZLQ9psls&#10;92kOIzO5P0xyuOpEqW6nWc9BeGr8X/xz77WCcRgbvoQfIJ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HmDJb0AAADbAAAADwAAAAAAAAAAAAAAAACYAgAAZHJzL2Rvd25yZXYu&#10;eG1sUEsFBgAAAAAEAAQA9QAAAIIDAAAAAA==&#10;" path="m,l7869936,r,45720l,45720,,e" stroked="f" strokeweight="0">
                <v:stroke miterlimit="83231f" joinstyle="miter"/>
                <v:path arrowok="t" o:connecttype="custom" o:connectlocs="0,0;78699,0;78699,457;0,457;0,0" o:connectangles="0,0,0,0,0" textboxrect="0,0,7869936,45720"/>
              </v:shape>
              <v:shape id="Shape 26861" o:spid="_x0000_s1142" style="position:absolute;left:78699;width:8740;height:91;visibility:visible;mso-wrap-style:square;v-text-anchor:top" coordsize="87401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I4bcAA&#10;AADbAAAADwAAAGRycy9kb3ducmV2LnhtbESPQYvCMBSE74L/ITzBm6YuKFqNIoKgyB6sen80zzbY&#10;vJQmq+2/NwuCx2FmvmFWm9ZW4kmNN44VTMYJCOLcacOFgutlP5qD8AFZY+WYFHTkYbPu91aYavfi&#10;Mz2zUIgIYZ+igjKEOpXS5yVZ9GNXE0fv7hqLIcqmkLrBV4TbSv4kyUxaNBwXSqxpV1L+yP6sgt95&#10;Fk6P7qZdssuux0trzPbeKTUctNsliEBt+IY/7YNWMF3A/5f4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KI4bcAAAADbAAAADwAAAAAAAAAAAAAAAACYAgAAZHJzL2Rvd25y&#10;ZXYueG1sUEsFBgAAAAAEAAQA9QAAAIUDAAAAAA==&#10;" path="m,l874014,1r,9143l,9144,,e" fillcolor="#bf504c" stroked="f" strokeweight="0">
                <v:stroke miterlimit="83231f" joinstyle="miter"/>
                <v:path arrowok="t" o:connecttype="custom" o:connectlocs="0,0;8740,0;8740,91;0,91;0,0" o:connectangles="0,0,0,0,0" textboxrect="0,0,874014,9144"/>
              </v:shape>
              <v:shape id="Shape 26220" o:spid="_x0000_s1143" style="position:absolute;left:78699;top:60;width:8740;height:587;visibility:visible;mso-wrap-style:square;v-text-anchor:top" coordsize="874014,58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Wd5cEA&#10;AADbAAAADwAAAGRycy9kb3ducmV2LnhtbERPz2vCMBS+D/wfwhN2m2mlyOhMiwoTDxu4Otj10by1&#10;weala2Jb//vlMNjx4/u9LWfbiZEGbxwrSFcJCOLaacONgs/L69MzCB+QNXaOScGdPJTF4mGLuXYT&#10;f9BYhUbEEPY5KmhD6HMpfd2SRb9yPXHkvt1gMUQ4NFIPOMVw28l1kmykRcOxocWeDi3V1+pmFfxk&#10;+0ne3dvxazyn71XIzJmkUepxOe9eQASaw7/4z33SCjZxffwSf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FneXBAAAA2wAAAA8AAAAAAAAAAAAAAAAAmAIAAGRycy9kb3du&#10;cmV2LnhtbFBLBQYAAAAABAAEAPUAAACGAwAAAAA=&#10;" path="m,l874014,1r,58674l,58674,,xe" fillcolor="#16355d" stroked="f" strokeweight="0">
                <v:stroke miterlimit="83231f" joinstyle="miter"/>
                <v:path arrowok="t" o:connecttype="custom" o:connectlocs="0,0;8740,0;8740,587;0,587;0,0" o:connectangles="0,0,0,0,0" textboxrect="0,0,874014,58675"/>
              </v:shape>
              <v:shape id="Shape 26862" o:spid="_x0000_s1144" style="position:absolute;top:3520;width:78699;height:457;visibility:visible;mso-wrap-style:square;v-text-anchor:top" coordsize="7869936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/gBcMA&#10;AADbAAAADwAAAGRycy9kb3ducmV2LnhtbESPQWvCQBSE7wX/w/IEb3UTkVBTVxEl4CFQoh56fGSf&#10;STD7NmZXTf59t1DocZiZb5j1djCteFLvGssK4nkEgri0uuFKweWcvX+AcB5ZY2uZFIzkYLuZvK0x&#10;1fbFBT1PvhIBwi5FBbX3XSqlK2sy6Oa2Iw7e1fYGfZB9JXWPrwA3rVxEUSINNhwWauxoX1N5Oz2M&#10;gooOX2WxysYhX5rkdjdF/q0LpWbTYfcJwtPg/8N/7aNWkMTw+yX8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/gBcMAAADbAAAADwAAAAAAAAAAAAAAAACYAgAAZHJzL2Rv&#10;d25yZXYueG1sUEsFBgAAAAAEAAQA9QAAAIgDAAAAAA==&#10;" path="m,l7869936,r,45720l,45720,,e" stroked="f" strokeweight="0">
                <v:stroke miterlimit="83231f" joinstyle="miter"/>
                <v:path arrowok="t" o:connecttype="custom" o:connectlocs="0,0;78699,0;78699,457;0,457;0,0" o:connectangles="0,0,0,0,0" textboxrect="0,0,7869936,45720"/>
              </v:shape>
              <v:shape id="Shape 26222" o:spid="_x0000_s1145" style="position:absolute;left:78699;top:3520;width:8740;height:457;visibility:visible;mso-wrap-style:square;v-text-anchor:top" coordsize="874014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OuqMUA&#10;AADbAAAADwAAAGRycy9kb3ducmV2LnhtbESPQWvCQBSE7wX/w/IEb3VTD6FEVxGr1B56iAl6fc0+&#10;k9Ds27C7TdJ/3y0Uehxm5htms5tMJwZyvrWs4GmZgCCurG65VlAWp8dnED4ga+wsk4Jv8rDbzh42&#10;mGk7ck7DJdQiQthnqKAJoc+k9FVDBv3S9sTRu1tnMETpaqkdjhFuOrlKklQabDkuNNjToaHq8/Jl&#10;FOx9mbT5+H49HPube3v9uHcvxaDUYj7t1yACTeE//Nc+awXpCn6/xB8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I66oxQAAANsAAAAPAAAAAAAAAAAAAAAAAJgCAABkcnMv&#10;ZG93bnJldi54bWxQSwUGAAAAAAQABAD1AAAAigMAAAAA&#10;" path="m,l874014,1r,45719l,45720,,xe" fillcolor="#16355d" stroked="f" strokeweight="0">
                <v:stroke miterlimit="83231f" joinstyle="miter"/>
                <v:path arrowok="t" o:connecttype="custom" o:connectlocs="0,0;8740,0;8740,457;0,457;0,0" o:connectangles="0,0,0,0,0" textboxrect="0,0,874014,45720"/>
              </v:shape>
              <w10:wrap type="square"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FD7" w:rsidRDefault="005F7BCD">
    <w:pPr>
      <w:spacing w:after="0" w:line="259" w:lineRule="auto"/>
      <w:ind w:left="-540" w:firstLine="0"/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571500</wp:posOffset>
              </wp:positionH>
              <wp:positionV relativeFrom="page">
                <wp:posOffset>7054850</wp:posOffset>
              </wp:positionV>
              <wp:extent cx="8743950" cy="397510"/>
              <wp:effectExtent l="0" t="6350" r="0" b="5715"/>
              <wp:wrapSquare wrapText="bothSides"/>
              <wp:docPr id="1" name="Group 26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43950" cy="397510"/>
                        <a:chOff x="0" y="0"/>
                        <a:chExt cx="87439" cy="3977"/>
                      </a:xfrm>
                    </wpg:grpSpPr>
                    <wps:wsp>
                      <wps:cNvPr id="2" name="Rectangle 26170"/>
                      <wps:cNvSpPr>
                        <a:spLocks noChangeArrowheads="1"/>
                      </wps:cNvSpPr>
                      <wps:spPr bwMode="auto">
                        <a:xfrm>
                          <a:off x="731" y="880"/>
                          <a:ext cx="4117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NR326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Rectangle 26171"/>
                      <wps:cNvSpPr>
                        <a:spLocks noChangeArrowheads="1"/>
                      </wps:cNvSpPr>
                      <wps:spPr bwMode="auto">
                        <a:xfrm>
                          <a:off x="3825" y="880"/>
                          <a:ext cx="343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Rectangle 26172"/>
                      <wps:cNvSpPr>
                        <a:spLocks noChangeArrowheads="1"/>
                      </wps:cNvSpPr>
                      <wps:spPr bwMode="auto">
                        <a:xfrm>
                          <a:off x="4084" y="880"/>
                          <a:ext cx="2675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RUA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Rectangle 26173"/>
                      <wps:cNvSpPr>
                        <a:spLocks noChangeArrowheads="1"/>
                      </wps:cNvSpPr>
                      <wps:spPr bwMode="auto">
                        <a:xfrm>
                          <a:off x="6096" y="880"/>
                          <a:ext cx="343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Rectangle 26174"/>
                      <wps:cNvSpPr>
                        <a:spLocks noChangeArrowheads="1"/>
                      </wps:cNvSpPr>
                      <wps:spPr bwMode="auto">
                        <a:xfrm>
                          <a:off x="6355" y="880"/>
                          <a:ext cx="5581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Scholarly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Rectangle 26175"/>
                      <wps:cNvSpPr>
                        <a:spLocks noChangeArrowheads="1"/>
                      </wps:cNvSpPr>
                      <wps:spPr bwMode="auto">
                        <a:xfrm>
                          <a:off x="10553" y="880"/>
                          <a:ext cx="344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Rectangle 26176"/>
                      <wps:cNvSpPr>
                        <a:spLocks noChangeArrowheads="1"/>
                      </wps:cNvSpPr>
                      <wps:spPr bwMode="auto">
                        <a:xfrm>
                          <a:off x="10812" y="880"/>
                          <a:ext cx="4010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Article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Rectangle 26177"/>
                      <wps:cNvSpPr>
                        <a:spLocks noChangeArrowheads="1"/>
                      </wps:cNvSpPr>
                      <wps:spPr bwMode="auto">
                        <a:xfrm>
                          <a:off x="13830" y="880"/>
                          <a:ext cx="343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Rectangle 26178"/>
                      <wps:cNvSpPr>
                        <a:spLocks noChangeArrowheads="1"/>
                      </wps:cNvSpPr>
                      <wps:spPr bwMode="auto">
                        <a:xfrm>
                          <a:off x="14089" y="880"/>
                          <a:ext cx="4471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Review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" name="Rectangle 26179"/>
                      <wps:cNvSpPr>
                        <a:spLocks noChangeArrowheads="1"/>
                      </wps:cNvSpPr>
                      <wps:spPr bwMode="auto">
                        <a:xfrm>
                          <a:off x="17449" y="880"/>
                          <a:ext cx="344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Rectangle 26180"/>
                      <wps:cNvSpPr>
                        <a:spLocks noChangeArrowheads="1"/>
                      </wps:cNvSpPr>
                      <wps:spPr bwMode="auto">
                        <a:xfrm>
                          <a:off x="17709" y="880"/>
                          <a:ext cx="1796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for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3" name="Rectangle 26181"/>
                      <wps:cNvSpPr>
                        <a:spLocks noChangeArrowheads="1"/>
                      </wps:cNvSpPr>
                      <wps:spPr bwMode="auto">
                        <a:xfrm>
                          <a:off x="19057" y="880"/>
                          <a:ext cx="344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" name="Rectangle 26182"/>
                      <wps:cNvSpPr>
                        <a:spLocks noChangeArrowheads="1"/>
                      </wps:cNvSpPr>
                      <wps:spPr bwMode="auto">
                        <a:xfrm>
                          <a:off x="19316" y="880"/>
                          <a:ext cx="7668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NOV16.docx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Rectangle 26183"/>
                      <wps:cNvSpPr>
                        <a:spLocks noChangeArrowheads="1"/>
                      </wps:cNvSpPr>
                      <wps:spPr bwMode="auto">
                        <a:xfrm>
                          <a:off x="25085" y="880"/>
                          <a:ext cx="343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Rectangle 26184"/>
                      <wps:cNvSpPr>
                        <a:spLocks noChangeArrowheads="1"/>
                      </wps:cNvSpPr>
                      <wps:spPr bwMode="auto">
                        <a:xfrm>
                          <a:off x="28163" y="880"/>
                          <a:ext cx="4133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7" name="Rectangle 26185"/>
                      <wps:cNvSpPr>
                        <a:spLocks noChangeArrowheads="1"/>
                      </wps:cNvSpPr>
                      <wps:spPr bwMode="auto">
                        <a:xfrm>
                          <a:off x="31272" y="880"/>
                          <a:ext cx="4758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Revised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" name="Rectangle 26186"/>
                      <wps:cNvSpPr>
                        <a:spLocks noChangeArrowheads="1"/>
                      </wps:cNvSpPr>
                      <wps:spPr bwMode="auto">
                        <a:xfrm>
                          <a:off x="34854" y="880"/>
                          <a:ext cx="343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26187"/>
                      <wps:cNvSpPr>
                        <a:spLocks noChangeArrowheads="1"/>
                      </wps:cNvSpPr>
                      <wps:spPr bwMode="auto">
                        <a:xfrm>
                          <a:off x="35113" y="880"/>
                          <a:ext cx="5200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10/2016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Rectangle 26188"/>
                      <wps:cNvSpPr>
                        <a:spLocks noChangeArrowheads="1"/>
                      </wps:cNvSpPr>
                      <wps:spPr bwMode="auto">
                        <a:xfrm>
                          <a:off x="39022" y="880"/>
                          <a:ext cx="343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" name="Rectangle 26189"/>
                      <wps:cNvSpPr>
                        <a:spLocks noChangeArrowheads="1"/>
                      </wps:cNvSpPr>
                      <wps:spPr bwMode="auto">
                        <a:xfrm>
                          <a:off x="39281" y="880"/>
                          <a:ext cx="1598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pb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2" name="Shape 26162"/>
                      <wps:cNvSpPr>
                        <a:spLocks/>
                      </wps:cNvSpPr>
                      <wps:spPr bwMode="auto">
                        <a:xfrm>
                          <a:off x="78691" y="190"/>
                          <a:ext cx="8748" cy="3787"/>
                        </a:xfrm>
                        <a:custGeom>
                          <a:avLst/>
                          <a:gdLst>
                            <a:gd name="T0" fmla="*/ 0 w 874776"/>
                            <a:gd name="T1" fmla="*/ 0 h 378715"/>
                            <a:gd name="T2" fmla="*/ 874776 w 874776"/>
                            <a:gd name="T3" fmla="*/ 1 h 378715"/>
                            <a:gd name="T4" fmla="*/ 874776 w 874776"/>
                            <a:gd name="T5" fmla="*/ 378715 h 378715"/>
                            <a:gd name="T6" fmla="*/ 0 w 874776"/>
                            <a:gd name="T7" fmla="*/ 378714 h 378715"/>
                            <a:gd name="T8" fmla="*/ 0 w 874776"/>
                            <a:gd name="T9" fmla="*/ 0 h 378715"/>
                            <a:gd name="T10" fmla="*/ 0 w 874776"/>
                            <a:gd name="T11" fmla="*/ 0 h 378715"/>
                            <a:gd name="T12" fmla="*/ 874776 w 874776"/>
                            <a:gd name="T13" fmla="*/ 378715 h 378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74776" h="378715">
                              <a:moveTo>
                                <a:pt x="0" y="0"/>
                              </a:moveTo>
                              <a:lnTo>
                                <a:pt x="874776" y="1"/>
                              </a:lnTo>
                              <a:lnTo>
                                <a:pt x="874776" y="378715"/>
                              </a:lnTo>
                              <a:lnTo>
                                <a:pt x="0" y="378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5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6163"/>
                      <wps:cNvSpPr>
                        <a:spLocks/>
                      </wps:cNvSpPr>
                      <wps:spPr bwMode="auto">
                        <a:xfrm>
                          <a:off x="79423" y="647"/>
                          <a:ext cx="7284" cy="1959"/>
                        </a:xfrm>
                        <a:custGeom>
                          <a:avLst/>
                          <a:gdLst>
                            <a:gd name="T0" fmla="*/ 0 w 728472"/>
                            <a:gd name="T1" fmla="*/ 0 h 195835"/>
                            <a:gd name="T2" fmla="*/ 728472 w 728472"/>
                            <a:gd name="T3" fmla="*/ 1 h 195835"/>
                            <a:gd name="T4" fmla="*/ 728472 w 728472"/>
                            <a:gd name="T5" fmla="*/ 195835 h 195835"/>
                            <a:gd name="T6" fmla="*/ 0 w 728472"/>
                            <a:gd name="T7" fmla="*/ 195834 h 195835"/>
                            <a:gd name="T8" fmla="*/ 0 w 728472"/>
                            <a:gd name="T9" fmla="*/ 0 h 195835"/>
                            <a:gd name="T10" fmla="*/ 0 w 728472"/>
                            <a:gd name="T11" fmla="*/ 0 h 195835"/>
                            <a:gd name="T12" fmla="*/ 728472 w 728472"/>
                            <a:gd name="T13" fmla="*/ 195835 h 1958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28472" h="195835">
                              <a:moveTo>
                                <a:pt x="0" y="0"/>
                              </a:moveTo>
                              <a:lnTo>
                                <a:pt x="728472" y="1"/>
                              </a:lnTo>
                              <a:lnTo>
                                <a:pt x="728472" y="195835"/>
                              </a:lnTo>
                              <a:lnTo>
                                <a:pt x="0" y="1958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5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26190"/>
                      <wps:cNvSpPr>
                        <a:spLocks noChangeArrowheads="1"/>
                      </wps:cNvSpPr>
                      <wps:spPr bwMode="auto">
                        <a:xfrm>
                          <a:off x="82707" y="927"/>
                          <a:ext cx="940" cy="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2068B1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 w:rsidR="00125FD7"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125FD7">
                              <w:rPr>
                                <w:color w:val="FFFFFF"/>
                              </w:rPr>
                              <w:t>3</w:t>
                            </w:r>
                            <w:r>
                              <w:rPr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5" name="Rectangle 26191"/>
                      <wps:cNvSpPr>
                        <a:spLocks noChangeArrowheads="1"/>
                      </wps:cNvSpPr>
                      <wps:spPr bwMode="auto">
                        <a:xfrm>
                          <a:off x="83416" y="927"/>
                          <a:ext cx="419" cy="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D7" w:rsidRDefault="00125FD7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Shape 26851"/>
                      <wps:cNvSpPr>
                        <a:spLocks/>
                      </wps:cNvSpPr>
                      <wps:spPr bwMode="auto">
                        <a:xfrm>
                          <a:off x="0" y="0"/>
                          <a:ext cx="78699" cy="190"/>
                        </a:xfrm>
                        <a:custGeom>
                          <a:avLst/>
                          <a:gdLst>
                            <a:gd name="T0" fmla="*/ 0 w 7869936"/>
                            <a:gd name="T1" fmla="*/ 0 h 19050"/>
                            <a:gd name="T2" fmla="*/ 7869936 w 7869936"/>
                            <a:gd name="T3" fmla="*/ 0 h 19050"/>
                            <a:gd name="T4" fmla="*/ 7869936 w 7869936"/>
                            <a:gd name="T5" fmla="*/ 19050 h 19050"/>
                            <a:gd name="T6" fmla="*/ 0 w 7869936"/>
                            <a:gd name="T7" fmla="*/ 19050 h 19050"/>
                            <a:gd name="T8" fmla="*/ 0 w 7869936"/>
                            <a:gd name="T9" fmla="*/ 0 h 19050"/>
                            <a:gd name="T10" fmla="*/ 0 w 7869936"/>
                            <a:gd name="T11" fmla="*/ 0 h 19050"/>
                            <a:gd name="T12" fmla="*/ 7869936 w 7869936"/>
                            <a:gd name="T13" fmla="*/ 19050 h 190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869936" h="19050">
                              <a:moveTo>
                                <a:pt x="0" y="0"/>
                              </a:moveTo>
                              <a:lnTo>
                                <a:pt x="7869936" y="0"/>
                              </a:lnTo>
                              <a:lnTo>
                                <a:pt x="7869936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55F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26852"/>
                      <wps:cNvSpPr>
                        <a:spLocks/>
                      </wps:cNvSpPr>
                      <wps:spPr bwMode="auto">
                        <a:xfrm>
                          <a:off x="0" y="190"/>
                          <a:ext cx="78699" cy="457"/>
                        </a:xfrm>
                        <a:custGeom>
                          <a:avLst/>
                          <a:gdLst>
                            <a:gd name="T0" fmla="*/ 0 w 7869936"/>
                            <a:gd name="T1" fmla="*/ 0 h 45720"/>
                            <a:gd name="T2" fmla="*/ 7869936 w 7869936"/>
                            <a:gd name="T3" fmla="*/ 0 h 45720"/>
                            <a:gd name="T4" fmla="*/ 7869936 w 7869936"/>
                            <a:gd name="T5" fmla="*/ 45720 h 45720"/>
                            <a:gd name="T6" fmla="*/ 0 w 7869936"/>
                            <a:gd name="T7" fmla="*/ 45720 h 45720"/>
                            <a:gd name="T8" fmla="*/ 0 w 7869936"/>
                            <a:gd name="T9" fmla="*/ 0 h 45720"/>
                            <a:gd name="T10" fmla="*/ 0 w 7869936"/>
                            <a:gd name="T11" fmla="*/ 0 h 45720"/>
                            <a:gd name="T12" fmla="*/ 7869936 w 7869936"/>
                            <a:gd name="T13" fmla="*/ 45720 h 45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869936" h="45720">
                              <a:moveTo>
                                <a:pt x="0" y="0"/>
                              </a:moveTo>
                              <a:lnTo>
                                <a:pt x="7869936" y="0"/>
                              </a:lnTo>
                              <a:lnTo>
                                <a:pt x="7869936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26853"/>
                      <wps:cNvSpPr>
                        <a:spLocks/>
                      </wps:cNvSpPr>
                      <wps:spPr bwMode="auto">
                        <a:xfrm>
                          <a:off x="78699" y="0"/>
                          <a:ext cx="8740" cy="91"/>
                        </a:xfrm>
                        <a:custGeom>
                          <a:avLst/>
                          <a:gdLst>
                            <a:gd name="T0" fmla="*/ 0 w 874014"/>
                            <a:gd name="T1" fmla="*/ 0 h 9144"/>
                            <a:gd name="T2" fmla="*/ 874014 w 874014"/>
                            <a:gd name="T3" fmla="*/ 1 h 9144"/>
                            <a:gd name="T4" fmla="*/ 874014 w 874014"/>
                            <a:gd name="T5" fmla="*/ 9144 h 9144"/>
                            <a:gd name="T6" fmla="*/ 0 w 874014"/>
                            <a:gd name="T7" fmla="*/ 9144 h 9144"/>
                            <a:gd name="T8" fmla="*/ 0 w 874014"/>
                            <a:gd name="T9" fmla="*/ 0 h 9144"/>
                            <a:gd name="T10" fmla="*/ 0 w 874014"/>
                            <a:gd name="T11" fmla="*/ 0 h 9144"/>
                            <a:gd name="T12" fmla="*/ 874014 w 87401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74014" h="9144">
                              <a:moveTo>
                                <a:pt x="0" y="0"/>
                              </a:moveTo>
                              <a:lnTo>
                                <a:pt x="874014" y="1"/>
                              </a:lnTo>
                              <a:lnTo>
                                <a:pt x="8740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F50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26167"/>
                      <wps:cNvSpPr>
                        <a:spLocks/>
                      </wps:cNvSpPr>
                      <wps:spPr bwMode="auto">
                        <a:xfrm>
                          <a:off x="78699" y="60"/>
                          <a:ext cx="8740" cy="587"/>
                        </a:xfrm>
                        <a:custGeom>
                          <a:avLst/>
                          <a:gdLst>
                            <a:gd name="T0" fmla="*/ 0 w 874014"/>
                            <a:gd name="T1" fmla="*/ 0 h 58675"/>
                            <a:gd name="T2" fmla="*/ 874014 w 874014"/>
                            <a:gd name="T3" fmla="*/ 1 h 58675"/>
                            <a:gd name="T4" fmla="*/ 874014 w 874014"/>
                            <a:gd name="T5" fmla="*/ 58675 h 58675"/>
                            <a:gd name="T6" fmla="*/ 0 w 874014"/>
                            <a:gd name="T7" fmla="*/ 58674 h 58675"/>
                            <a:gd name="T8" fmla="*/ 0 w 874014"/>
                            <a:gd name="T9" fmla="*/ 0 h 58675"/>
                            <a:gd name="T10" fmla="*/ 0 w 874014"/>
                            <a:gd name="T11" fmla="*/ 0 h 58675"/>
                            <a:gd name="T12" fmla="*/ 874014 w 874014"/>
                            <a:gd name="T13" fmla="*/ 58675 h 586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74014" h="58675">
                              <a:moveTo>
                                <a:pt x="0" y="0"/>
                              </a:moveTo>
                              <a:lnTo>
                                <a:pt x="874014" y="1"/>
                              </a:lnTo>
                              <a:lnTo>
                                <a:pt x="874014" y="58675"/>
                              </a:lnTo>
                              <a:lnTo>
                                <a:pt x="0" y="586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5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26854"/>
                      <wps:cNvSpPr>
                        <a:spLocks/>
                      </wps:cNvSpPr>
                      <wps:spPr bwMode="auto">
                        <a:xfrm>
                          <a:off x="0" y="3520"/>
                          <a:ext cx="78699" cy="457"/>
                        </a:xfrm>
                        <a:custGeom>
                          <a:avLst/>
                          <a:gdLst>
                            <a:gd name="T0" fmla="*/ 0 w 7869936"/>
                            <a:gd name="T1" fmla="*/ 0 h 45720"/>
                            <a:gd name="T2" fmla="*/ 7869936 w 7869936"/>
                            <a:gd name="T3" fmla="*/ 0 h 45720"/>
                            <a:gd name="T4" fmla="*/ 7869936 w 7869936"/>
                            <a:gd name="T5" fmla="*/ 45720 h 45720"/>
                            <a:gd name="T6" fmla="*/ 0 w 7869936"/>
                            <a:gd name="T7" fmla="*/ 45720 h 45720"/>
                            <a:gd name="T8" fmla="*/ 0 w 7869936"/>
                            <a:gd name="T9" fmla="*/ 0 h 45720"/>
                            <a:gd name="T10" fmla="*/ 0 w 7869936"/>
                            <a:gd name="T11" fmla="*/ 0 h 45720"/>
                            <a:gd name="T12" fmla="*/ 7869936 w 7869936"/>
                            <a:gd name="T13" fmla="*/ 45720 h 45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869936" h="45720">
                              <a:moveTo>
                                <a:pt x="0" y="0"/>
                              </a:moveTo>
                              <a:lnTo>
                                <a:pt x="7869936" y="0"/>
                              </a:lnTo>
                              <a:lnTo>
                                <a:pt x="7869936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26169"/>
                      <wps:cNvSpPr>
                        <a:spLocks/>
                      </wps:cNvSpPr>
                      <wps:spPr bwMode="auto">
                        <a:xfrm>
                          <a:off x="78699" y="3520"/>
                          <a:ext cx="8740" cy="457"/>
                        </a:xfrm>
                        <a:custGeom>
                          <a:avLst/>
                          <a:gdLst>
                            <a:gd name="T0" fmla="*/ 0 w 874014"/>
                            <a:gd name="T1" fmla="*/ 0 h 45720"/>
                            <a:gd name="T2" fmla="*/ 874014 w 874014"/>
                            <a:gd name="T3" fmla="*/ 1 h 45720"/>
                            <a:gd name="T4" fmla="*/ 874014 w 874014"/>
                            <a:gd name="T5" fmla="*/ 45720 h 45720"/>
                            <a:gd name="T6" fmla="*/ 0 w 874014"/>
                            <a:gd name="T7" fmla="*/ 45720 h 45720"/>
                            <a:gd name="T8" fmla="*/ 0 w 874014"/>
                            <a:gd name="T9" fmla="*/ 0 h 45720"/>
                            <a:gd name="T10" fmla="*/ 0 w 874014"/>
                            <a:gd name="T11" fmla="*/ 0 h 45720"/>
                            <a:gd name="T12" fmla="*/ 874014 w 874014"/>
                            <a:gd name="T13" fmla="*/ 45720 h 45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74014" h="45720">
                              <a:moveTo>
                                <a:pt x="0" y="0"/>
                              </a:moveTo>
                              <a:lnTo>
                                <a:pt x="874014" y="1"/>
                              </a:lnTo>
                              <a:lnTo>
                                <a:pt x="874014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5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6161" o:spid="_x0000_s1146" style="position:absolute;left:0;text-align:left;margin-left:45pt;margin-top:555.5pt;width:688.5pt;height:31.3pt;z-index:251660288;mso-position-horizontal-relative:page;mso-position-vertical-relative:page" coordsize="87439,3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">
              <v:rect id="Rectangle 26170" o:spid="_x0000_s1147" style="position:absolute;left:731;top:880;width:4117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000000"/>
                          <w:sz w:val="18"/>
                        </w:rPr>
                        <w:t>NR326</w:t>
                      </w:r>
                    </w:p>
                  </w:txbxContent>
                </v:textbox>
              </v:rect>
              <v:rect id="Rectangle 26171" o:spid="_x0000_s1148" style="position:absolute;left:3825;top:880;width:34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26172" o:spid="_x0000_s1149" style="position:absolute;left:4084;top:880;width:2675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000000"/>
                          <w:sz w:val="18"/>
                        </w:rPr>
                        <w:t>RUA</w:t>
                      </w:r>
                    </w:p>
                  </w:txbxContent>
                </v:textbox>
              </v:rect>
              <v:rect id="Rectangle 26173" o:spid="_x0000_s1150" style="position:absolute;left:6096;top:880;width:34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26174" o:spid="_x0000_s1151" style="position:absolute;left:6355;top:880;width:558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000000"/>
                          <w:sz w:val="18"/>
                        </w:rPr>
                        <w:t>Scholarly</w:t>
                      </w:r>
                    </w:p>
                  </w:txbxContent>
                </v:textbox>
              </v:rect>
              <v:rect id="Rectangle 26175" o:spid="_x0000_s1152" style="position:absolute;left:10553;top:880;width:344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26176" o:spid="_x0000_s1153" style="position:absolute;left:10812;top:880;width:4010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000000"/>
                          <w:sz w:val="18"/>
                        </w:rPr>
                        <w:t>Article</w:t>
                      </w:r>
                    </w:p>
                  </w:txbxContent>
                </v:textbox>
              </v:rect>
              <v:rect id="Rectangle 26177" o:spid="_x0000_s1154" style="position:absolute;left:13830;top:880;width:34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26178" o:spid="_x0000_s1155" style="position:absolute;left:14089;top:880;width:447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000000"/>
                          <w:sz w:val="18"/>
                        </w:rPr>
                        <w:t>Review</w:t>
                      </w:r>
                    </w:p>
                  </w:txbxContent>
                </v:textbox>
              </v:rect>
              <v:rect id="Rectangle 26179" o:spid="_x0000_s1156" style="position:absolute;left:17449;top:880;width:344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26180" o:spid="_x0000_s1157" style="position:absolute;left:17709;top:880;width:1796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000000"/>
                          <w:sz w:val="18"/>
                        </w:rPr>
                        <w:t>for</w:t>
                      </w:r>
                    </w:p>
                  </w:txbxContent>
                </v:textbox>
              </v:rect>
              <v:rect id="Rectangle 26181" o:spid="_x0000_s1158" style="position:absolute;left:19057;top:880;width:344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26182" o:spid="_x0000_s1159" style="position:absolute;left:19316;top:880;width:7668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000000"/>
                          <w:sz w:val="18"/>
                        </w:rPr>
                        <w:t>NOV16.docx</w:t>
                      </w:r>
                    </w:p>
                  </w:txbxContent>
                </v:textbox>
              </v:rect>
              <v:rect id="Rectangle 26183" o:spid="_x0000_s1160" style="position:absolute;left:25085;top:880;width:34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26184" o:spid="_x0000_s1161" style="position:absolute;left:28163;top:880;width:413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26185" o:spid="_x0000_s1162" style="position:absolute;left:31272;top:880;width:4758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000000"/>
                          <w:sz w:val="18"/>
                        </w:rPr>
                        <w:t>Revised</w:t>
                      </w:r>
                    </w:p>
                  </w:txbxContent>
                </v:textbox>
              </v:rect>
              <v:rect id="Rectangle 26186" o:spid="_x0000_s1163" style="position:absolute;left:34854;top:880;width:34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26187" o:spid="_x0000_s1164" style="position:absolute;left:35113;top:880;width:5200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000000"/>
                          <w:sz w:val="18"/>
                        </w:rPr>
                        <w:t>10/2016</w:t>
                      </w:r>
                    </w:p>
                  </w:txbxContent>
                </v:textbox>
              </v:rect>
              <v:rect id="Rectangle 26188" o:spid="_x0000_s1165" style="position:absolute;left:39022;top:880;width:34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26189" o:spid="_x0000_s1166" style="position:absolute;left:39281;top:880;width:1598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000000"/>
                          <w:sz w:val="18"/>
                        </w:rPr>
                        <w:t>pb</w:t>
                      </w:r>
                    </w:p>
                  </w:txbxContent>
                </v:textbox>
              </v:rect>
              <v:shape id="Shape 26162" o:spid="_x0000_s1167" style="position:absolute;left:78691;top:190;width:8748;height:3787;visibility:visible;mso-wrap-style:square;v-text-anchor:top" coordsize="874776,378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ElAL4A&#10;AADbAAAADwAAAGRycy9kb3ducmV2LnhtbESP3YrCMBCF7wXfIYzgnaZWELdrWmRh0Vt/HmBoxqbY&#10;TGoStb69ERb28nB+Ps6mGmwnHuRD61jBYp6BIK6dbrlRcD79ztYgQkTW2DkmBS8KUJXj0QYL7Z58&#10;oMcxNiKNcChQgYmxL6QMtSGLYe564uRdnLcYk/SN1B6fadx2Ms+ylbTYciIY7OnHUH093m2CmNNC&#10;n++03i5JevJmtbt83ZSaTobtN4hIQ/wP/7X3WkGew+dL+gGyf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hJQC+AAAA2wAAAA8AAAAAAAAAAAAAAAAAmAIAAGRycy9kb3ducmV2&#10;LnhtbFBLBQYAAAAABAAEAPUAAACDAwAAAAA=&#10;" path="m,l874776,1r,378714l,378714,,xe" fillcolor="#16355d" stroked="f" strokeweight="0">
                <v:stroke miterlimit="83231f" joinstyle="miter"/>
                <v:path arrowok="t" o:connecttype="custom" o:connectlocs="0,0;8748,0;8748,3787;0,3787;0,0" o:connectangles="0,0,0,0,0" textboxrect="0,0,874776,378715"/>
              </v:shape>
              <v:shape id="Shape 26163" o:spid="_x0000_s1168" style="position:absolute;left:79423;top:647;width:7284;height:1959;visibility:visible;mso-wrap-style:square;v-text-anchor:top" coordsize="728472,195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7vsQA&#10;AADbAAAADwAAAGRycy9kb3ducmV2LnhtbESPT4vCMBTE78J+h/AW9iKaroJINYq4CLIHWf+Bx0fz&#10;bIrNS2liW7+9ERY8DjPzG2a+7GwpGqp94VjB9zABQZw5XXCu4HTcDKYgfEDWWDomBQ/ysFx89OaY&#10;atfynppDyEWEsE9RgQmhSqX0mSGLfugq4uhdXW0xRFnnUtfYRrgt5ShJJtJiwXHBYEVrQ9ntcLcK&#10;Wrk3P6G7ZtMmWZ93j7/tb9O/KPX12a1mIAJ14R3+b2+1gtEYXl/iD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m+77EAAAA2wAAAA8AAAAAAAAAAAAAAAAAmAIAAGRycy9k&#10;b3ducmV2LnhtbFBLBQYAAAAABAAEAPUAAACJAwAAAAA=&#10;" path="m,l728472,1r,195834l,195834,,xe" fillcolor="#16355d" stroked="f" strokeweight="0">
                <v:stroke miterlimit="83231f" joinstyle="miter"/>
                <v:path arrowok="t" o:connecttype="custom" o:connectlocs="0,0;7284,0;7284,1959;0,1959;0,0" o:connectangles="0,0,0,0,0" textboxrect="0,0,728472,195835"/>
              </v:shape>
              <v:rect id="Rectangle 26190" o:spid="_x0000_s1169" style="position:absolute;left:82707;top:927;width:940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<v:textbox inset="0,0,0,0">
                  <w:txbxContent>
                    <w:p w:rsidR="00125FD7" w:rsidRDefault="002068B1">
                      <w:pPr>
                        <w:spacing w:after="160" w:line="259" w:lineRule="auto"/>
                        <w:ind w:left="0" w:firstLine="0"/>
                      </w:pPr>
                      <w:r>
                        <w:fldChar w:fldCharType="begin"/>
                      </w:r>
                      <w:r w:rsidR="00125FD7"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125FD7">
                        <w:rPr>
                          <w:color w:val="FFFFFF"/>
                        </w:rPr>
                        <w:t>3</w:t>
                      </w:r>
                      <w:r>
                        <w:rPr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rect>
              <v:rect id="Rectangle 26191" o:spid="_x0000_s1170" style="position:absolute;left:83416;top:927;width:41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<v:textbox inset="0,0,0,0">
                  <w:txbxContent>
                    <w:p w:rsidR="00125FD7" w:rsidRDefault="00125FD7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shape id="Shape 26851" o:spid="_x0000_s1171" style="position:absolute;width:78699;height:190;visibility:visible;mso-wrap-style:square;v-text-anchor:top" coordsize="7869936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3oTcQA&#10;AADbAAAADwAAAGRycy9kb3ducmV2LnhtbESPQWvCQBSE7wX/w/KE3urGFKxEV1FB2pO0Koi3R/aZ&#10;jWbfhuwa47/vCoLHYWa+YabzzlaipcaXjhUMBwkI4tzpkgsF+936YwzCB2SNlWNScCcP81nvbYqZ&#10;djf+o3YbChEh7DNUYEKoMyl9bsiiH7iaOHon11gMUTaF1A3eItxWMk2SkbRYclwwWNPKUH7ZXq2C&#10;6vy9bw+b3+PV7T5X6dfRnM71Uqn3freYgAjUhVf42f7RCtIRPL7EHy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t6E3EAAAA2wAAAA8AAAAAAAAAAAAAAAAAmAIAAGRycy9k&#10;b3ducmV2LnhtbFBLBQYAAAAABAAEAPUAAACJAwAAAAA=&#10;" path="m,l7869936,r,19050l,19050,,e" fillcolor="#355f91" stroked="f" strokeweight="0">
                <v:stroke miterlimit="83231f" joinstyle="miter"/>
                <v:path arrowok="t" o:connecttype="custom" o:connectlocs="0,0;78699,0;78699,190;0,190;0,0" o:connectangles="0,0,0,0,0" textboxrect="0,0,7869936,19050"/>
              </v:shape>
              <v:shape id="Shape 26852" o:spid="_x0000_s1172" style="position:absolute;top:190;width:78699;height:457;visibility:visible;mso-wrap-style:square;v-text-anchor:top" coordsize="7869936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BkKsMA&#10;AADbAAAADwAAAGRycy9kb3ducmV2LnhtbESPT4vCMBTE78J+h/AW9qbpFvFPNRZRhD0I0urB46N5&#10;2xabl9pErd9+syB4HGbmN8wy7U0j7tS52rKC71EEgriwuuZSwem4G85AOI+ssbFMCp7kIF19DJaY&#10;aPvgjO65L0WAsEtQQeV9m0jpiooMupFtiYP3azuDPsiulLrDR4CbRsZRNJEGaw4LFba0qai45Dej&#10;oKTtocjmu2e/H5vJ5Wqy/VlnSn199usFCE+9f4df7R+tIJ7C/5fw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BkKsMAAADbAAAADwAAAAAAAAAAAAAAAACYAgAAZHJzL2Rv&#10;d25yZXYueG1sUEsFBgAAAAAEAAQA9QAAAIgDAAAAAA==&#10;" path="m,l7869936,r,45720l,45720,,e" stroked="f" strokeweight="0">
                <v:stroke miterlimit="83231f" joinstyle="miter"/>
                <v:path arrowok="t" o:connecttype="custom" o:connectlocs="0,0;78699,0;78699,457;0,457;0,0" o:connectangles="0,0,0,0,0" textboxrect="0,0,7869936,45720"/>
              </v:shape>
              <v:shape id="Shape 26853" o:spid="_x0000_s1173" style="position:absolute;left:78699;width:8740;height:91;visibility:visible;mso-wrap-style:square;v-text-anchor:top" coordsize="87401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jui7sA&#10;AADbAAAADwAAAGRycy9kb3ducmV2LnhtbERPvQrCMBDeBd8hnOBmUx1EqlFEEBRxsOp+NGcbbC6l&#10;idq+vRkEx4/vf7XpbC3e1HrjWME0SUEQF04bLhXcrvvJAoQPyBprx6SgJw+b9XCwwky7D1/onYdS&#10;xBD2GSqoQmgyKX1RkUWfuIY4cg/XWgwRtqXULX5iuK3lLE3n0qLh2FBhQ7uKimf+sgrOizycnv1d&#10;u3SX347Xzpjto1dqPOq2SxCBuvAX/9wHrWAWx8Yv8QfI9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fo7ou7AAAA2wAAAA8AAAAAAAAAAAAAAAAAmAIAAGRycy9kb3ducmV2Lnht&#10;bFBLBQYAAAAABAAEAPUAAACAAwAAAAA=&#10;" path="m,l874014,1r,9143l,9144,,e" fillcolor="#bf504c" stroked="f" strokeweight="0">
                <v:stroke miterlimit="83231f" joinstyle="miter"/>
                <v:path arrowok="t" o:connecttype="custom" o:connectlocs="0,0;8740,0;8740,91;0,91;0,0" o:connectangles="0,0,0,0,0" textboxrect="0,0,874014,9144"/>
              </v:shape>
              <v:shape id="Shape 26167" o:spid="_x0000_s1174" style="position:absolute;left:78699;top:60;width:8740;height:587;visibility:visible;mso-wrap-style:square;v-text-anchor:top" coordsize="874014,58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WNuMQA&#10;AADbAAAADwAAAGRycy9kb3ducmV2LnhtbESPQWvCQBSE7wX/w/KE3upGEWmjm6CFlh4saCp4fWSf&#10;yWL2bcxuk/jvu4VCj8PMfMNs8tE2oqfOG8cK5rMEBHHptOFKwenr7ekZhA/IGhvHpOBOHvJs8rDB&#10;VLuBj9QXoRIRwj5FBXUIbSqlL2uy6GeuJY7exXUWQ5RdJXWHQ4TbRi6SZCUtGo4LNbb0WlN5Lb6t&#10;gttyN8i727+f+8P8swhLcyBplHqcjts1iEBj+A//tT+0gsUL/H6JP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VjbjEAAAA2wAAAA8AAAAAAAAAAAAAAAAAmAIAAGRycy9k&#10;b3ducmV2LnhtbFBLBQYAAAAABAAEAPUAAACJAwAAAAA=&#10;" path="m,l874014,1r,58674l,58674,,xe" fillcolor="#16355d" stroked="f" strokeweight="0">
                <v:stroke miterlimit="83231f" joinstyle="miter"/>
                <v:path arrowok="t" o:connecttype="custom" o:connectlocs="0,0;8740,0;8740,587;0,587;0,0" o:connectangles="0,0,0,0,0" textboxrect="0,0,874014,58675"/>
              </v:shape>
              <v:shape id="Shape 26854" o:spid="_x0000_s1175" style="position:absolute;top:3520;width:78699;height:457;visibility:visible;mso-wrap-style:square;v-text-anchor:top" coordsize="7869936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Bqg70A&#10;AADbAAAADwAAAGRycy9kb3ducmV2LnhtbERPuwrCMBTdBf8hXMFNUx+IVqOIIjgIUnVwvDTXttjc&#10;1CZq/XszCI6H816sGlOKF9WusKxg0I9AEKdWF5wpuJx3vSkI55E1lpZJwYccrJbt1gJjbd+c0Ovk&#10;MxFC2MWoIPe+iqV0aU4GXd9WxIG72dqgD7DOpK7xHcJNKYdRNJEGCw4NOVa0ySm9n55GQUbbY5rM&#10;dp/mMDaT+8Mkh6tOlOp2mvUchKfG/8U/914rGIX14Uv4AX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9Bqg70AAADbAAAADwAAAAAAAAAAAAAAAACYAgAAZHJzL2Rvd25yZXYu&#10;eG1sUEsFBgAAAAAEAAQA9QAAAIIDAAAAAA==&#10;" path="m,l7869936,r,45720l,45720,,e" stroked="f" strokeweight="0">
                <v:stroke miterlimit="83231f" joinstyle="miter"/>
                <v:path arrowok="t" o:connecttype="custom" o:connectlocs="0,0;78699,0;78699,457;0,457;0,0" o:connectangles="0,0,0,0,0" textboxrect="0,0,7869936,45720"/>
              </v:shape>
              <v:shape id="Shape 26169" o:spid="_x0000_s1176" style="position:absolute;left:78699;top:3520;width:8740;height:457;visibility:visible;mso-wrap-style:square;v-text-anchor:top" coordsize="874014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IfwsUA&#10;AADbAAAADwAAAGRycy9kb3ducmV2LnhtbESPzWsCMRTE74X+D+EJ3mrWFqRszYrYlurBgx/U63Pz&#10;9gM3L0uS7q7/vREKHoeZ+Q0zXwymER05X1tWMJ0kIIhzq2suFRwP3y/vIHxA1thYJgVX8rDInp/m&#10;mGrb8466fShFhLBPUUEVQptK6fOKDPqJbYmjV1hnMETpSqkd9hFuGvmaJDNpsOa4UGFLq4ryy/7P&#10;KFj6Y1Lv+u3v6qs9uc3PuWg+D51S49Gw/AARaAiP8H97rRW8TeH+Jf4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Qh/CxQAAANsAAAAPAAAAAAAAAAAAAAAAAJgCAABkcnMv&#10;ZG93bnJldi54bWxQSwUGAAAAAAQABAD1AAAAigMAAAAA&#10;" path="m,l874014,1r,45719l,45720,,xe" fillcolor="#16355d" stroked="f" strokeweight="0">
                <v:stroke miterlimit="83231f" joinstyle="miter"/>
                <v:path arrowok="t" o:connecttype="custom" o:connectlocs="0,0;8740,0;8740,457;0,457;0,0" o:connectangles="0,0,0,0,0" textboxrect="0,0,874014,45720"/>
              </v:shape>
              <w10:wrap type="square" anchorx="page" anchory="page"/>
            </v:group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FD7" w:rsidRDefault="00125FD7">
    <w:pPr>
      <w:spacing w:after="160" w:line="259" w:lineRule="auto"/>
      <w:ind w:left="0" w:firstLine="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FD7" w:rsidRDefault="00125FD7">
    <w:pPr>
      <w:spacing w:after="160" w:line="259" w:lineRule="auto"/>
      <w:ind w:left="0" w:firstLine="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FD7" w:rsidRDefault="00125FD7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61D" w:rsidRDefault="0038061D">
      <w:pPr>
        <w:spacing w:after="0" w:line="240" w:lineRule="auto"/>
      </w:pPr>
      <w:r>
        <w:separator/>
      </w:r>
    </w:p>
  </w:footnote>
  <w:footnote w:type="continuationSeparator" w:id="0">
    <w:p w:rsidR="0038061D" w:rsidRDefault="00380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FD7" w:rsidRDefault="00125FD7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FD7" w:rsidRDefault="00125FD7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FD7" w:rsidRDefault="00125FD7">
    <w:pPr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FD7" w:rsidRDefault="00125FD7">
    <w:pPr>
      <w:spacing w:after="0" w:line="259" w:lineRule="auto"/>
      <w:ind w:left="0" w:right="-268" w:firstLine="0"/>
      <w:jc w:val="right"/>
    </w:pPr>
    <w:r>
      <w:rPr>
        <w:sz w:val="28"/>
      </w:rPr>
      <w:t xml:space="preserve">NR326 Mental Health Nursing </w:t>
    </w:r>
  </w:p>
  <w:p w:rsidR="00125FD7" w:rsidRDefault="00125FD7">
    <w:pPr>
      <w:spacing w:after="0" w:line="259" w:lineRule="auto"/>
      <w:ind w:left="-540" w:firstLine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FD7" w:rsidRDefault="00125FD7">
    <w:pPr>
      <w:spacing w:after="0" w:line="259" w:lineRule="auto"/>
      <w:ind w:left="0" w:right="-268" w:firstLine="0"/>
      <w:jc w:val="right"/>
    </w:pPr>
    <w:r>
      <w:rPr>
        <w:sz w:val="28"/>
      </w:rPr>
      <w:t xml:space="preserve">NR326 Mental Health Nursing </w:t>
    </w:r>
  </w:p>
  <w:p w:rsidR="00125FD7" w:rsidRDefault="00125FD7">
    <w:pPr>
      <w:spacing w:after="0" w:line="259" w:lineRule="auto"/>
      <w:ind w:left="-540" w:firstLin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FD7" w:rsidRDefault="00125FD7">
    <w:pPr>
      <w:spacing w:after="0" w:line="259" w:lineRule="auto"/>
      <w:ind w:left="0" w:right="-268" w:firstLine="0"/>
      <w:jc w:val="right"/>
    </w:pPr>
    <w:r>
      <w:rPr>
        <w:sz w:val="28"/>
      </w:rPr>
      <w:t xml:space="preserve">NR326 Mental Health Nursing </w:t>
    </w:r>
  </w:p>
  <w:p w:rsidR="00125FD7" w:rsidRDefault="00125FD7">
    <w:pPr>
      <w:spacing w:after="0" w:line="259" w:lineRule="auto"/>
      <w:ind w:left="-540" w:firstLine="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FD7" w:rsidRDefault="00125FD7">
    <w:pPr>
      <w:spacing w:after="160" w:line="259" w:lineRule="auto"/>
      <w:ind w:left="0" w:firstLine="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FD7" w:rsidRDefault="00125FD7">
    <w:pPr>
      <w:spacing w:after="160" w:line="259" w:lineRule="auto"/>
      <w:ind w:left="0" w:firstLine="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FD7" w:rsidRDefault="00125FD7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2335"/>
    <w:multiLevelType w:val="hybridMultilevel"/>
    <w:tmpl w:val="B9F8FF8A"/>
    <w:lvl w:ilvl="0" w:tplc="FFD8B172">
      <w:start w:val="1"/>
      <w:numFmt w:val="bullet"/>
      <w:lvlText w:val="•"/>
      <w:lvlJc w:val="left"/>
      <w:pPr>
        <w:ind w:left="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940CD8">
      <w:start w:val="1"/>
      <w:numFmt w:val="bullet"/>
      <w:lvlText w:val="o"/>
      <w:lvlJc w:val="left"/>
      <w:pPr>
        <w:ind w:left="1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04E118">
      <w:start w:val="1"/>
      <w:numFmt w:val="bullet"/>
      <w:lvlText w:val="▪"/>
      <w:lvlJc w:val="left"/>
      <w:pPr>
        <w:ind w:left="1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76B2E0">
      <w:start w:val="1"/>
      <w:numFmt w:val="bullet"/>
      <w:lvlText w:val="•"/>
      <w:lvlJc w:val="left"/>
      <w:pPr>
        <w:ind w:left="2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7A1ACA">
      <w:start w:val="1"/>
      <w:numFmt w:val="bullet"/>
      <w:lvlText w:val="o"/>
      <w:lvlJc w:val="left"/>
      <w:pPr>
        <w:ind w:left="3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84BFBA">
      <w:start w:val="1"/>
      <w:numFmt w:val="bullet"/>
      <w:lvlText w:val="▪"/>
      <w:lvlJc w:val="left"/>
      <w:pPr>
        <w:ind w:left="4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C617C8">
      <w:start w:val="1"/>
      <w:numFmt w:val="bullet"/>
      <w:lvlText w:val="•"/>
      <w:lvlJc w:val="left"/>
      <w:pPr>
        <w:ind w:left="4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9837E2">
      <w:start w:val="1"/>
      <w:numFmt w:val="bullet"/>
      <w:lvlText w:val="o"/>
      <w:lvlJc w:val="left"/>
      <w:pPr>
        <w:ind w:left="5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7E029C">
      <w:start w:val="1"/>
      <w:numFmt w:val="bullet"/>
      <w:lvlText w:val="▪"/>
      <w:lvlJc w:val="left"/>
      <w:pPr>
        <w:ind w:left="6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A90CBC"/>
    <w:multiLevelType w:val="hybridMultilevel"/>
    <w:tmpl w:val="60BA4EA0"/>
    <w:lvl w:ilvl="0" w:tplc="C0EE20D6">
      <w:start w:val="1"/>
      <w:numFmt w:val="bullet"/>
      <w:lvlText w:val="•"/>
      <w:lvlJc w:val="left"/>
      <w:pPr>
        <w:ind w:left="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F600E2">
      <w:start w:val="1"/>
      <w:numFmt w:val="bullet"/>
      <w:lvlText w:val="o"/>
      <w:lvlJc w:val="left"/>
      <w:pPr>
        <w:ind w:left="1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0C0E6A">
      <w:start w:val="1"/>
      <w:numFmt w:val="bullet"/>
      <w:lvlText w:val="▪"/>
      <w:lvlJc w:val="left"/>
      <w:pPr>
        <w:ind w:left="1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144578">
      <w:start w:val="1"/>
      <w:numFmt w:val="bullet"/>
      <w:lvlText w:val="•"/>
      <w:lvlJc w:val="left"/>
      <w:pPr>
        <w:ind w:left="2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EE1E86">
      <w:start w:val="1"/>
      <w:numFmt w:val="bullet"/>
      <w:lvlText w:val="o"/>
      <w:lvlJc w:val="left"/>
      <w:pPr>
        <w:ind w:left="3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56AE16">
      <w:start w:val="1"/>
      <w:numFmt w:val="bullet"/>
      <w:lvlText w:val="▪"/>
      <w:lvlJc w:val="left"/>
      <w:pPr>
        <w:ind w:left="4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EE236C">
      <w:start w:val="1"/>
      <w:numFmt w:val="bullet"/>
      <w:lvlText w:val="•"/>
      <w:lvlJc w:val="left"/>
      <w:pPr>
        <w:ind w:left="4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0C1498">
      <w:start w:val="1"/>
      <w:numFmt w:val="bullet"/>
      <w:lvlText w:val="o"/>
      <w:lvlJc w:val="left"/>
      <w:pPr>
        <w:ind w:left="5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9A1C10">
      <w:start w:val="1"/>
      <w:numFmt w:val="bullet"/>
      <w:lvlText w:val="▪"/>
      <w:lvlJc w:val="left"/>
      <w:pPr>
        <w:ind w:left="6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A50598"/>
    <w:multiLevelType w:val="hybridMultilevel"/>
    <w:tmpl w:val="9A66B578"/>
    <w:lvl w:ilvl="0" w:tplc="60C4A43E">
      <w:start w:val="1"/>
      <w:numFmt w:val="bullet"/>
      <w:lvlText w:val="•"/>
      <w:lvlJc w:val="left"/>
      <w:pPr>
        <w:ind w:left="282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D82F7C">
      <w:start w:val="1"/>
      <w:numFmt w:val="bullet"/>
      <w:lvlText w:val="o"/>
      <w:lvlJc w:val="left"/>
      <w:pPr>
        <w:ind w:left="1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52C9DE">
      <w:start w:val="1"/>
      <w:numFmt w:val="bullet"/>
      <w:lvlText w:val="▪"/>
      <w:lvlJc w:val="left"/>
      <w:pPr>
        <w:ind w:left="1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CC2DDC">
      <w:start w:val="1"/>
      <w:numFmt w:val="bullet"/>
      <w:lvlText w:val="•"/>
      <w:lvlJc w:val="left"/>
      <w:pPr>
        <w:ind w:left="2644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B4F74C">
      <w:start w:val="1"/>
      <w:numFmt w:val="bullet"/>
      <w:lvlText w:val="o"/>
      <w:lvlJc w:val="left"/>
      <w:pPr>
        <w:ind w:left="3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4A3412">
      <w:start w:val="1"/>
      <w:numFmt w:val="bullet"/>
      <w:lvlText w:val="▪"/>
      <w:lvlJc w:val="left"/>
      <w:pPr>
        <w:ind w:left="4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26F6D4">
      <w:start w:val="1"/>
      <w:numFmt w:val="bullet"/>
      <w:lvlText w:val="•"/>
      <w:lvlJc w:val="left"/>
      <w:pPr>
        <w:ind w:left="4804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36F0B2">
      <w:start w:val="1"/>
      <w:numFmt w:val="bullet"/>
      <w:lvlText w:val="o"/>
      <w:lvlJc w:val="left"/>
      <w:pPr>
        <w:ind w:left="5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001640">
      <w:start w:val="1"/>
      <w:numFmt w:val="bullet"/>
      <w:lvlText w:val="▪"/>
      <w:lvlJc w:val="left"/>
      <w:pPr>
        <w:ind w:left="6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DF0B39"/>
    <w:multiLevelType w:val="hybridMultilevel"/>
    <w:tmpl w:val="5C9E7F18"/>
    <w:lvl w:ilvl="0" w:tplc="5A0CDB2E">
      <w:start w:val="1"/>
      <w:numFmt w:val="bullet"/>
      <w:lvlText w:val="•"/>
      <w:lvlJc w:val="left"/>
      <w:pPr>
        <w:ind w:left="282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8B230">
      <w:start w:val="1"/>
      <w:numFmt w:val="bullet"/>
      <w:lvlText w:val="o"/>
      <w:lvlJc w:val="left"/>
      <w:pPr>
        <w:ind w:left="1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6468B4">
      <w:start w:val="1"/>
      <w:numFmt w:val="bullet"/>
      <w:lvlText w:val="▪"/>
      <w:lvlJc w:val="left"/>
      <w:pPr>
        <w:ind w:left="1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9CFE66">
      <w:start w:val="1"/>
      <w:numFmt w:val="bullet"/>
      <w:lvlText w:val="•"/>
      <w:lvlJc w:val="left"/>
      <w:pPr>
        <w:ind w:left="2644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36425E">
      <w:start w:val="1"/>
      <w:numFmt w:val="bullet"/>
      <w:lvlText w:val="o"/>
      <w:lvlJc w:val="left"/>
      <w:pPr>
        <w:ind w:left="3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841F2E">
      <w:start w:val="1"/>
      <w:numFmt w:val="bullet"/>
      <w:lvlText w:val="▪"/>
      <w:lvlJc w:val="left"/>
      <w:pPr>
        <w:ind w:left="4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82DF76">
      <w:start w:val="1"/>
      <w:numFmt w:val="bullet"/>
      <w:lvlText w:val="•"/>
      <w:lvlJc w:val="left"/>
      <w:pPr>
        <w:ind w:left="4804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BC0A50">
      <w:start w:val="1"/>
      <w:numFmt w:val="bullet"/>
      <w:lvlText w:val="o"/>
      <w:lvlJc w:val="left"/>
      <w:pPr>
        <w:ind w:left="5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A690CE">
      <w:start w:val="1"/>
      <w:numFmt w:val="bullet"/>
      <w:lvlText w:val="▪"/>
      <w:lvlJc w:val="left"/>
      <w:pPr>
        <w:ind w:left="6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44090B"/>
    <w:multiLevelType w:val="hybridMultilevel"/>
    <w:tmpl w:val="2BDAAD5E"/>
    <w:lvl w:ilvl="0" w:tplc="62DA9E96">
      <w:start w:val="1"/>
      <w:numFmt w:val="bullet"/>
      <w:lvlText w:val="•"/>
      <w:lvlJc w:val="left"/>
      <w:pPr>
        <w:ind w:left="282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6E0A10">
      <w:start w:val="1"/>
      <w:numFmt w:val="bullet"/>
      <w:lvlText w:val="o"/>
      <w:lvlJc w:val="left"/>
      <w:pPr>
        <w:ind w:left="1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AE9F6">
      <w:start w:val="1"/>
      <w:numFmt w:val="bullet"/>
      <w:lvlText w:val="▪"/>
      <w:lvlJc w:val="left"/>
      <w:pPr>
        <w:ind w:left="1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FA0A48">
      <w:start w:val="1"/>
      <w:numFmt w:val="bullet"/>
      <w:lvlText w:val="•"/>
      <w:lvlJc w:val="left"/>
      <w:pPr>
        <w:ind w:left="2644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C3DD0">
      <w:start w:val="1"/>
      <w:numFmt w:val="bullet"/>
      <w:lvlText w:val="o"/>
      <w:lvlJc w:val="left"/>
      <w:pPr>
        <w:ind w:left="3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9EAF60">
      <w:start w:val="1"/>
      <w:numFmt w:val="bullet"/>
      <w:lvlText w:val="▪"/>
      <w:lvlJc w:val="left"/>
      <w:pPr>
        <w:ind w:left="4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25C08">
      <w:start w:val="1"/>
      <w:numFmt w:val="bullet"/>
      <w:lvlText w:val="•"/>
      <w:lvlJc w:val="left"/>
      <w:pPr>
        <w:ind w:left="4804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D0A3C2">
      <w:start w:val="1"/>
      <w:numFmt w:val="bullet"/>
      <w:lvlText w:val="o"/>
      <w:lvlJc w:val="left"/>
      <w:pPr>
        <w:ind w:left="5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F4664A">
      <w:start w:val="1"/>
      <w:numFmt w:val="bullet"/>
      <w:lvlText w:val="▪"/>
      <w:lvlJc w:val="left"/>
      <w:pPr>
        <w:ind w:left="6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A9428D"/>
    <w:multiLevelType w:val="hybridMultilevel"/>
    <w:tmpl w:val="C81C6308"/>
    <w:lvl w:ilvl="0" w:tplc="BCE8AA76">
      <w:start w:val="1"/>
      <w:numFmt w:val="bullet"/>
      <w:lvlText w:val="•"/>
      <w:lvlJc w:val="left"/>
      <w:pPr>
        <w:ind w:left="282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23554">
      <w:start w:val="1"/>
      <w:numFmt w:val="bullet"/>
      <w:lvlText w:val="o"/>
      <w:lvlJc w:val="left"/>
      <w:pPr>
        <w:ind w:left="1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380FE6">
      <w:start w:val="1"/>
      <w:numFmt w:val="bullet"/>
      <w:lvlText w:val="▪"/>
      <w:lvlJc w:val="left"/>
      <w:pPr>
        <w:ind w:left="1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1A99A6">
      <w:start w:val="1"/>
      <w:numFmt w:val="bullet"/>
      <w:lvlText w:val="•"/>
      <w:lvlJc w:val="left"/>
      <w:pPr>
        <w:ind w:left="2644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D84C54">
      <w:start w:val="1"/>
      <w:numFmt w:val="bullet"/>
      <w:lvlText w:val="o"/>
      <w:lvlJc w:val="left"/>
      <w:pPr>
        <w:ind w:left="3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347918">
      <w:start w:val="1"/>
      <w:numFmt w:val="bullet"/>
      <w:lvlText w:val="▪"/>
      <w:lvlJc w:val="left"/>
      <w:pPr>
        <w:ind w:left="4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E82E6A">
      <w:start w:val="1"/>
      <w:numFmt w:val="bullet"/>
      <w:lvlText w:val="•"/>
      <w:lvlJc w:val="left"/>
      <w:pPr>
        <w:ind w:left="4804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240D8A">
      <w:start w:val="1"/>
      <w:numFmt w:val="bullet"/>
      <w:lvlText w:val="o"/>
      <w:lvlJc w:val="left"/>
      <w:pPr>
        <w:ind w:left="5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5C74C2">
      <w:start w:val="1"/>
      <w:numFmt w:val="bullet"/>
      <w:lvlText w:val="▪"/>
      <w:lvlJc w:val="left"/>
      <w:pPr>
        <w:ind w:left="6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C679C3"/>
    <w:multiLevelType w:val="hybridMultilevel"/>
    <w:tmpl w:val="F460BD9C"/>
    <w:lvl w:ilvl="0" w:tplc="8578E512">
      <w:start w:val="1"/>
      <w:numFmt w:val="bullet"/>
      <w:lvlText w:val="•"/>
      <w:lvlJc w:val="left"/>
      <w:pPr>
        <w:ind w:left="282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DA4F34">
      <w:start w:val="1"/>
      <w:numFmt w:val="bullet"/>
      <w:lvlText w:val="o"/>
      <w:lvlJc w:val="left"/>
      <w:pPr>
        <w:ind w:left="1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74B51C">
      <w:start w:val="1"/>
      <w:numFmt w:val="bullet"/>
      <w:lvlText w:val="▪"/>
      <w:lvlJc w:val="left"/>
      <w:pPr>
        <w:ind w:left="1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BC5450">
      <w:start w:val="1"/>
      <w:numFmt w:val="bullet"/>
      <w:lvlText w:val="•"/>
      <w:lvlJc w:val="left"/>
      <w:pPr>
        <w:ind w:left="2644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FA1F56">
      <w:start w:val="1"/>
      <w:numFmt w:val="bullet"/>
      <w:lvlText w:val="o"/>
      <w:lvlJc w:val="left"/>
      <w:pPr>
        <w:ind w:left="3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90082E">
      <w:start w:val="1"/>
      <w:numFmt w:val="bullet"/>
      <w:lvlText w:val="▪"/>
      <w:lvlJc w:val="left"/>
      <w:pPr>
        <w:ind w:left="4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B61F1E">
      <w:start w:val="1"/>
      <w:numFmt w:val="bullet"/>
      <w:lvlText w:val="•"/>
      <w:lvlJc w:val="left"/>
      <w:pPr>
        <w:ind w:left="4804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E6B86E">
      <w:start w:val="1"/>
      <w:numFmt w:val="bullet"/>
      <w:lvlText w:val="o"/>
      <w:lvlJc w:val="left"/>
      <w:pPr>
        <w:ind w:left="5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7E7CD8">
      <w:start w:val="1"/>
      <w:numFmt w:val="bullet"/>
      <w:lvlText w:val="▪"/>
      <w:lvlJc w:val="left"/>
      <w:pPr>
        <w:ind w:left="6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2518B0"/>
    <w:multiLevelType w:val="hybridMultilevel"/>
    <w:tmpl w:val="96664F1C"/>
    <w:lvl w:ilvl="0" w:tplc="6BD8ABEA">
      <w:start w:val="1"/>
      <w:numFmt w:val="bullet"/>
      <w:lvlText w:val="•"/>
      <w:lvlJc w:val="left"/>
      <w:pPr>
        <w:ind w:left="282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94F986">
      <w:start w:val="1"/>
      <w:numFmt w:val="bullet"/>
      <w:lvlText w:val="o"/>
      <w:lvlJc w:val="left"/>
      <w:pPr>
        <w:ind w:left="1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048D66">
      <w:start w:val="1"/>
      <w:numFmt w:val="bullet"/>
      <w:lvlText w:val="▪"/>
      <w:lvlJc w:val="left"/>
      <w:pPr>
        <w:ind w:left="1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E0D6AC">
      <w:start w:val="1"/>
      <w:numFmt w:val="bullet"/>
      <w:lvlText w:val="•"/>
      <w:lvlJc w:val="left"/>
      <w:pPr>
        <w:ind w:left="2644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AE00C">
      <w:start w:val="1"/>
      <w:numFmt w:val="bullet"/>
      <w:lvlText w:val="o"/>
      <w:lvlJc w:val="left"/>
      <w:pPr>
        <w:ind w:left="3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B0B168">
      <w:start w:val="1"/>
      <w:numFmt w:val="bullet"/>
      <w:lvlText w:val="▪"/>
      <w:lvlJc w:val="left"/>
      <w:pPr>
        <w:ind w:left="4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42A1F0">
      <w:start w:val="1"/>
      <w:numFmt w:val="bullet"/>
      <w:lvlText w:val="•"/>
      <w:lvlJc w:val="left"/>
      <w:pPr>
        <w:ind w:left="4804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4C13D6">
      <w:start w:val="1"/>
      <w:numFmt w:val="bullet"/>
      <w:lvlText w:val="o"/>
      <w:lvlJc w:val="left"/>
      <w:pPr>
        <w:ind w:left="5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2206A4">
      <w:start w:val="1"/>
      <w:numFmt w:val="bullet"/>
      <w:lvlText w:val="▪"/>
      <w:lvlJc w:val="left"/>
      <w:pPr>
        <w:ind w:left="6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A34A9A"/>
    <w:multiLevelType w:val="hybridMultilevel"/>
    <w:tmpl w:val="73306070"/>
    <w:lvl w:ilvl="0" w:tplc="1FB02384">
      <w:start w:val="1"/>
      <w:numFmt w:val="bullet"/>
      <w:lvlText w:val="•"/>
      <w:lvlJc w:val="left"/>
      <w:pPr>
        <w:ind w:left="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0E8ECA">
      <w:start w:val="1"/>
      <w:numFmt w:val="bullet"/>
      <w:lvlText w:val="o"/>
      <w:lvlJc w:val="left"/>
      <w:pPr>
        <w:ind w:left="1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9EE31E">
      <w:start w:val="1"/>
      <w:numFmt w:val="bullet"/>
      <w:lvlText w:val="▪"/>
      <w:lvlJc w:val="left"/>
      <w:pPr>
        <w:ind w:left="1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CA831A">
      <w:start w:val="1"/>
      <w:numFmt w:val="bullet"/>
      <w:lvlText w:val="•"/>
      <w:lvlJc w:val="left"/>
      <w:pPr>
        <w:ind w:left="2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7CD742">
      <w:start w:val="1"/>
      <w:numFmt w:val="bullet"/>
      <w:lvlText w:val="o"/>
      <w:lvlJc w:val="left"/>
      <w:pPr>
        <w:ind w:left="3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7A2EC6">
      <w:start w:val="1"/>
      <w:numFmt w:val="bullet"/>
      <w:lvlText w:val="▪"/>
      <w:lvlJc w:val="left"/>
      <w:pPr>
        <w:ind w:left="4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A20DA0">
      <w:start w:val="1"/>
      <w:numFmt w:val="bullet"/>
      <w:lvlText w:val="•"/>
      <w:lvlJc w:val="left"/>
      <w:pPr>
        <w:ind w:left="4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705F2E">
      <w:start w:val="1"/>
      <w:numFmt w:val="bullet"/>
      <w:lvlText w:val="o"/>
      <w:lvlJc w:val="left"/>
      <w:pPr>
        <w:ind w:left="5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06FA64">
      <w:start w:val="1"/>
      <w:numFmt w:val="bullet"/>
      <w:lvlText w:val="▪"/>
      <w:lvlJc w:val="left"/>
      <w:pPr>
        <w:ind w:left="6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F9231F"/>
    <w:multiLevelType w:val="hybridMultilevel"/>
    <w:tmpl w:val="14DA626C"/>
    <w:lvl w:ilvl="0" w:tplc="3E106FBC">
      <w:start w:val="1"/>
      <w:numFmt w:val="bullet"/>
      <w:lvlText w:val="•"/>
      <w:lvlJc w:val="left"/>
      <w:pPr>
        <w:ind w:left="282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8418F2">
      <w:start w:val="1"/>
      <w:numFmt w:val="bullet"/>
      <w:lvlText w:val="o"/>
      <w:lvlJc w:val="left"/>
      <w:pPr>
        <w:ind w:left="1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B20498">
      <w:start w:val="1"/>
      <w:numFmt w:val="bullet"/>
      <w:lvlText w:val="▪"/>
      <w:lvlJc w:val="left"/>
      <w:pPr>
        <w:ind w:left="1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3A2A08">
      <w:start w:val="1"/>
      <w:numFmt w:val="bullet"/>
      <w:lvlText w:val="•"/>
      <w:lvlJc w:val="left"/>
      <w:pPr>
        <w:ind w:left="2643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2EA0C8">
      <w:start w:val="1"/>
      <w:numFmt w:val="bullet"/>
      <w:lvlText w:val="o"/>
      <w:lvlJc w:val="left"/>
      <w:pPr>
        <w:ind w:left="3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1A9592">
      <w:start w:val="1"/>
      <w:numFmt w:val="bullet"/>
      <w:lvlText w:val="▪"/>
      <w:lvlJc w:val="left"/>
      <w:pPr>
        <w:ind w:left="4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847E98">
      <w:start w:val="1"/>
      <w:numFmt w:val="bullet"/>
      <w:lvlText w:val="•"/>
      <w:lvlJc w:val="left"/>
      <w:pPr>
        <w:ind w:left="4803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DCAB5E">
      <w:start w:val="1"/>
      <w:numFmt w:val="bullet"/>
      <w:lvlText w:val="o"/>
      <w:lvlJc w:val="left"/>
      <w:pPr>
        <w:ind w:left="5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46C80E">
      <w:start w:val="1"/>
      <w:numFmt w:val="bullet"/>
      <w:lvlText w:val="▪"/>
      <w:lvlJc w:val="left"/>
      <w:pPr>
        <w:ind w:left="6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730431"/>
    <w:multiLevelType w:val="hybridMultilevel"/>
    <w:tmpl w:val="F6C21F8C"/>
    <w:lvl w:ilvl="0" w:tplc="93803290">
      <w:start w:val="1"/>
      <w:numFmt w:val="bullet"/>
      <w:lvlText w:val="•"/>
      <w:lvlJc w:val="left"/>
      <w:pPr>
        <w:ind w:left="282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6491AE">
      <w:start w:val="1"/>
      <w:numFmt w:val="bullet"/>
      <w:lvlText w:val="o"/>
      <w:lvlJc w:val="left"/>
      <w:pPr>
        <w:ind w:left="1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1C49D0">
      <w:start w:val="1"/>
      <w:numFmt w:val="bullet"/>
      <w:lvlText w:val="▪"/>
      <w:lvlJc w:val="left"/>
      <w:pPr>
        <w:ind w:left="1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A23F4E">
      <w:start w:val="1"/>
      <w:numFmt w:val="bullet"/>
      <w:lvlText w:val="•"/>
      <w:lvlJc w:val="left"/>
      <w:pPr>
        <w:ind w:left="2643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80B0C2">
      <w:start w:val="1"/>
      <w:numFmt w:val="bullet"/>
      <w:lvlText w:val="o"/>
      <w:lvlJc w:val="left"/>
      <w:pPr>
        <w:ind w:left="3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462590">
      <w:start w:val="1"/>
      <w:numFmt w:val="bullet"/>
      <w:lvlText w:val="▪"/>
      <w:lvlJc w:val="left"/>
      <w:pPr>
        <w:ind w:left="4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D429FA">
      <w:start w:val="1"/>
      <w:numFmt w:val="bullet"/>
      <w:lvlText w:val="•"/>
      <w:lvlJc w:val="left"/>
      <w:pPr>
        <w:ind w:left="4803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642656">
      <w:start w:val="1"/>
      <w:numFmt w:val="bullet"/>
      <w:lvlText w:val="o"/>
      <w:lvlJc w:val="left"/>
      <w:pPr>
        <w:ind w:left="5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347E68">
      <w:start w:val="1"/>
      <w:numFmt w:val="bullet"/>
      <w:lvlText w:val="▪"/>
      <w:lvlJc w:val="left"/>
      <w:pPr>
        <w:ind w:left="6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9B18E8"/>
    <w:multiLevelType w:val="hybridMultilevel"/>
    <w:tmpl w:val="40127DF2"/>
    <w:lvl w:ilvl="0" w:tplc="506E05DA">
      <w:start w:val="1"/>
      <w:numFmt w:val="bullet"/>
      <w:lvlText w:val="•"/>
      <w:lvlJc w:val="left"/>
      <w:pPr>
        <w:ind w:left="282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740D3A">
      <w:start w:val="1"/>
      <w:numFmt w:val="bullet"/>
      <w:lvlText w:val="o"/>
      <w:lvlJc w:val="left"/>
      <w:pPr>
        <w:ind w:left="1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96A5C4">
      <w:start w:val="1"/>
      <w:numFmt w:val="bullet"/>
      <w:lvlText w:val="▪"/>
      <w:lvlJc w:val="left"/>
      <w:pPr>
        <w:ind w:left="1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E67D3A">
      <w:start w:val="1"/>
      <w:numFmt w:val="bullet"/>
      <w:lvlText w:val="•"/>
      <w:lvlJc w:val="left"/>
      <w:pPr>
        <w:ind w:left="2643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E8C5A8">
      <w:start w:val="1"/>
      <w:numFmt w:val="bullet"/>
      <w:lvlText w:val="o"/>
      <w:lvlJc w:val="left"/>
      <w:pPr>
        <w:ind w:left="3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7E187E">
      <w:start w:val="1"/>
      <w:numFmt w:val="bullet"/>
      <w:lvlText w:val="▪"/>
      <w:lvlJc w:val="left"/>
      <w:pPr>
        <w:ind w:left="4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5E4E32">
      <w:start w:val="1"/>
      <w:numFmt w:val="bullet"/>
      <w:lvlText w:val="•"/>
      <w:lvlJc w:val="left"/>
      <w:pPr>
        <w:ind w:left="4803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300A28">
      <w:start w:val="1"/>
      <w:numFmt w:val="bullet"/>
      <w:lvlText w:val="o"/>
      <w:lvlJc w:val="left"/>
      <w:pPr>
        <w:ind w:left="5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BA3E1A">
      <w:start w:val="1"/>
      <w:numFmt w:val="bullet"/>
      <w:lvlText w:val="▪"/>
      <w:lvlJc w:val="left"/>
      <w:pPr>
        <w:ind w:left="6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3CC034E"/>
    <w:multiLevelType w:val="hybridMultilevel"/>
    <w:tmpl w:val="0892162C"/>
    <w:lvl w:ilvl="0" w:tplc="081C5958">
      <w:start w:val="1"/>
      <w:numFmt w:val="bullet"/>
      <w:lvlText w:val="•"/>
      <w:lvlJc w:val="left"/>
      <w:pPr>
        <w:ind w:left="282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B00180">
      <w:start w:val="1"/>
      <w:numFmt w:val="bullet"/>
      <w:lvlText w:val="o"/>
      <w:lvlJc w:val="left"/>
      <w:pPr>
        <w:ind w:left="1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BCCB94">
      <w:start w:val="1"/>
      <w:numFmt w:val="bullet"/>
      <w:lvlText w:val="▪"/>
      <w:lvlJc w:val="left"/>
      <w:pPr>
        <w:ind w:left="1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547D10">
      <w:start w:val="1"/>
      <w:numFmt w:val="bullet"/>
      <w:lvlText w:val="•"/>
      <w:lvlJc w:val="left"/>
      <w:pPr>
        <w:ind w:left="2644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407364">
      <w:start w:val="1"/>
      <w:numFmt w:val="bullet"/>
      <w:lvlText w:val="o"/>
      <w:lvlJc w:val="left"/>
      <w:pPr>
        <w:ind w:left="3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F0C888">
      <w:start w:val="1"/>
      <w:numFmt w:val="bullet"/>
      <w:lvlText w:val="▪"/>
      <w:lvlJc w:val="left"/>
      <w:pPr>
        <w:ind w:left="4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5E873A">
      <w:start w:val="1"/>
      <w:numFmt w:val="bullet"/>
      <w:lvlText w:val="•"/>
      <w:lvlJc w:val="left"/>
      <w:pPr>
        <w:ind w:left="4804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FCA9B6">
      <w:start w:val="1"/>
      <w:numFmt w:val="bullet"/>
      <w:lvlText w:val="o"/>
      <w:lvlJc w:val="left"/>
      <w:pPr>
        <w:ind w:left="5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7A42BC">
      <w:start w:val="1"/>
      <w:numFmt w:val="bullet"/>
      <w:lvlText w:val="▪"/>
      <w:lvlJc w:val="left"/>
      <w:pPr>
        <w:ind w:left="6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4F2F8B"/>
    <w:multiLevelType w:val="hybridMultilevel"/>
    <w:tmpl w:val="2684E2BC"/>
    <w:lvl w:ilvl="0" w:tplc="DFB6EDA2">
      <w:start w:val="1"/>
      <w:numFmt w:val="bullet"/>
      <w:lvlText w:val="•"/>
      <w:lvlJc w:val="left"/>
      <w:pPr>
        <w:ind w:left="282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B817A6">
      <w:start w:val="1"/>
      <w:numFmt w:val="bullet"/>
      <w:lvlText w:val="o"/>
      <w:lvlJc w:val="left"/>
      <w:pPr>
        <w:ind w:left="1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769142">
      <w:start w:val="1"/>
      <w:numFmt w:val="bullet"/>
      <w:lvlText w:val="▪"/>
      <w:lvlJc w:val="left"/>
      <w:pPr>
        <w:ind w:left="1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5EB004">
      <w:start w:val="1"/>
      <w:numFmt w:val="bullet"/>
      <w:lvlText w:val="•"/>
      <w:lvlJc w:val="left"/>
      <w:pPr>
        <w:ind w:left="2644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D82FD2">
      <w:start w:val="1"/>
      <w:numFmt w:val="bullet"/>
      <w:lvlText w:val="o"/>
      <w:lvlJc w:val="left"/>
      <w:pPr>
        <w:ind w:left="3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623A30">
      <w:start w:val="1"/>
      <w:numFmt w:val="bullet"/>
      <w:lvlText w:val="▪"/>
      <w:lvlJc w:val="left"/>
      <w:pPr>
        <w:ind w:left="4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F4DAE8">
      <w:start w:val="1"/>
      <w:numFmt w:val="bullet"/>
      <w:lvlText w:val="•"/>
      <w:lvlJc w:val="left"/>
      <w:pPr>
        <w:ind w:left="4804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ACC3B6">
      <w:start w:val="1"/>
      <w:numFmt w:val="bullet"/>
      <w:lvlText w:val="o"/>
      <w:lvlJc w:val="left"/>
      <w:pPr>
        <w:ind w:left="5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204724">
      <w:start w:val="1"/>
      <w:numFmt w:val="bullet"/>
      <w:lvlText w:val="▪"/>
      <w:lvlJc w:val="left"/>
      <w:pPr>
        <w:ind w:left="6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5B2BBB"/>
    <w:multiLevelType w:val="hybridMultilevel"/>
    <w:tmpl w:val="A3649F16"/>
    <w:lvl w:ilvl="0" w:tplc="9ADC7064">
      <w:start w:val="1"/>
      <w:numFmt w:val="bullet"/>
      <w:lvlText w:val="•"/>
      <w:lvlJc w:val="left"/>
      <w:pPr>
        <w:ind w:left="282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90AEC0">
      <w:start w:val="1"/>
      <w:numFmt w:val="bullet"/>
      <w:lvlText w:val="o"/>
      <w:lvlJc w:val="left"/>
      <w:pPr>
        <w:ind w:left="1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D025D6">
      <w:start w:val="1"/>
      <w:numFmt w:val="bullet"/>
      <w:lvlText w:val="▪"/>
      <w:lvlJc w:val="left"/>
      <w:pPr>
        <w:ind w:left="1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5A6BF2">
      <w:start w:val="1"/>
      <w:numFmt w:val="bullet"/>
      <w:lvlText w:val="•"/>
      <w:lvlJc w:val="left"/>
      <w:pPr>
        <w:ind w:left="2644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B09028">
      <w:start w:val="1"/>
      <w:numFmt w:val="bullet"/>
      <w:lvlText w:val="o"/>
      <w:lvlJc w:val="left"/>
      <w:pPr>
        <w:ind w:left="3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A68AD6">
      <w:start w:val="1"/>
      <w:numFmt w:val="bullet"/>
      <w:lvlText w:val="▪"/>
      <w:lvlJc w:val="left"/>
      <w:pPr>
        <w:ind w:left="4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B0E29C">
      <w:start w:val="1"/>
      <w:numFmt w:val="bullet"/>
      <w:lvlText w:val="•"/>
      <w:lvlJc w:val="left"/>
      <w:pPr>
        <w:ind w:left="4804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F0DAD0">
      <w:start w:val="1"/>
      <w:numFmt w:val="bullet"/>
      <w:lvlText w:val="o"/>
      <w:lvlJc w:val="left"/>
      <w:pPr>
        <w:ind w:left="5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54B338">
      <w:start w:val="1"/>
      <w:numFmt w:val="bullet"/>
      <w:lvlText w:val="▪"/>
      <w:lvlJc w:val="left"/>
      <w:pPr>
        <w:ind w:left="6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A7176FC"/>
    <w:multiLevelType w:val="hybridMultilevel"/>
    <w:tmpl w:val="CFA68DA6"/>
    <w:lvl w:ilvl="0" w:tplc="AC84E938">
      <w:start w:val="1"/>
      <w:numFmt w:val="bullet"/>
      <w:lvlText w:val="•"/>
      <w:lvlJc w:val="left"/>
      <w:pPr>
        <w:ind w:left="282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7032E0">
      <w:start w:val="1"/>
      <w:numFmt w:val="bullet"/>
      <w:lvlText w:val="o"/>
      <w:lvlJc w:val="left"/>
      <w:pPr>
        <w:ind w:left="1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A6678">
      <w:start w:val="1"/>
      <w:numFmt w:val="bullet"/>
      <w:lvlText w:val="▪"/>
      <w:lvlJc w:val="left"/>
      <w:pPr>
        <w:ind w:left="1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D818A4">
      <w:start w:val="1"/>
      <w:numFmt w:val="bullet"/>
      <w:lvlText w:val="•"/>
      <w:lvlJc w:val="left"/>
      <w:pPr>
        <w:ind w:left="2644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B2FB9E">
      <w:start w:val="1"/>
      <w:numFmt w:val="bullet"/>
      <w:lvlText w:val="o"/>
      <w:lvlJc w:val="left"/>
      <w:pPr>
        <w:ind w:left="3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D8ACF6">
      <w:start w:val="1"/>
      <w:numFmt w:val="bullet"/>
      <w:lvlText w:val="▪"/>
      <w:lvlJc w:val="left"/>
      <w:pPr>
        <w:ind w:left="4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70A0C6">
      <w:start w:val="1"/>
      <w:numFmt w:val="bullet"/>
      <w:lvlText w:val="•"/>
      <w:lvlJc w:val="left"/>
      <w:pPr>
        <w:ind w:left="4804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3EADA2">
      <w:start w:val="1"/>
      <w:numFmt w:val="bullet"/>
      <w:lvlText w:val="o"/>
      <w:lvlJc w:val="left"/>
      <w:pPr>
        <w:ind w:left="5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E0090E">
      <w:start w:val="1"/>
      <w:numFmt w:val="bullet"/>
      <w:lvlText w:val="▪"/>
      <w:lvlJc w:val="left"/>
      <w:pPr>
        <w:ind w:left="6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4444E5"/>
    <w:multiLevelType w:val="hybridMultilevel"/>
    <w:tmpl w:val="73AC132C"/>
    <w:lvl w:ilvl="0" w:tplc="ECCAA288">
      <w:start w:val="1"/>
      <w:numFmt w:val="decimal"/>
      <w:lvlText w:val="%1."/>
      <w:lvlJc w:val="left"/>
      <w:pPr>
        <w:ind w:left="1335"/>
      </w:pPr>
      <w:rPr>
        <w:rFonts w:ascii="Calibri" w:eastAsia="Calibri" w:hAnsi="Calibri" w:cs="Calibri"/>
        <w:b w:val="0"/>
        <w:i w:val="0"/>
        <w:strike w:val="0"/>
        <w:dstrike w:val="0"/>
        <w:color w:val="001F5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1A16BE">
      <w:start w:val="1"/>
      <w:numFmt w:val="lowerLetter"/>
      <w:lvlText w:val="%2.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1F5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56F9E8">
      <w:start w:val="1"/>
      <w:numFmt w:val="lowerRoman"/>
      <w:lvlText w:val="%3"/>
      <w:lvlJc w:val="left"/>
      <w:pPr>
        <w:ind w:left="1530"/>
      </w:pPr>
      <w:rPr>
        <w:rFonts w:ascii="Calibri" w:eastAsia="Calibri" w:hAnsi="Calibri" w:cs="Calibri"/>
        <w:b w:val="0"/>
        <w:i w:val="0"/>
        <w:strike w:val="0"/>
        <w:dstrike w:val="0"/>
        <w:color w:val="001F5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70EF2E">
      <w:start w:val="1"/>
      <w:numFmt w:val="decimal"/>
      <w:lvlText w:val="%4"/>
      <w:lvlJc w:val="left"/>
      <w:pPr>
        <w:ind w:left="2250"/>
      </w:pPr>
      <w:rPr>
        <w:rFonts w:ascii="Calibri" w:eastAsia="Calibri" w:hAnsi="Calibri" w:cs="Calibri"/>
        <w:b w:val="0"/>
        <w:i w:val="0"/>
        <w:strike w:val="0"/>
        <w:dstrike w:val="0"/>
        <w:color w:val="001F5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BA3216">
      <w:start w:val="1"/>
      <w:numFmt w:val="lowerLetter"/>
      <w:lvlText w:val="%5"/>
      <w:lvlJc w:val="left"/>
      <w:pPr>
        <w:ind w:left="2970"/>
      </w:pPr>
      <w:rPr>
        <w:rFonts w:ascii="Calibri" w:eastAsia="Calibri" w:hAnsi="Calibri" w:cs="Calibri"/>
        <w:b w:val="0"/>
        <w:i w:val="0"/>
        <w:strike w:val="0"/>
        <w:dstrike w:val="0"/>
        <w:color w:val="001F5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CA76E">
      <w:start w:val="1"/>
      <w:numFmt w:val="lowerRoman"/>
      <w:lvlText w:val="%6"/>
      <w:lvlJc w:val="left"/>
      <w:pPr>
        <w:ind w:left="3690"/>
      </w:pPr>
      <w:rPr>
        <w:rFonts w:ascii="Calibri" w:eastAsia="Calibri" w:hAnsi="Calibri" w:cs="Calibri"/>
        <w:b w:val="0"/>
        <w:i w:val="0"/>
        <w:strike w:val="0"/>
        <w:dstrike w:val="0"/>
        <w:color w:val="001F5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0E62CA">
      <w:start w:val="1"/>
      <w:numFmt w:val="decimal"/>
      <w:lvlText w:val="%7"/>
      <w:lvlJc w:val="left"/>
      <w:pPr>
        <w:ind w:left="4410"/>
      </w:pPr>
      <w:rPr>
        <w:rFonts w:ascii="Calibri" w:eastAsia="Calibri" w:hAnsi="Calibri" w:cs="Calibri"/>
        <w:b w:val="0"/>
        <w:i w:val="0"/>
        <w:strike w:val="0"/>
        <w:dstrike w:val="0"/>
        <w:color w:val="001F5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21056">
      <w:start w:val="1"/>
      <w:numFmt w:val="lowerLetter"/>
      <w:lvlText w:val="%8"/>
      <w:lvlJc w:val="left"/>
      <w:pPr>
        <w:ind w:left="5130"/>
      </w:pPr>
      <w:rPr>
        <w:rFonts w:ascii="Calibri" w:eastAsia="Calibri" w:hAnsi="Calibri" w:cs="Calibri"/>
        <w:b w:val="0"/>
        <w:i w:val="0"/>
        <w:strike w:val="0"/>
        <w:dstrike w:val="0"/>
        <w:color w:val="001F5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50BCA8">
      <w:start w:val="1"/>
      <w:numFmt w:val="lowerRoman"/>
      <w:lvlText w:val="%9"/>
      <w:lvlJc w:val="left"/>
      <w:pPr>
        <w:ind w:left="5850"/>
      </w:pPr>
      <w:rPr>
        <w:rFonts w:ascii="Calibri" w:eastAsia="Calibri" w:hAnsi="Calibri" w:cs="Calibri"/>
        <w:b w:val="0"/>
        <w:i w:val="0"/>
        <w:strike w:val="0"/>
        <w:dstrike w:val="0"/>
        <w:color w:val="001F5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AE0AF8"/>
    <w:multiLevelType w:val="hybridMultilevel"/>
    <w:tmpl w:val="FF4A87FE"/>
    <w:lvl w:ilvl="0" w:tplc="B152111C">
      <w:start w:val="1"/>
      <w:numFmt w:val="bullet"/>
      <w:lvlText w:val="•"/>
      <w:lvlJc w:val="left"/>
      <w:pPr>
        <w:ind w:left="282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3AD9F2">
      <w:start w:val="1"/>
      <w:numFmt w:val="bullet"/>
      <w:lvlText w:val="o"/>
      <w:lvlJc w:val="left"/>
      <w:pPr>
        <w:ind w:left="1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1EE626">
      <w:start w:val="1"/>
      <w:numFmt w:val="bullet"/>
      <w:lvlText w:val="▪"/>
      <w:lvlJc w:val="left"/>
      <w:pPr>
        <w:ind w:left="1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120E28">
      <w:start w:val="1"/>
      <w:numFmt w:val="bullet"/>
      <w:lvlText w:val="•"/>
      <w:lvlJc w:val="left"/>
      <w:pPr>
        <w:ind w:left="2643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E8716E">
      <w:start w:val="1"/>
      <w:numFmt w:val="bullet"/>
      <w:lvlText w:val="o"/>
      <w:lvlJc w:val="left"/>
      <w:pPr>
        <w:ind w:left="3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028974">
      <w:start w:val="1"/>
      <w:numFmt w:val="bullet"/>
      <w:lvlText w:val="▪"/>
      <w:lvlJc w:val="left"/>
      <w:pPr>
        <w:ind w:left="4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22DD12">
      <w:start w:val="1"/>
      <w:numFmt w:val="bullet"/>
      <w:lvlText w:val="•"/>
      <w:lvlJc w:val="left"/>
      <w:pPr>
        <w:ind w:left="4803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7CE65C">
      <w:start w:val="1"/>
      <w:numFmt w:val="bullet"/>
      <w:lvlText w:val="o"/>
      <w:lvlJc w:val="left"/>
      <w:pPr>
        <w:ind w:left="5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2A0382">
      <w:start w:val="1"/>
      <w:numFmt w:val="bullet"/>
      <w:lvlText w:val="▪"/>
      <w:lvlJc w:val="left"/>
      <w:pPr>
        <w:ind w:left="6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4753AC8"/>
    <w:multiLevelType w:val="hybridMultilevel"/>
    <w:tmpl w:val="8C088A6C"/>
    <w:lvl w:ilvl="0" w:tplc="B4E8AAA8">
      <w:start w:val="1"/>
      <w:numFmt w:val="bullet"/>
      <w:lvlText w:val="•"/>
      <w:lvlJc w:val="left"/>
      <w:pPr>
        <w:ind w:left="282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9A764C">
      <w:start w:val="1"/>
      <w:numFmt w:val="bullet"/>
      <w:lvlText w:val="o"/>
      <w:lvlJc w:val="left"/>
      <w:pPr>
        <w:ind w:left="1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AED928">
      <w:start w:val="1"/>
      <w:numFmt w:val="bullet"/>
      <w:lvlText w:val="▪"/>
      <w:lvlJc w:val="left"/>
      <w:pPr>
        <w:ind w:left="1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261E44">
      <w:start w:val="1"/>
      <w:numFmt w:val="bullet"/>
      <w:lvlText w:val="•"/>
      <w:lvlJc w:val="left"/>
      <w:pPr>
        <w:ind w:left="2644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004060">
      <w:start w:val="1"/>
      <w:numFmt w:val="bullet"/>
      <w:lvlText w:val="o"/>
      <w:lvlJc w:val="left"/>
      <w:pPr>
        <w:ind w:left="3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F250B6">
      <w:start w:val="1"/>
      <w:numFmt w:val="bullet"/>
      <w:lvlText w:val="▪"/>
      <w:lvlJc w:val="left"/>
      <w:pPr>
        <w:ind w:left="4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565ECC">
      <w:start w:val="1"/>
      <w:numFmt w:val="bullet"/>
      <w:lvlText w:val="•"/>
      <w:lvlJc w:val="left"/>
      <w:pPr>
        <w:ind w:left="4804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ACC684">
      <w:start w:val="1"/>
      <w:numFmt w:val="bullet"/>
      <w:lvlText w:val="o"/>
      <w:lvlJc w:val="left"/>
      <w:pPr>
        <w:ind w:left="5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1673FA">
      <w:start w:val="1"/>
      <w:numFmt w:val="bullet"/>
      <w:lvlText w:val="▪"/>
      <w:lvlJc w:val="left"/>
      <w:pPr>
        <w:ind w:left="6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5787D8F"/>
    <w:multiLevelType w:val="hybridMultilevel"/>
    <w:tmpl w:val="607C0B0E"/>
    <w:lvl w:ilvl="0" w:tplc="5D3EA61C">
      <w:start w:val="1"/>
      <w:numFmt w:val="bullet"/>
      <w:lvlText w:val="•"/>
      <w:lvlJc w:val="left"/>
      <w:pPr>
        <w:ind w:left="282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C67C6E">
      <w:start w:val="1"/>
      <w:numFmt w:val="bullet"/>
      <w:lvlText w:val="o"/>
      <w:lvlJc w:val="left"/>
      <w:pPr>
        <w:ind w:left="1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86F044">
      <w:start w:val="1"/>
      <w:numFmt w:val="bullet"/>
      <w:lvlText w:val="▪"/>
      <w:lvlJc w:val="left"/>
      <w:pPr>
        <w:ind w:left="1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E6E1B4">
      <w:start w:val="1"/>
      <w:numFmt w:val="bullet"/>
      <w:lvlText w:val="•"/>
      <w:lvlJc w:val="left"/>
      <w:pPr>
        <w:ind w:left="2643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AC5E5C">
      <w:start w:val="1"/>
      <w:numFmt w:val="bullet"/>
      <w:lvlText w:val="o"/>
      <w:lvlJc w:val="left"/>
      <w:pPr>
        <w:ind w:left="3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AAC72E">
      <w:start w:val="1"/>
      <w:numFmt w:val="bullet"/>
      <w:lvlText w:val="▪"/>
      <w:lvlJc w:val="left"/>
      <w:pPr>
        <w:ind w:left="4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804604">
      <w:start w:val="1"/>
      <w:numFmt w:val="bullet"/>
      <w:lvlText w:val="•"/>
      <w:lvlJc w:val="left"/>
      <w:pPr>
        <w:ind w:left="4803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CC6C70">
      <w:start w:val="1"/>
      <w:numFmt w:val="bullet"/>
      <w:lvlText w:val="o"/>
      <w:lvlJc w:val="left"/>
      <w:pPr>
        <w:ind w:left="5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D00BB8">
      <w:start w:val="1"/>
      <w:numFmt w:val="bullet"/>
      <w:lvlText w:val="▪"/>
      <w:lvlJc w:val="left"/>
      <w:pPr>
        <w:ind w:left="6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713169D"/>
    <w:multiLevelType w:val="hybridMultilevel"/>
    <w:tmpl w:val="7224378A"/>
    <w:lvl w:ilvl="0" w:tplc="2D045FF6">
      <w:start w:val="1"/>
      <w:numFmt w:val="bullet"/>
      <w:lvlText w:val="•"/>
      <w:lvlJc w:val="left"/>
      <w:pPr>
        <w:ind w:left="282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64F696">
      <w:start w:val="1"/>
      <w:numFmt w:val="bullet"/>
      <w:lvlText w:val="o"/>
      <w:lvlJc w:val="left"/>
      <w:pPr>
        <w:ind w:left="1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E08302">
      <w:start w:val="1"/>
      <w:numFmt w:val="bullet"/>
      <w:lvlText w:val="▪"/>
      <w:lvlJc w:val="left"/>
      <w:pPr>
        <w:ind w:left="1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6C8E88">
      <w:start w:val="1"/>
      <w:numFmt w:val="bullet"/>
      <w:lvlText w:val="•"/>
      <w:lvlJc w:val="left"/>
      <w:pPr>
        <w:ind w:left="2644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009276">
      <w:start w:val="1"/>
      <w:numFmt w:val="bullet"/>
      <w:lvlText w:val="o"/>
      <w:lvlJc w:val="left"/>
      <w:pPr>
        <w:ind w:left="3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D4380A">
      <w:start w:val="1"/>
      <w:numFmt w:val="bullet"/>
      <w:lvlText w:val="▪"/>
      <w:lvlJc w:val="left"/>
      <w:pPr>
        <w:ind w:left="4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2642EA">
      <w:start w:val="1"/>
      <w:numFmt w:val="bullet"/>
      <w:lvlText w:val="•"/>
      <w:lvlJc w:val="left"/>
      <w:pPr>
        <w:ind w:left="4804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7C24CA">
      <w:start w:val="1"/>
      <w:numFmt w:val="bullet"/>
      <w:lvlText w:val="o"/>
      <w:lvlJc w:val="left"/>
      <w:pPr>
        <w:ind w:left="5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6A5DBE">
      <w:start w:val="1"/>
      <w:numFmt w:val="bullet"/>
      <w:lvlText w:val="▪"/>
      <w:lvlJc w:val="left"/>
      <w:pPr>
        <w:ind w:left="6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9594227"/>
    <w:multiLevelType w:val="hybridMultilevel"/>
    <w:tmpl w:val="23CC96FE"/>
    <w:lvl w:ilvl="0" w:tplc="22E042A2">
      <w:start w:val="1"/>
      <w:numFmt w:val="bullet"/>
      <w:lvlText w:val="•"/>
      <w:lvlJc w:val="left"/>
      <w:pPr>
        <w:ind w:left="1710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20AF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8CF1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60C3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D0C1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BAD0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80B7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7EAE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8E89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A0C094C"/>
    <w:multiLevelType w:val="hybridMultilevel"/>
    <w:tmpl w:val="CADC0674"/>
    <w:lvl w:ilvl="0" w:tplc="CD76D7BE">
      <w:start w:val="1"/>
      <w:numFmt w:val="bullet"/>
      <w:lvlText w:val="•"/>
      <w:lvlJc w:val="left"/>
      <w:pPr>
        <w:ind w:left="282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8ED150">
      <w:start w:val="1"/>
      <w:numFmt w:val="bullet"/>
      <w:lvlText w:val="o"/>
      <w:lvlJc w:val="left"/>
      <w:pPr>
        <w:ind w:left="1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D22C7C">
      <w:start w:val="1"/>
      <w:numFmt w:val="bullet"/>
      <w:lvlText w:val="▪"/>
      <w:lvlJc w:val="left"/>
      <w:pPr>
        <w:ind w:left="1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602EF0">
      <w:start w:val="1"/>
      <w:numFmt w:val="bullet"/>
      <w:lvlText w:val="•"/>
      <w:lvlJc w:val="left"/>
      <w:pPr>
        <w:ind w:left="2644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E236FE">
      <w:start w:val="1"/>
      <w:numFmt w:val="bullet"/>
      <w:lvlText w:val="o"/>
      <w:lvlJc w:val="left"/>
      <w:pPr>
        <w:ind w:left="3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F2C4D2">
      <w:start w:val="1"/>
      <w:numFmt w:val="bullet"/>
      <w:lvlText w:val="▪"/>
      <w:lvlJc w:val="left"/>
      <w:pPr>
        <w:ind w:left="4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AA2CC4">
      <w:start w:val="1"/>
      <w:numFmt w:val="bullet"/>
      <w:lvlText w:val="•"/>
      <w:lvlJc w:val="left"/>
      <w:pPr>
        <w:ind w:left="4804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684C98">
      <w:start w:val="1"/>
      <w:numFmt w:val="bullet"/>
      <w:lvlText w:val="o"/>
      <w:lvlJc w:val="left"/>
      <w:pPr>
        <w:ind w:left="5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F26414">
      <w:start w:val="1"/>
      <w:numFmt w:val="bullet"/>
      <w:lvlText w:val="▪"/>
      <w:lvlJc w:val="left"/>
      <w:pPr>
        <w:ind w:left="6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5CC5717"/>
    <w:multiLevelType w:val="hybridMultilevel"/>
    <w:tmpl w:val="9314FDB2"/>
    <w:lvl w:ilvl="0" w:tplc="41388F5C">
      <w:start w:val="1"/>
      <w:numFmt w:val="bullet"/>
      <w:lvlText w:val="•"/>
      <w:lvlJc w:val="left"/>
      <w:pPr>
        <w:ind w:left="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BC00DE">
      <w:start w:val="1"/>
      <w:numFmt w:val="bullet"/>
      <w:lvlText w:val="o"/>
      <w:lvlJc w:val="left"/>
      <w:pPr>
        <w:ind w:left="1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48B32C">
      <w:start w:val="1"/>
      <w:numFmt w:val="bullet"/>
      <w:lvlText w:val="▪"/>
      <w:lvlJc w:val="left"/>
      <w:pPr>
        <w:ind w:left="1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DC0B9A">
      <w:start w:val="1"/>
      <w:numFmt w:val="bullet"/>
      <w:lvlText w:val="•"/>
      <w:lvlJc w:val="left"/>
      <w:pPr>
        <w:ind w:left="2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AEE03C">
      <w:start w:val="1"/>
      <w:numFmt w:val="bullet"/>
      <w:lvlText w:val="o"/>
      <w:lvlJc w:val="left"/>
      <w:pPr>
        <w:ind w:left="3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C0B9F0">
      <w:start w:val="1"/>
      <w:numFmt w:val="bullet"/>
      <w:lvlText w:val="▪"/>
      <w:lvlJc w:val="left"/>
      <w:pPr>
        <w:ind w:left="4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7C0160">
      <w:start w:val="1"/>
      <w:numFmt w:val="bullet"/>
      <w:lvlText w:val="•"/>
      <w:lvlJc w:val="left"/>
      <w:pPr>
        <w:ind w:left="4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D8DE06">
      <w:start w:val="1"/>
      <w:numFmt w:val="bullet"/>
      <w:lvlText w:val="o"/>
      <w:lvlJc w:val="left"/>
      <w:pPr>
        <w:ind w:left="5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7A509C">
      <w:start w:val="1"/>
      <w:numFmt w:val="bullet"/>
      <w:lvlText w:val="▪"/>
      <w:lvlJc w:val="left"/>
      <w:pPr>
        <w:ind w:left="6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62C3F1F"/>
    <w:multiLevelType w:val="hybridMultilevel"/>
    <w:tmpl w:val="B89A826E"/>
    <w:lvl w:ilvl="0" w:tplc="31063C4E">
      <w:start w:val="1"/>
      <w:numFmt w:val="bullet"/>
      <w:lvlText w:val="•"/>
      <w:lvlJc w:val="left"/>
      <w:pPr>
        <w:ind w:left="282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78BA08">
      <w:start w:val="1"/>
      <w:numFmt w:val="bullet"/>
      <w:lvlText w:val="o"/>
      <w:lvlJc w:val="left"/>
      <w:pPr>
        <w:ind w:left="1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820A7C">
      <w:start w:val="1"/>
      <w:numFmt w:val="bullet"/>
      <w:lvlText w:val="▪"/>
      <w:lvlJc w:val="left"/>
      <w:pPr>
        <w:ind w:left="1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ECD09A">
      <w:start w:val="1"/>
      <w:numFmt w:val="bullet"/>
      <w:lvlText w:val="•"/>
      <w:lvlJc w:val="left"/>
      <w:pPr>
        <w:ind w:left="2644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4A2A00">
      <w:start w:val="1"/>
      <w:numFmt w:val="bullet"/>
      <w:lvlText w:val="o"/>
      <w:lvlJc w:val="left"/>
      <w:pPr>
        <w:ind w:left="3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DC0514">
      <w:start w:val="1"/>
      <w:numFmt w:val="bullet"/>
      <w:lvlText w:val="▪"/>
      <w:lvlJc w:val="left"/>
      <w:pPr>
        <w:ind w:left="4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445482">
      <w:start w:val="1"/>
      <w:numFmt w:val="bullet"/>
      <w:lvlText w:val="•"/>
      <w:lvlJc w:val="left"/>
      <w:pPr>
        <w:ind w:left="4804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4A43B8">
      <w:start w:val="1"/>
      <w:numFmt w:val="bullet"/>
      <w:lvlText w:val="o"/>
      <w:lvlJc w:val="left"/>
      <w:pPr>
        <w:ind w:left="5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E8FD66">
      <w:start w:val="1"/>
      <w:numFmt w:val="bullet"/>
      <w:lvlText w:val="▪"/>
      <w:lvlJc w:val="left"/>
      <w:pPr>
        <w:ind w:left="6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8A8064B"/>
    <w:multiLevelType w:val="hybridMultilevel"/>
    <w:tmpl w:val="1ECE1902"/>
    <w:lvl w:ilvl="0" w:tplc="C9045CC0">
      <w:start w:val="1"/>
      <w:numFmt w:val="bullet"/>
      <w:lvlText w:val="•"/>
      <w:lvlJc w:val="left"/>
      <w:pPr>
        <w:ind w:left="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08780A">
      <w:start w:val="1"/>
      <w:numFmt w:val="bullet"/>
      <w:lvlText w:val="o"/>
      <w:lvlJc w:val="left"/>
      <w:pPr>
        <w:ind w:left="1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984CA8">
      <w:start w:val="1"/>
      <w:numFmt w:val="bullet"/>
      <w:lvlText w:val="▪"/>
      <w:lvlJc w:val="left"/>
      <w:pPr>
        <w:ind w:left="1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FCFA84">
      <w:start w:val="1"/>
      <w:numFmt w:val="bullet"/>
      <w:lvlText w:val="•"/>
      <w:lvlJc w:val="left"/>
      <w:pPr>
        <w:ind w:left="2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AE7DFA">
      <w:start w:val="1"/>
      <w:numFmt w:val="bullet"/>
      <w:lvlText w:val="o"/>
      <w:lvlJc w:val="left"/>
      <w:pPr>
        <w:ind w:left="3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D676CC">
      <w:start w:val="1"/>
      <w:numFmt w:val="bullet"/>
      <w:lvlText w:val="▪"/>
      <w:lvlJc w:val="left"/>
      <w:pPr>
        <w:ind w:left="4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E82786">
      <w:start w:val="1"/>
      <w:numFmt w:val="bullet"/>
      <w:lvlText w:val="•"/>
      <w:lvlJc w:val="left"/>
      <w:pPr>
        <w:ind w:left="4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440346">
      <w:start w:val="1"/>
      <w:numFmt w:val="bullet"/>
      <w:lvlText w:val="o"/>
      <w:lvlJc w:val="left"/>
      <w:pPr>
        <w:ind w:left="5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8CC18E">
      <w:start w:val="1"/>
      <w:numFmt w:val="bullet"/>
      <w:lvlText w:val="▪"/>
      <w:lvlJc w:val="left"/>
      <w:pPr>
        <w:ind w:left="6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B6405F9"/>
    <w:multiLevelType w:val="hybridMultilevel"/>
    <w:tmpl w:val="945640AC"/>
    <w:lvl w:ilvl="0" w:tplc="68865B46">
      <w:start w:val="1"/>
      <w:numFmt w:val="bullet"/>
      <w:lvlText w:val="•"/>
      <w:lvlJc w:val="left"/>
      <w:pPr>
        <w:ind w:left="282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DEA992">
      <w:start w:val="1"/>
      <w:numFmt w:val="bullet"/>
      <w:lvlText w:val="o"/>
      <w:lvlJc w:val="left"/>
      <w:pPr>
        <w:ind w:left="1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12CCB4">
      <w:start w:val="1"/>
      <w:numFmt w:val="bullet"/>
      <w:lvlText w:val="▪"/>
      <w:lvlJc w:val="left"/>
      <w:pPr>
        <w:ind w:left="1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7648C4">
      <w:start w:val="1"/>
      <w:numFmt w:val="bullet"/>
      <w:lvlText w:val="•"/>
      <w:lvlJc w:val="left"/>
      <w:pPr>
        <w:ind w:left="2643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52A82E">
      <w:start w:val="1"/>
      <w:numFmt w:val="bullet"/>
      <w:lvlText w:val="o"/>
      <w:lvlJc w:val="left"/>
      <w:pPr>
        <w:ind w:left="3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AC59F2">
      <w:start w:val="1"/>
      <w:numFmt w:val="bullet"/>
      <w:lvlText w:val="▪"/>
      <w:lvlJc w:val="left"/>
      <w:pPr>
        <w:ind w:left="4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5A03D2">
      <w:start w:val="1"/>
      <w:numFmt w:val="bullet"/>
      <w:lvlText w:val="•"/>
      <w:lvlJc w:val="left"/>
      <w:pPr>
        <w:ind w:left="4803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5AA43A">
      <w:start w:val="1"/>
      <w:numFmt w:val="bullet"/>
      <w:lvlText w:val="o"/>
      <w:lvlJc w:val="left"/>
      <w:pPr>
        <w:ind w:left="5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CCC580">
      <w:start w:val="1"/>
      <w:numFmt w:val="bullet"/>
      <w:lvlText w:val="▪"/>
      <w:lvlJc w:val="left"/>
      <w:pPr>
        <w:ind w:left="6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E4E577C"/>
    <w:multiLevelType w:val="hybridMultilevel"/>
    <w:tmpl w:val="009A78B4"/>
    <w:lvl w:ilvl="0" w:tplc="14C05B26">
      <w:start w:val="1"/>
      <w:numFmt w:val="bullet"/>
      <w:lvlText w:val="•"/>
      <w:lvlJc w:val="left"/>
      <w:pPr>
        <w:ind w:left="282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CEFA46">
      <w:start w:val="1"/>
      <w:numFmt w:val="bullet"/>
      <w:lvlText w:val="o"/>
      <w:lvlJc w:val="left"/>
      <w:pPr>
        <w:ind w:left="1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786770">
      <w:start w:val="1"/>
      <w:numFmt w:val="bullet"/>
      <w:lvlText w:val="▪"/>
      <w:lvlJc w:val="left"/>
      <w:pPr>
        <w:ind w:left="1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56B8F0">
      <w:start w:val="1"/>
      <w:numFmt w:val="bullet"/>
      <w:lvlText w:val="•"/>
      <w:lvlJc w:val="left"/>
      <w:pPr>
        <w:ind w:left="2644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924294">
      <w:start w:val="1"/>
      <w:numFmt w:val="bullet"/>
      <w:lvlText w:val="o"/>
      <w:lvlJc w:val="left"/>
      <w:pPr>
        <w:ind w:left="3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6013E8">
      <w:start w:val="1"/>
      <w:numFmt w:val="bullet"/>
      <w:lvlText w:val="▪"/>
      <w:lvlJc w:val="left"/>
      <w:pPr>
        <w:ind w:left="4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864978">
      <w:start w:val="1"/>
      <w:numFmt w:val="bullet"/>
      <w:lvlText w:val="•"/>
      <w:lvlJc w:val="left"/>
      <w:pPr>
        <w:ind w:left="4804"/>
      </w:pPr>
      <w:rPr>
        <w:rFonts w:ascii="Arial" w:eastAsia="Arial" w:hAnsi="Arial" w:cs="Aria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FC3952">
      <w:start w:val="1"/>
      <w:numFmt w:val="bullet"/>
      <w:lvlText w:val="o"/>
      <w:lvlJc w:val="left"/>
      <w:pPr>
        <w:ind w:left="5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7417C2">
      <w:start w:val="1"/>
      <w:numFmt w:val="bullet"/>
      <w:lvlText w:val="▪"/>
      <w:lvlJc w:val="left"/>
      <w:pPr>
        <w:ind w:left="6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F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16"/>
  </w:num>
  <w:num w:numId="3">
    <w:abstractNumId w:val="25"/>
  </w:num>
  <w:num w:numId="4">
    <w:abstractNumId w:val="23"/>
  </w:num>
  <w:num w:numId="5">
    <w:abstractNumId w:val="1"/>
  </w:num>
  <w:num w:numId="6">
    <w:abstractNumId w:val="0"/>
  </w:num>
  <w:num w:numId="7">
    <w:abstractNumId w:val="8"/>
  </w:num>
  <w:num w:numId="8">
    <w:abstractNumId w:val="10"/>
  </w:num>
  <w:num w:numId="9">
    <w:abstractNumId w:val="27"/>
  </w:num>
  <w:num w:numId="10">
    <w:abstractNumId w:val="19"/>
  </w:num>
  <w:num w:numId="11">
    <w:abstractNumId w:val="22"/>
  </w:num>
  <w:num w:numId="12">
    <w:abstractNumId w:val="18"/>
  </w:num>
  <w:num w:numId="13">
    <w:abstractNumId w:val="12"/>
  </w:num>
  <w:num w:numId="14">
    <w:abstractNumId w:val="11"/>
  </w:num>
  <w:num w:numId="15">
    <w:abstractNumId w:val="20"/>
  </w:num>
  <w:num w:numId="16">
    <w:abstractNumId w:val="14"/>
  </w:num>
  <w:num w:numId="17">
    <w:abstractNumId w:val="4"/>
  </w:num>
  <w:num w:numId="18">
    <w:abstractNumId w:val="17"/>
  </w:num>
  <w:num w:numId="19">
    <w:abstractNumId w:val="2"/>
  </w:num>
  <w:num w:numId="20">
    <w:abstractNumId w:val="3"/>
  </w:num>
  <w:num w:numId="21">
    <w:abstractNumId w:val="13"/>
  </w:num>
  <w:num w:numId="22">
    <w:abstractNumId w:val="9"/>
  </w:num>
  <w:num w:numId="23">
    <w:abstractNumId w:val="6"/>
  </w:num>
  <w:num w:numId="24">
    <w:abstractNumId w:val="24"/>
  </w:num>
  <w:num w:numId="25">
    <w:abstractNumId w:val="26"/>
  </w:num>
  <w:num w:numId="26">
    <w:abstractNumId w:val="7"/>
  </w:num>
  <w:num w:numId="27">
    <w:abstractNumId w:val="5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A3"/>
    <w:rsid w:val="00125FD7"/>
    <w:rsid w:val="00144269"/>
    <w:rsid w:val="002068B1"/>
    <w:rsid w:val="00207034"/>
    <w:rsid w:val="0038061D"/>
    <w:rsid w:val="005F7BCD"/>
    <w:rsid w:val="006C5D51"/>
    <w:rsid w:val="00851A28"/>
    <w:rsid w:val="009C068F"/>
    <w:rsid w:val="00B17913"/>
    <w:rsid w:val="00DB5471"/>
    <w:rsid w:val="00E13F8A"/>
    <w:rsid w:val="00E479A3"/>
    <w:rsid w:val="00F001A3"/>
    <w:rsid w:val="00F53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364EDE-5534-4E89-A7D9-AD705E09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8B1"/>
    <w:pPr>
      <w:spacing w:after="19" w:line="253" w:lineRule="auto"/>
      <w:ind w:left="1000" w:hanging="10"/>
    </w:pPr>
    <w:rPr>
      <w:rFonts w:ascii="Calibri" w:eastAsia="Calibri" w:hAnsi="Calibri" w:cs="Calibri"/>
      <w:color w:val="001F5F"/>
    </w:rPr>
  </w:style>
  <w:style w:type="paragraph" w:styleId="Heading1">
    <w:name w:val="heading 1"/>
    <w:next w:val="Normal"/>
    <w:link w:val="Heading1Char"/>
    <w:uiPriority w:val="9"/>
    <w:unhideWhenUsed/>
    <w:qFormat/>
    <w:rsid w:val="002068B1"/>
    <w:pPr>
      <w:keepNext/>
      <w:keepLines/>
      <w:spacing w:after="0"/>
      <w:ind w:left="1000" w:hanging="10"/>
      <w:outlineLvl w:val="0"/>
    </w:pPr>
    <w:rPr>
      <w:rFonts w:ascii="Calibri" w:eastAsia="Calibri" w:hAnsi="Calibri" w:cs="Calibri"/>
      <w:b/>
      <w:color w:val="001F5F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068B1"/>
    <w:rPr>
      <w:rFonts w:ascii="Calibri" w:eastAsia="Calibri" w:hAnsi="Calibri" w:cs="Calibri"/>
      <w:b/>
      <w:color w:val="001F5F"/>
      <w:sz w:val="26"/>
    </w:rPr>
  </w:style>
  <w:style w:type="table" w:customStyle="1" w:styleId="TableGrid">
    <w:name w:val="TableGrid"/>
    <w:rsid w:val="002068B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25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NR326_RUA_Scholarly_Article_Review_for_NOV16</vt:lpstr>
    </vt:vector>
  </TitlesOfParts>
  <Company>DeVry Education Group</Company>
  <LinksUpToDate>false</LinksUpToDate>
  <CharactersWithSpaces>9367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NR326_RUA_Scholarly_Article_Review_for_NOV16</dc:title>
  <dc:creator>D01030541</dc:creator>
  <cp:lastModifiedBy>augky</cp:lastModifiedBy>
  <cp:revision>2</cp:revision>
  <dcterms:created xsi:type="dcterms:W3CDTF">2018-06-15T15:13:00Z</dcterms:created>
  <dcterms:modified xsi:type="dcterms:W3CDTF">2018-06-15T15:13:00Z</dcterms:modified>
</cp:coreProperties>
</file>