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2E707" w14:textId="5543A417" w:rsidR="00B667E6" w:rsidRDefault="50937D04" w:rsidP="52BB6E97">
      <w:pPr>
        <w:spacing w:after="200" w:line="276" w:lineRule="auto"/>
      </w:pPr>
      <w:bookmarkStart w:id="0" w:name="_GoBack"/>
      <w:bookmarkEnd w:id="0"/>
      <w:proofErr w:type="spellStart"/>
      <w:r w:rsidRPr="52BB6E97">
        <w:rPr>
          <w:rFonts w:ascii="Times New Roman" w:eastAsia="Times New Roman" w:hAnsi="Times New Roman" w:cs="Times New Roman"/>
          <w:color w:val="000000" w:themeColor="text1"/>
        </w:rPr>
        <w:t>Rief</w:t>
      </w:r>
      <w:proofErr w:type="spellEnd"/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, R., &amp; </w:t>
      </w:r>
      <w:proofErr w:type="spellStart"/>
      <w:r w:rsidRPr="52BB6E97">
        <w:rPr>
          <w:rFonts w:ascii="Times New Roman" w:eastAsia="Times New Roman" w:hAnsi="Times New Roman" w:cs="Times New Roman"/>
          <w:color w:val="000000" w:themeColor="text1"/>
        </w:rPr>
        <w:t>Clinkinbeard</w:t>
      </w:r>
      <w:proofErr w:type="spellEnd"/>
      <w:r w:rsidRPr="52BB6E97">
        <w:rPr>
          <w:rFonts w:ascii="Times New Roman" w:eastAsia="Times New Roman" w:hAnsi="Times New Roman" w:cs="Times New Roman"/>
          <w:color w:val="000000" w:themeColor="text1"/>
        </w:rPr>
        <w:t>, S. (2021).</w:t>
      </w:r>
      <w:r w:rsidRPr="52BB6E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Examining police officers’ perceptions of stress: the role of Person−environment fit. Policing, 44(6), 985-998.</w:t>
      </w:r>
      <w:r w:rsidRPr="52BB6E97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hyperlink r:id="rId4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https://doi.org/10.1108/PIJPSM-02-2021-0034</w:t>
        </w:r>
      </w:hyperlink>
    </w:p>
    <w:p w14:paraId="63CE2298" w14:textId="0D8E6C29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Policing in pandemic: Is perception of workload causing work–family conflict, job dissatisfaction and job stress? (2022). Journal of Public Affairs (14723891), 22(2), 1–8. </w:t>
      </w:r>
      <w:hyperlink r:id="rId5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https://doi-org.proxy103.nclive.org/10.1002/pa.2486</w:t>
        </w:r>
      </w:hyperlink>
    </w:p>
    <w:p w14:paraId="2C0B84A3" w14:textId="657972C9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Callanan, V., &amp; Rosenberger, J. (2011).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Media and public perceptions of the police: examining the impact of race and personal experience. Policing &amp; Society, 21(2), 167–189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hyperlink r:id="rId6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https://doi-org.proxy103.nclive.org/10.1080/10439463.2010.540655</w:t>
        </w:r>
      </w:hyperlink>
    </w:p>
    <w:p w14:paraId="48A753FF" w14:textId="4565D6EA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Barber, C. (2020).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Negative Media Portrayals of Officers and Their Potential to Influence Rural Officer Behavior (Order No. 27829517). Available from ProQuest Central. (239256507) </w:t>
      </w:r>
      <w:hyperlink r:id="rId7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https://login.proxy103.nclive.org/login?url=https://www.proquest.com/dissertations-theses/negative-media-portrayals-officers-their/docview/2392565079/se-2</w:t>
        </w:r>
      </w:hyperlink>
    </w:p>
    <w:p w14:paraId="7E7729B8" w14:textId="60A1EE08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Kohan, A., &amp; O'Connor, B., P. (2002).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Police officer job satisfaction with mood, well-being, and alcohol consumption. The Journal of Psychology, 136(3), 307-18.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8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https://doi.org/10.1080/00223980209604158</w:t>
        </w:r>
      </w:hyperlink>
    </w:p>
    <w:p w14:paraId="69F73722" w14:textId="36E60327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Mohler, M., Campbell, C., Henderson, K., &amp; </w:t>
      </w:r>
      <w:proofErr w:type="spellStart"/>
      <w:r w:rsidRPr="52BB6E97">
        <w:rPr>
          <w:rFonts w:ascii="Times New Roman" w:eastAsia="Times New Roman" w:hAnsi="Times New Roman" w:cs="Times New Roman"/>
          <w:color w:val="000000" w:themeColor="text1"/>
        </w:rPr>
        <w:t>Renauer</w:t>
      </w:r>
      <w:proofErr w:type="spellEnd"/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, B. (2022).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Policing in an era of sousveillance: a randomized controlled trial examining the influence of video footage on perceptions of legitimacy. Policing &amp; Society, 32(1), 52–70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hyperlink r:id="rId9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https://doi-org.proxy103.nclive.org/10.1080/10439463.2021.1878169</w:t>
        </w:r>
      </w:hyperlink>
    </w:p>
    <w:p w14:paraId="75167A27" w14:textId="3638E8EB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Miller, H. A., Mire, S., &amp; Kim, B. (2009).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Predictors of job satisfaction among police officers: does personality matter? Journal of criminal justice, 37(5), 419-426.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0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https://doi.org/10.1016/j.jcrimjus.2009.07.001</w:t>
        </w:r>
      </w:hyperlink>
    </w:p>
    <w:p w14:paraId="0CF02C53" w14:textId="3648C8C1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Torres, J., </w:t>
      </w:r>
      <w:proofErr w:type="spellStart"/>
      <w:r w:rsidRPr="52BB6E97">
        <w:rPr>
          <w:rFonts w:ascii="Times New Roman" w:eastAsia="Times New Roman" w:hAnsi="Times New Roman" w:cs="Times New Roman"/>
          <w:color w:val="000000" w:themeColor="text1"/>
        </w:rPr>
        <w:t>Reling</w:t>
      </w:r>
      <w:proofErr w:type="spellEnd"/>
      <w:r w:rsidRPr="52BB6E97">
        <w:rPr>
          <w:rFonts w:ascii="Times New Roman" w:eastAsia="Times New Roman" w:hAnsi="Times New Roman" w:cs="Times New Roman"/>
          <w:color w:val="000000" w:themeColor="text1"/>
        </w:rPr>
        <w:t>, T., &amp; Hawdon, J. (2018).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Role Conflict and the Psychological Impacts of the Post-Ferguson Period on Law Enforcement Motivation, Cynicism, and Apprehensiveness. Journal of Police and Criminal Psychology, 33(4), 358-374. </w:t>
      </w:r>
      <w:hyperlink r:id="rId11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https://doi.org/10.1007/s11896-018-9284-y</w:t>
        </w:r>
      </w:hyperlink>
    </w:p>
    <w:p w14:paraId="4F36728C" w14:textId="62FAFEA4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Mullis, J. (2009).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The impact of the media on public opinion of the police (Order No. 1472241). Available from ProQuest Central; Publicly Available Content Database. (305181726).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hyperlink r:id="rId12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https://login.proxy103.nclive.org/login?url=https://www.proquest.com/dissertations-theses/impact-media-on-public-opinion-police/docview/305181726/se-2</w:t>
        </w:r>
      </w:hyperlink>
    </w:p>
    <w:p w14:paraId="20D83532" w14:textId="437C9349" w:rsidR="00B667E6" w:rsidRDefault="50937D04" w:rsidP="52BB6E97">
      <w:pPr>
        <w:spacing w:after="200" w:line="276" w:lineRule="auto"/>
      </w:pPr>
      <w:r w:rsidRPr="52BB6E97">
        <w:rPr>
          <w:rFonts w:ascii="Times New Roman" w:eastAsia="Times New Roman" w:hAnsi="Times New Roman" w:cs="Times New Roman"/>
          <w:color w:val="000000" w:themeColor="text1"/>
        </w:rPr>
        <w:t xml:space="preserve">Roche, S. P., Pickett, J. T., &amp; Gertz, M. (2016). </w:t>
      </w:r>
      <w:r w:rsidRPr="52BB6E97">
        <w:rPr>
          <w:rFonts w:ascii="Times New Roman" w:eastAsia="Times New Roman" w:hAnsi="Times New Roman" w:cs="Times New Roman"/>
          <w:i/>
          <w:iCs/>
          <w:color w:val="000000" w:themeColor="text1"/>
        </w:rPr>
        <w:t>The Scary World of Online News? Internet News Exposure and Public Attitudes Toward Crime and Justice. Journal of Quantitative Criminology, 32(2), 215-236</w:t>
      </w:r>
      <w:r w:rsidRPr="52BB6E97">
        <w:rPr>
          <w:rFonts w:ascii="Times New Roman" w:eastAsia="Times New Roman" w:hAnsi="Times New Roman" w:cs="Times New Roman"/>
          <w:color w:val="000000" w:themeColor="text1"/>
        </w:rPr>
        <w:t>.</w:t>
      </w:r>
      <w:hyperlink r:id="rId13">
        <w:r w:rsidRPr="52BB6E97">
          <w:rPr>
            <w:rStyle w:val="Hyperlink"/>
            <w:rFonts w:ascii="Times New Roman" w:eastAsia="Times New Roman" w:hAnsi="Times New Roman" w:cs="Times New Roman"/>
            <w:b/>
            <w:bCs/>
            <w:color w:val="96607D"/>
          </w:rPr>
          <w:t>https://doi.org/10.1007/s10940-015-9261-x</w:t>
        </w:r>
      </w:hyperlink>
    </w:p>
    <w:p w14:paraId="2C078E63" w14:textId="6F8DF5B2" w:rsidR="00B667E6" w:rsidRDefault="00B667E6"/>
    <w:sectPr w:rsidR="00B667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249F05"/>
    <w:rsid w:val="00B667E6"/>
    <w:rsid w:val="00ED5AC2"/>
    <w:rsid w:val="357A1C61"/>
    <w:rsid w:val="50937D04"/>
    <w:rsid w:val="52249F05"/>
    <w:rsid w:val="52BB6E97"/>
    <w:rsid w:val="65D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49F05"/>
  <w15:chartTrackingRefBased/>
  <w15:docId w15:val="{A8B341FC-76EC-4810-8CEA-A748CE50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52BB6E9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223980209604158" TargetMode="External"/><Relationship Id="rId13" Type="http://schemas.openxmlformats.org/officeDocument/2006/relationships/hyperlink" Target="https://doi.org/10.1007/s10940-015-9261-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proxy103.nclive.org/login?url=https://www.proquest.com/dissertations-theses/negative-media-portrayals-officers-their/docview/2392565079/se-2" TargetMode="External"/><Relationship Id="rId12" Type="http://schemas.openxmlformats.org/officeDocument/2006/relationships/hyperlink" Target="https://login.proxy103.nclive.org/login?url=https://www.proquest.com/dissertations-theses/impact-media-on-public-opinion-police/docview/305181726/se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-org.proxy103.nclive.org/10.1080/10439463.2010.540655" TargetMode="External"/><Relationship Id="rId11" Type="http://schemas.openxmlformats.org/officeDocument/2006/relationships/hyperlink" Target="https://doi.org/10.1007/s11896-018-9284-y" TargetMode="External"/><Relationship Id="rId5" Type="http://schemas.openxmlformats.org/officeDocument/2006/relationships/hyperlink" Target="https://doi-org.proxy103.nclive.org/10.1002/pa.24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jcrimjus.2009.07.001" TargetMode="External"/><Relationship Id="rId4" Type="http://schemas.openxmlformats.org/officeDocument/2006/relationships/hyperlink" Target="https://doi.org/10.1108/PIJPSM-02-2021-0034" TargetMode="External"/><Relationship Id="rId9" Type="http://schemas.openxmlformats.org/officeDocument/2006/relationships/hyperlink" Target="https://doi-org.proxy103.nclive.org/10.1080/10439463.2021.18781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Melgar, Jovanny</dc:creator>
  <cp:keywords/>
  <dc:description/>
  <cp:lastModifiedBy>User</cp:lastModifiedBy>
  <cp:revision>2</cp:revision>
  <dcterms:created xsi:type="dcterms:W3CDTF">2025-05-21T02:53:00Z</dcterms:created>
  <dcterms:modified xsi:type="dcterms:W3CDTF">2025-05-21T02:53:00Z</dcterms:modified>
</cp:coreProperties>
</file>