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395" w:type="pct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46"/>
        <w:gridCol w:w="3520"/>
        <w:gridCol w:w="2857"/>
      </w:tblGrid>
      <w:tr w:rsidR="00E35E14" w14:paraId="738C2DF7" w14:textId="77777777">
        <w:trPr>
          <w:trHeight w:val="123"/>
        </w:trPr>
        <w:tc>
          <w:tcPr>
            <w:tcW w:w="1580" w:type="pct"/>
            <w:vAlign w:val="center"/>
          </w:tcPr>
          <w:p w14:paraId="5061FED8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Kingdom of Saudi Arabia</w:t>
            </w:r>
          </w:p>
          <w:p w14:paraId="5A7A8BDE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Ministry of Education</w:t>
            </w:r>
          </w:p>
          <w:p w14:paraId="2A54B6F7" w14:textId="77777777" w:rsidR="00E35E14" w:rsidRDefault="00CE3BC8">
            <w:pPr>
              <w:bidi/>
              <w:spacing w:after="0" w:line="192" w:lineRule="auto"/>
              <w:jc w:val="right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lang w:val="en-US"/>
              </w:rPr>
              <w:t>Saudi Electronic University</w:t>
            </w:r>
          </w:p>
        </w:tc>
        <w:tc>
          <w:tcPr>
            <w:tcW w:w="1888" w:type="pct"/>
            <w:vAlign w:val="center"/>
          </w:tcPr>
          <w:p w14:paraId="0EFBEA1D" w14:textId="77777777" w:rsidR="00E35E14" w:rsidRDefault="00CE3BC8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lang w:val="en-US"/>
              </w:rPr>
            </w:pPr>
            <w:r>
              <w:rPr>
                <w:rFonts w:asciiTheme="majorBidi" w:eastAsia="Times New Roman" w:hAnsiTheme="majorBidi" w:cstheme="majorBidi"/>
                <w:noProof/>
                <w:sz w:val="20"/>
                <w:szCs w:val="20"/>
                <w:lang w:eastAsia="en-IN"/>
              </w:rPr>
              <w:drawing>
                <wp:anchor distT="0" distB="0" distL="114300" distR="114300" simplePos="0" relativeHeight="251662336" behindDoc="0" locked="0" layoutInCell="1" allowOverlap="1" wp14:anchorId="4D9F5829" wp14:editId="7505FCA6">
                  <wp:simplePos x="0" y="0"/>
                  <wp:positionH relativeFrom="margin">
                    <wp:posOffset>628650</wp:posOffset>
                  </wp:positionH>
                  <wp:positionV relativeFrom="paragraph">
                    <wp:posOffset>-242570</wp:posOffset>
                  </wp:positionV>
                  <wp:extent cx="1066800" cy="1066800"/>
                  <wp:effectExtent l="0" t="0" r="0" b="0"/>
                  <wp:wrapNone/>
                  <wp:docPr id="6" name="Picture 6" descr="A picture containing text, outdoor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6" descr="A picture containing text, outdoor, sig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32" w:type="pct"/>
            <w:vAlign w:val="center"/>
          </w:tcPr>
          <w:p w14:paraId="71511FD7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المملكة العربية السعودية</w:t>
            </w:r>
          </w:p>
          <w:p w14:paraId="503F7BFB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وزارة التعليم</w:t>
            </w:r>
          </w:p>
          <w:p w14:paraId="2E843635" w14:textId="77777777" w:rsidR="00E35E14" w:rsidRDefault="00CE3BC8">
            <w:pPr>
              <w:bidi/>
              <w:spacing w:after="0" w:line="192" w:lineRule="auto"/>
              <w:rPr>
                <w:rFonts w:asciiTheme="majorBidi" w:eastAsia="Times New Roman" w:hAnsiTheme="majorBidi" w:cstheme="majorBidi"/>
                <w:color w:val="1F3864"/>
                <w:sz w:val="20"/>
                <w:szCs w:val="20"/>
                <w:rtl/>
                <w:lang w:val="en-US"/>
              </w:rPr>
            </w:pPr>
            <w:r>
              <w:rPr>
                <w:rFonts w:asciiTheme="majorBidi" w:eastAsia="Times New Roman" w:hAnsiTheme="majorBidi" w:cstheme="majorBidi"/>
                <w:b/>
                <w:color w:val="1F3864"/>
                <w:sz w:val="20"/>
                <w:szCs w:val="20"/>
                <w:rtl/>
                <w:lang w:val="en-US"/>
              </w:rPr>
              <w:t>الجامعة السعودية الإلكترونية</w:t>
            </w:r>
          </w:p>
          <w:p w14:paraId="212069EB" w14:textId="77777777" w:rsidR="00E35E14" w:rsidRDefault="00E35E14">
            <w:pPr>
              <w:bidi/>
              <w:spacing w:after="0" w:line="240" w:lineRule="auto"/>
              <w:rPr>
                <w:rFonts w:asciiTheme="majorBidi" w:eastAsia="Times New Roman" w:hAnsiTheme="majorBidi" w:cstheme="majorBidi"/>
                <w:sz w:val="20"/>
                <w:szCs w:val="20"/>
                <w:rtl/>
                <w:lang w:val="en-US"/>
              </w:rPr>
            </w:pPr>
          </w:p>
        </w:tc>
      </w:tr>
    </w:tbl>
    <w:p w14:paraId="63CC5583" w14:textId="77777777" w:rsidR="00E35E14" w:rsidRDefault="00E35E14">
      <w:pPr>
        <w:rPr>
          <w:rFonts w:asciiTheme="majorBidi" w:hAnsiTheme="majorBidi" w:cstheme="majorBidi"/>
          <w:b/>
          <w:sz w:val="24"/>
          <w:szCs w:val="24"/>
          <w:u w:val="single"/>
        </w:rPr>
      </w:pPr>
    </w:p>
    <w:p w14:paraId="30F97B4D" w14:textId="77777777" w:rsidR="00E35E14" w:rsidRDefault="00CE3BC8">
      <w:pPr>
        <w:rPr>
          <w:rFonts w:asciiTheme="majorBidi" w:hAnsiTheme="majorBidi" w:cstheme="majorBidi"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 xml:space="preserve">                          </w: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College of Administrative and Financial Sciences</w:t>
      </w:r>
      <w:r>
        <w:rPr>
          <w:rFonts w:asciiTheme="majorBidi" w:hAnsiTheme="majorBidi" w:cstheme="majorBidi"/>
          <w:noProof/>
          <w:color w:val="000000" w:themeColor="text1"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BA71C2" wp14:editId="68AABFEB">
                <wp:simplePos x="0" y="0"/>
                <wp:positionH relativeFrom="column">
                  <wp:posOffset>-123825</wp:posOffset>
                </wp:positionH>
                <wp:positionV relativeFrom="paragraph">
                  <wp:posOffset>278130</wp:posOffset>
                </wp:positionV>
                <wp:extent cx="6438900" cy="0"/>
                <wp:effectExtent l="0" t="1905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36A2DFFD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21.9pt" to="497.25pt,2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" strokecolor="#5b9bd5 [3204]" strokeweight="3pt">
                <v:stroke joinstyle="miter"/>
              </v:line>
            </w:pict>
          </mc:Fallback>
        </mc:AlternateContent>
      </w:r>
    </w:p>
    <w:p w14:paraId="6DFC0459" w14:textId="77777777" w:rsidR="00E35E14" w:rsidRDefault="00CE3BC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</w:pPr>
      <w:r>
        <w:rPr>
          <w:rFonts w:asciiTheme="majorBidi" w:hAnsiTheme="majorBidi" w:cstheme="majorBidi"/>
          <w:b/>
          <w:bCs/>
          <w:color w:val="000000" w:themeColor="text1"/>
          <w:sz w:val="48"/>
          <w:szCs w:val="48"/>
        </w:rPr>
        <w:t xml:space="preserve">Assignment 1 </w:t>
      </w:r>
    </w:p>
    <w:p w14:paraId="783FC031" w14:textId="77777777" w:rsidR="00E35E14" w:rsidRDefault="00CE3BC8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Decision Making and Problem Solving (MGT 312)</w:t>
      </w:r>
    </w:p>
    <w:p w14:paraId="40BD0D5D" w14:textId="77777777" w:rsidR="00E35E14" w:rsidRDefault="00CE3BC8" w:rsidP="007A07B2">
      <w:pPr>
        <w:spacing w:after="0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</w:pPr>
      <w:r>
        <w:rPr>
          <w:rFonts w:asciiTheme="majorBidi" w:hAnsiTheme="majorBidi" w:cstheme="majorBidi"/>
          <w:noProof/>
          <w:color w:val="000000" w:themeColor="text1"/>
          <w:sz w:val="32"/>
          <w:szCs w:val="32"/>
          <w:lang w:eastAsia="en-I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918D29" wp14:editId="5FE1593A">
                <wp:simplePos x="0" y="0"/>
                <wp:positionH relativeFrom="column">
                  <wp:posOffset>-123825</wp:posOffset>
                </wp:positionH>
                <wp:positionV relativeFrom="paragraph">
                  <wp:posOffset>416560</wp:posOffset>
                </wp:positionV>
                <wp:extent cx="6438900" cy="0"/>
                <wp:effectExtent l="0" t="19050" r="19050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8900" cy="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chemeClr val="accent1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line w14:anchorId="45E2B806" id="Straight Connector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9.75pt,32.8pt" to="497.25pt,3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" strokecolor="#5b9bd5 [3204]" strokeweight="3pt">
                <v:stroke joinstyle="miter"/>
              </v:line>
            </w:pict>
          </mc:Fallback>
        </mc:AlternateContent>
      </w: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Due Date:  </w:t>
      </w:r>
      <w:r w:rsidR="00C0090A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End of Week </w:t>
      </w:r>
      <w:r w:rsidR="00FD308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6</w:t>
      </w:r>
      <w:r w:rsidR="00C21F7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 xml:space="preserve">, </w:t>
      </w:r>
      <w:r w:rsidR="00FD308B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5</w:t>
      </w:r>
      <w:r w:rsidR="00C21F75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-10-202</w:t>
      </w:r>
      <w:r w:rsidR="00414CFF">
        <w:rPr>
          <w:rFonts w:asciiTheme="majorBidi" w:hAnsiTheme="majorBidi" w:cstheme="majorBidi"/>
          <w:b/>
          <w:bCs/>
          <w:color w:val="000000" w:themeColor="text1"/>
          <w:sz w:val="32"/>
          <w:szCs w:val="32"/>
        </w:rPr>
        <w:t>4</w:t>
      </w:r>
    </w:p>
    <w:p w14:paraId="2FB6827A" w14:textId="77777777" w:rsidR="00E35E14" w:rsidRDefault="00E35E14">
      <w:pPr>
        <w:rPr>
          <w:rFonts w:asciiTheme="majorBidi" w:hAnsiTheme="majorBidi" w:cstheme="majorBidi"/>
          <w:color w:val="00B0F0"/>
          <w:sz w:val="24"/>
          <w:szCs w:val="24"/>
        </w:rPr>
      </w:pPr>
    </w:p>
    <w:tbl>
      <w:tblPr>
        <w:tblW w:w="96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74"/>
        <w:gridCol w:w="4910"/>
      </w:tblGrid>
      <w:tr w:rsidR="00E35E14" w14:paraId="7E122851" w14:textId="77777777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07B8460F" w14:textId="77777777" w:rsidR="00E35E14" w:rsidRDefault="00CE3BC8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Course Name: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Decision Making and Problem Solving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436468B8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Student’s Name:</w:t>
            </w:r>
          </w:p>
        </w:tc>
      </w:tr>
      <w:tr w:rsidR="00E35E14" w14:paraId="05C12970" w14:textId="77777777">
        <w:trPr>
          <w:trHeight w:val="466"/>
        </w:trPr>
        <w:tc>
          <w:tcPr>
            <w:tcW w:w="4774" w:type="dxa"/>
            <w:shd w:val="clear" w:color="auto" w:fill="auto"/>
            <w:vAlign w:val="center"/>
          </w:tcPr>
          <w:p w14:paraId="19A1A496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Course Code: 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MGT312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6933DD64" w14:textId="77777777" w:rsidR="00E35E14" w:rsidRDefault="00CE3BC8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Student’s ID Number: </w:t>
            </w:r>
          </w:p>
        </w:tc>
      </w:tr>
      <w:tr w:rsidR="00E35E14" w14:paraId="4B945B38" w14:textId="77777777">
        <w:trPr>
          <w:trHeight w:val="455"/>
        </w:trPr>
        <w:tc>
          <w:tcPr>
            <w:tcW w:w="4774" w:type="dxa"/>
            <w:shd w:val="clear" w:color="auto" w:fill="auto"/>
            <w:vAlign w:val="center"/>
          </w:tcPr>
          <w:p w14:paraId="5E5F5493" w14:textId="77777777" w:rsidR="00E35E14" w:rsidRDefault="00CE3BC8" w:rsidP="00C0090A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Semester: </w:t>
            </w:r>
            <w:r w:rsidR="007A07B2">
              <w:rPr>
                <w:rFonts w:asciiTheme="majorBidi" w:hAnsiTheme="majorBidi" w:cstheme="majorBidi"/>
                <w:sz w:val="24"/>
                <w:szCs w:val="24"/>
              </w:rPr>
              <w:t>First</w:t>
            </w:r>
          </w:p>
        </w:tc>
        <w:tc>
          <w:tcPr>
            <w:tcW w:w="4910" w:type="dxa"/>
            <w:shd w:val="clear" w:color="auto" w:fill="auto"/>
            <w:vAlign w:val="center"/>
          </w:tcPr>
          <w:p w14:paraId="0A3C6FA9" w14:textId="6BC0205F" w:rsidR="00E35E14" w:rsidRDefault="00CE3BC8" w:rsidP="007A07B2">
            <w:pPr>
              <w:spacing w:after="0" w:line="360" w:lineRule="auto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CRN:</w:t>
            </w:r>
            <w:r w:rsidR="00C61CA0">
              <w:rPr>
                <w:rFonts w:asciiTheme="majorBidi" w:hAnsiTheme="majorBidi" w:cstheme="majorBidi"/>
                <w:sz w:val="24"/>
                <w:szCs w:val="24"/>
              </w:rPr>
              <w:t xml:space="preserve"> 11561</w:t>
            </w:r>
          </w:p>
        </w:tc>
      </w:tr>
      <w:tr w:rsidR="00E35E14" w14:paraId="5CFD31FF" w14:textId="77777777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157C4F5C" w14:textId="77777777" w:rsidR="00E35E14" w:rsidRDefault="00CE3BC8" w:rsidP="00414CFF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Academic Year:</w:t>
            </w:r>
            <w:r w:rsidR="007A07B2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202</w:t>
            </w:r>
            <w:r w:rsidR="00414CFF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4-25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; </w:t>
            </w:r>
            <w:r w:rsidR="007A07B2"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  <w:t>FIRST</w:t>
            </w: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SEMESTER</w:t>
            </w:r>
          </w:p>
        </w:tc>
      </w:tr>
      <w:tr w:rsidR="00E35E14" w14:paraId="0F498B67" w14:textId="77777777">
        <w:trPr>
          <w:trHeight w:val="466"/>
        </w:trPr>
        <w:tc>
          <w:tcPr>
            <w:tcW w:w="9684" w:type="dxa"/>
            <w:gridSpan w:val="2"/>
            <w:shd w:val="clear" w:color="auto" w:fill="auto"/>
            <w:vAlign w:val="center"/>
          </w:tcPr>
          <w:p w14:paraId="7873D89A" w14:textId="77777777" w:rsidR="00E35E14" w:rsidRDefault="00E35E14">
            <w:pPr>
              <w:spacing w:after="0" w:line="36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375A0D9" w14:textId="77777777" w:rsidR="00E35E14" w:rsidRDefault="00E35E14">
      <w:pPr>
        <w:spacing w:after="0"/>
        <w:rPr>
          <w:rFonts w:asciiTheme="majorBidi" w:hAnsiTheme="majorBidi" w:cstheme="majorBidi"/>
          <w:sz w:val="24"/>
          <w:szCs w:val="24"/>
        </w:rPr>
      </w:pPr>
    </w:p>
    <w:p w14:paraId="22A861AD" w14:textId="77777777" w:rsidR="00E35E14" w:rsidRDefault="00CE3BC8">
      <w:pPr>
        <w:spacing w:after="0"/>
        <w:ind w:left="-153"/>
        <w:rPr>
          <w:rFonts w:asciiTheme="majorBidi" w:hAnsiTheme="majorBidi" w:cstheme="majorBidi"/>
          <w:b/>
          <w:bCs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For Instructor’s Use only</w:t>
      </w:r>
    </w:p>
    <w:tbl>
      <w:tblPr>
        <w:tblW w:w="9884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5241"/>
      </w:tblGrid>
      <w:tr w:rsidR="00E35E14" w14:paraId="1B86EA3D" w14:textId="77777777">
        <w:trPr>
          <w:trHeight w:val="220"/>
        </w:trPr>
        <w:tc>
          <w:tcPr>
            <w:tcW w:w="9884" w:type="dxa"/>
            <w:gridSpan w:val="2"/>
            <w:shd w:val="clear" w:color="auto" w:fill="auto"/>
          </w:tcPr>
          <w:p w14:paraId="30B7F035" w14:textId="36120990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Instructor’s Name: </w:t>
            </w:r>
            <w:proofErr w:type="spellStart"/>
            <w:r w:rsidR="00C61CA0">
              <w:rPr>
                <w:rFonts w:asciiTheme="majorBidi" w:hAnsiTheme="majorBidi" w:cstheme="majorBidi"/>
                <w:sz w:val="24"/>
                <w:szCs w:val="24"/>
              </w:rPr>
              <w:t>Dr.</w:t>
            </w:r>
            <w:proofErr w:type="spellEnd"/>
            <w:r w:rsidR="00C61CA0">
              <w:rPr>
                <w:rFonts w:asciiTheme="majorBidi" w:hAnsiTheme="majorBidi" w:cstheme="majorBidi"/>
                <w:sz w:val="24"/>
                <w:szCs w:val="24"/>
              </w:rPr>
              <w:t xml:space="preserve"> Faisal Alhathal</w:t>
            </w:r>
          </w:p>
        </w:tc>
      </w:tr>
      <w:tr w:rsidR="00E35E14" w14:paraId="02B06573" w14:textId="77777777">
        <w:trPr>
          <w:trHeight w:val="434"/>
        </w:trPr>
        <w:tc>
          <w:tcPr>
            <w:tcW w:w="4643" w:type="dxa"/>
            <w:shd w:val="clear" w:color="auto" w:fill="auto"/>
          </w:tcPr>
          <w:p w14:paraId="21D4D67E" w14:textId="77777777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 xml:space="preserve">Students’ Grade:          </w:t>
            </w:r>
            <w:r w:rsidR="000A1D74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/ 10</w:t>
            </w:r>
          </w:p>
        </w:tc>
        <w:tc>
          <w:tcPr>
            <w:tcW w:w="5240" w:type="dxa"/>
            <w:shd w:val="clear" w:color="auto" w:fill="auto"/>
          </w:tcPr>
          <w:p w14:paraId="7D355951" w14:textId="77777777" w:rsidR="00E35E14" w:rsidRDefault="00CE3BC8">
            <w:pPr>
              <w:spacing w:after="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Level of Marks: High/Middle/Low</w:t>
            </w:r>
          </w:p>
        </w:tc>
      </w:tr>
    </w:tbl>
    <w:p w14:paraId="4430AB58" w14:textId="77777777" w:rsidR="00E35E14" w:rsidRDefault="00CE3BC8">
      <w:pPr>
        <w:spacing w:after="120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noProof/>
          <w:sz w:val="24"/>
          <w:szCs w:val="24"/>
          <w:lang w:eastAsia="en-IN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328DF4F" wp14:editId="320BC05A">
                <wp:simplePos x="0" y="0"/>
                <wp:positionH relativeFrom="column">
                  <wp:posOffset>-57150</wp:posOffset>
                </wp:positionH>
                <wp:positionV relativeFrom="paragraph">
                  <wp:posOffset>271145</wp:posOffset>
                </wp:positionV>
                <wp:extent cx="6217920" cy="213360"/>
                <wp:effectExtent l="0" t="0" r="11430" b="1524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7920" cy="21336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rect w14:anchorId="0A1FBEC1" id="Rectangle 3" o:spid="_x0000_s1026" style="position:absolute;margin-left:-4.5pt;margin-top:21.35pt;width:489.6pt;height:16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" fillcolor="#4472c4" strokecolor="#2f528f" strokeweight="1pt"/>
            </w:pict>
          </mc:Fallback>
        </mc:AlternateContent>
      </w:r>
    </w:p>
    <w:p w14:paraId="1A2A1C26" w14:textId="77777777" w:rsidR="00E35E14" w:rsidRDefault="00CE3BC8">
      <w:pPr>
        <w:rPr>
          <w:rFonts w:asciiTheme="majorBidi" w:hAnsiTheme="majorBidi" w:cstheme="majorBidi"/>
          <w:b/>
          <w:bCs/>
          <w:color w:val="FFFFFF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FFFFFF"/>
          <w:sz w:val="24"/>
          <w:szCs w:val="24"/>
        </w:rPr>
        <w:t xml:space="preserve">General Instructions – PLEASE READ THEM CAREFULLY </w:t>
      </w:r>
    </w:p>
    <w:p w14:paraId="5C86ABBB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The Assignment must be submitted on Blackboard (</w:t>
      </w:r>
      <w:r>
        <w:rPr>
          <w:rFonts w:asciiTheme="majorBidi" w:hAnsiTheme="majorBidi" w:cstheme="majorBidi"/>
          <w:b/>
          <w:bCs/>
        </w:rPr>
        <w:t>WORD format only</w:t>
      </w:r>
      <w:r>
        <w:rPr>
          <w:rFonts w:asciiTheme="majorBidi" w:hAnsiTheme="majorBidi" w:cstheme="majorBidi"/>
        </w:rPr>
        <w:t>) via allocated folder.</w:t>
      </w:r>
    </w:p>
    <w:p w14:paraId="3576FB2D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Assignments submitted through email will not be accepted.</w:t>
      </w:r>
    </w:p>
    <w:p w14:paraId="308EC9CF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Students are advised to make their work clear and well presented; marks may be reduced for poor presentation. This includes filling your information on the cover page.</w:t>
      </w:r>
    </w:p>
    <w:p w14:paraId="70E0E995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</w:rPr>
        <w:t>Students must mention question number clearly in their answer.</w:t>
      </w:r>
    </w:p>
    <w:p w14:paraId="7F6DDBBB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  <w:caps/>
        </w:rPr>
      </w:pPr>
      <w:r>
        <w:rPr>
          <w:rFonts w:asciiTheme="majorBidi" w:hAnsiTheme="majorBidi" w:cstheme="majorBidi"/>
          <w:u w:val="single"/>
        </w:rPr>
        <w:t>Late submission</w:t>
      </w:r>
      <w:r>
        <w:rPr>
          <w:rFonts w:asciiTheme="majorBidi" w:hAnsiTheme="majorBidi" w:cstheme="majorBidi"/>
        </w:rPr>
        <w:t xml:space="preserve"> will NOT be accepted.</w:t>
      </w:r>
    </w:p>
    <w:p w14:paraId="349396A3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Avoid plagiarism, the work should be in your own words, copying from students or other resources without proper referencing will result in ZERO marks. No exceptions. </w:t>
      </w:r>
    </w:p>
    <w:p w14:paraId="1D06AEE1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All answered must be typed using </w:t>
      </w:r>
      <w:r>
        <w:rPr>
          <w:rFonts w:asciiTheme="majorBidi" w:hAnsiTheme="majorBidi" w:cstheme="majorBidi"/>
          <w:b/>
          <w:bCs/>
        </w:rPr>
        <w:t xml:space="preserve">Times New Roman (size 12, double-spaced) </w:t>
      </w:r>
      <w:r>
        <w:rPr>
          <w:rFonts w:asciiTheme="majorBidi" w:hAnsiTheme="majorBidi" w:cstheme="majorBidi"/>
        </w:rPr>
        <w:t>font. No pictures containing text will be accepted and will be considered plagiarism).</w:t>
      </w:r>
    </w:p>
    <w:p w14:paraId="246FA20A" w14:textId="77777777" w:rsidR="00E35E14" w:rsidRDefault="00CE3BC8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Submissions </w:t>
      </w:r>
      <w:r>
        <w:rPr>
          <w:rFonts w:asciiTheme="majorBidi" w:hAnsiTheme="majorBidi" w:cstheme="majorBidi"/>
          <w:u w:val="single"/>
        </w:rPr>
        <w:t>without this cover page</w:t>
      </w:r>
      <w:r>
        <w:rPr>
          <w:rFonts w:asciiTheme="majorBidi" w:hAnsiTheme="majorBidi" w:cstheme="majorBidi"/>
        </w:rPr>
        <w:t xml:space="preserve"> will NOT be accepted. </w:t>
      </w:r>
    </w:p>
    <w:p w14:paraId="69A82B3A" w14:textId="77777777" w:rsidR="00E35E14" w:rsidRDefault="00E35E14">
      <w:pPr>
        <w:pStyle w:val="ListParagraph"/>
        <w:spacing w:after="0" w:line="240" w:lineRule="auto"/>
        <w:ind w:left="786"/>
        <w:jc w:val="both"/>
        <w:rPr>
          <w:rFonts w:asciiTheme="majorBidi" w:hAnsiTheme="majorBidi" w:cstheme="majorBidi"/>
        </w:rPr>
        <w:sectPr w:rsidR="00E35E14">
          <w:footerReference w:type="even" r:id="rId9"/>
          <w:footerReference w:type="default" r:id="rId10"/>
          <w:footerReference w:type="first" r:id="rId11"/>
          <w:pgSz w:w="12240" w:h="15840"/>
          <w:pgMar w:top="1170" w:right="1800" w:bottom="1440" w:left="1800" w:header="720" w:footer="720" w:gutter="0"/>
          <w:cols w:space="720"/>
          <w:docGrid w:linePitch="360"/>
        </w:sectPr>
      </w:pPr>
    </w:p>
    <w:p w14:paraId="738F48DA" w14:textId="77777777" w:rsidR="00E35E14" w:rsidRDefault="00CE3BC8">
      <w:pPr>
        <w:spacing w:after="200" w:line="276" w:lineRule="auto"/>
        <w:jc w:val="both"/>
        <w:rPr>
          <w:rFonts w:asciiTheme="majorBidi" w:hAnsiTheme="majorBidi" w:cstheme="majorBidi"/>
          <w:color w:val="000000" w:themeColor="text1"/>
          <w:sz w:val="28"/>
          <w:szCs w:val="28"/>
        </w:rPr>
      </w:pPr>
      <w:r>
        <w:rPr>
          <w:rFonts w:asciiTheme="majorBidi" w:hAnsiTheme="majorBidi" w:cstheme="majorBidi"/>
          <w:b/>
          <w:color w:val="000000" w:themeColor="text1"/>
          <w:sz w:val="28"/>
          <w:szCs w:val="28"/>
          <w:u w:val="single"/>
        </w:rPr>
        <w:lastRenderedPageBreak/>
        <w:t>Learning Outcomes</w:t>
      </w:r>
      <w:r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:</w:t>
      </w:r>
    </w:p>
    <w:p w14:paraId="5AEACBE7" w14:textId="77777777" w:rsidR="00E35E14" w:rsidRDefault="00CE3BC8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Define different perspectives and concepts of problem solving in diverse contexts and business situations. (C.L.O :1.2)</w:t>
      </w:r>
    </w:p>
    <w:p w14:paraId="7C9D4EBB" w14:textId="77777777" w:rsidR="00B11C31" w:rsidRDefault="00B11C31" w:rsidP="00B11C31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 w:rsidRPr="00B11C31"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Demonstrate decision tools and employ appropriate analytical business models to break down complex issues. </w:t>
      </w: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(C.L.O :2.2)</w:t>
      </w:r>
    </w:p>
    <w:p w14:paraId="39E258C4" w14:textId="77777777" w:rsidR="00E35E14" w:rsidRDefault="00CE3BC8">
      <w:pPr>
        <w:numPr>
          <w:ilvl w:val="0"/>
          <w:numId w:val="2"/>
        </w:numPr>
        <w:spacing w:line="256" w:lineRule="auto"/>
        <w:jc w:val="both"/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Explain and apply critical thinking and cognitive psychology as it pertains to </w:t>
      </w:r>
      <w:proofErr w:type="spellStart"/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>analyze</w:t>
      </w:r>
      <w:proofErr w:type="spellEnd"/>
      <w:r>
        <w:rPr>
          <w:rFonts w:ascii="Times New Roman" w:eastAsia="Times New Roman" w:hAnsi="Times New Roman"/>
          <w:color w:val="212121"/>
          <w:sz w:val="24"/>
          <w:szCs w:val="24"/>
          <w:shd w:val="clear" w:color="auto" w:fill="FFFFFF"/>
          <w:lang w:eastAsia="ja-JP"/>
        </w:rPr>
        <w:t xml:space="preserve"> and synthesize information for problem solving and decision making. (C.L.O :2.1)</w:t>
      </w:r>
    </w:p>
    <w:p w14:paraId="3B74225B" w14:textId="77777777" w:rsidR="00E35E14" w:rsidRDefault="00E35E14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/>
          <w:bCs/>
          <w:i/>
          <w:iCs/>
          <w:color w:val="000000" w:themeColor="text1"/>
          <w:sz w:val="24"/>
          <w:szCs w:val="24"/>
        </w:rPr>
      </w:pPr>
    </w:p>
    <w:p w14:paraId="7156DE03" w14:textId="77777777" w:rsidR="00F65C0D" w:rsidRDefault="00F65C0D" w:rsidP="00F65C0D">
      <w:pPr>
        <w:spacing w:line="256" w:lineRule="auto"/>
        <w:contextualSpacing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 xml:space="preserve">Case Study: </w:t>
      </w:r>
    </w:p>
    <w:p w14:paraId="2C901AF1" w14:textId="77777777" w:rsidR="00E35E14" w:rsidRDefault="00E35E14">
      <w:pPr>
        <w:spacing w:line="256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bookmarkStart w:id="0" w:name="_GoBack"/>
      <w:bookmarkEnd w:id="0"/>
    </w:p>
    <w:p w14:paraId="2F666126" w14:textId="77777777" w:rsidR="00C51C8B" w:rsidRPr="00C51C8B" w:rsidRDefault="00A76D0F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and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both work for a </w:t>
      </w:r>
      <w:r w:rsidR="00D17BC7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Alosaimi groups in the marketing division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. The general manager of the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sales team interviewed and hired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because of her experience and agreeable personality.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interviewed by another sales leader but strongly opposed hiring her for the work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because he thought she was not competent to do the job because she was fresher and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friendly/talkative.</w:t>
      </w:r>
    </w:p>
    <w:p w14:paraId="05A9C13B" w14:textId="77777777" w:rsidR="00C51C8B" w:rsidRPr="00C51C8B" w:rsidRDefault="00C51C8B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Six months after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hired, the manager left the company to start his own company and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recommended that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serve as joint leaders.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agreed reluctantly with the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demanded that it be made clear she was not working for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. The manager consented: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Sheema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were to share the same working area and have to work on the same project.</w:t>
      </w:r>
    </w:p>
    <w:p w14:paraId="5C66A06A" w14:textId="77777777" w:rsidR="00C51C8B" w:rsidRPr="00C51C8B" w:rsidRDefault="00C51C8B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Within a week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angry because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representing herself to others as the leader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of the entire project and giving the impression that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was working for her. Now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Sheema 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and </w:t>
      </w:r>
      <w:r w:rsidR="00A76D0F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are meeting with the manager to see if he can resolve the conflict between them.</w:t>
      </w:r>
    </w:p>
    <w:p w14:paraId="6824F43F" w14:textId="77777777" w:rsidR="00C51C8B" w:rsidRPr="00C51C8B" w:rsidRDefault="00A76D0F" w:rsidP="00C51C8B">
      <w:pPr>
        <w:spacing w:line="256" w:lineRule="auto"/>
        <w:jc w:val="both"/>
        <w:rPr>
          <w:rFonts w:ascii="Times New Roman" w:eastAsia="Times New Roman" w:hAnsi="Times New Roman"/>
          <w:color w:val="252525"/>
          <w:sz w:val="24"/>
          <w:szCs w:val="24"/>
          <w:lang w:val="en-US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says: Right after the joint leadership arrangement was reached with the manager,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Hala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called a meeting with other team members without even consulting me about the time or content.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She just told me when it was being helped and said I should be there. At the meeting,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Hala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reviewed everyone’s dut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ies line by line including mine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treating me as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just another team member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working for her. She sends out a letter and signs herself as team lead,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which implies to others that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 am working for him.</w:t>
      </w:r>
    </w:p>
    <w:p w14:paraId="6CBB0ABF" w14:textId="77777777" w:rsidR="00A37B83" w:rsidRDefault="00A76D0F" w:rsidP="00C51C8B">
      <w:pPr>
        <w:spacing w:line="256" w:lineRule="auto"/>
        <w:jc w:val="both"/>
        <w:rPr>
          <w:rFonts w:ascii="Times New Roman" w:hAnsi="Times New Roman"/>
          <w:b/>
          <w:bCs/>
          <w:color w:val="002060"/>
          <w:sz w:val="32"/>
          <w:szCs w:val="32"/>
          <w:u w:val="single"/>
        </w:rPr>
      </w:pP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Hala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says: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is all hung up with feelings of power and titles. Just because I sign myself as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t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eam doesn’t mean she is working for me. I don’t see anything to get excited about. What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difference does it make/ She is too sensitive about everything.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 call a meeting and right away she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thinks I’m trying to run everything. 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Sheema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has other things to do, other projects to run. So, she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doesn’t pay too much attention to this one. She mostly lets things slide. But when I take the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initiative to set up a meeting, she starts jumping up and down about how I am trying to make her</w:t>
      </w:r>
      <w:r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 xml:space="preserve"> </w:t>
      </w:r>
      <w:r w:rsidR="00C51C8B" w:rsidRPr="00C51C8B">
        <w:rPr>
          <w:rFonts w:ascii="Times New Roman" w:eastAsia="Times New Roman" w:hAnsi="Times New Roman"/>
          <w:color w:val="252525"/>
          <w:sz w:val="24"/>
          <w:szCs w:val="24"/>
          <w:lang w:val="en-US"/>
        </w:rPr>
        <w:t>work for me.</w:t>
      </w:r>
    </w:p>
    <w:p w14:paraId="5E9836DF" w14:textId="77777777" w:rsidR="00F65C0D" w:rsidRDefault="00F65C0D" w:rsidP="00F65C0D">
      <w:pPr>
        <w:spacing w:line="256" w:lineRule="auto"/>
        <w:jc w:val="both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lastRenderedPageBreak/>
        <w:t>Assignment Instructions:</w:t>
      </w:r>
    </w:p>
    <w:p w14:paraId="107E0206" w14:textId="77777777" w:rsidR="00F65C0D" w:rsidRDefault="00F65C0D" w:rsidP="00F65C0D">
      <w:pPr>
        <w:spacing w:line="256" w:lineRule="auto"/>
        <w:jc w:val="both"/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  <w:lang w:val="en-US"/>
        </w:rPr>
        <w:tab/>
      </w:r>
      <w:r w:rsidRPr="00F65C0D"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Please read the 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above </w:t>
      </w:r>
      <w:r w:rsidRPr="00F65C0D"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>case study</w:t>
      </w:r>
      <w:r>
        <w:rPr>
          <w:rFonts w:ascii="Times New Roman" w:eastAsia="Times New Roman" w:hAnsi="Times New Roman"/>
          <w:bCs/>
          <w:color w:val="000000" w:themeColor="text1"/>
          <w:sz w:val="26"/>
          <w:szCs w:val="28"/>
          <w:lang w:val="en-US"/>
        </w:rPr>
        <w:t xml:space="preserve"> and answer the following questions:</w:t>
      </w:r>
    </w:p>
    <w:p w14:paraId="4D206111" w14:textId="77777777" w:rsidR="00F65C0D" w:rsidRDefault="00F65C0D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</w:p>
    <w:p w14:paraId="6E38AE8D" w14:textId="77777777" w:rsidR="00E35E14" w:rsidRDefault="00CE3BC8">
      <w:pPr>
        <w:pStyle w:val="NormalWeb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Assignment Question(s):</w:t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>
        <w:rPr>
          <w:b/>
          <w:bCs/>
          <w:sz w:val="32"/>
          <w:szCs w:val="32"/>
        </w:rPr>
        <w:tab/>
      </w:r>
      <w:r w:rsidR="007A07B2">
        <w:rPr>
          <w:b/>
          <w:bCs/>
          <w:color w:val="000000" w:themeColor="text1"/>
          <w:sz w:val="28"/>
          <w:szCs w:val="28"/>
        </w:rPr>
        <w:t>(Marks 10</w:t>
      </w:r>
      <w:r>
        <w:rPr>
          <w:b/>
          <w:bCs/>
          <w:color w:val="000000" w:themeColor="text1"/>
          <w:sz w:val="28"/>
          <w:szCs w:val="28"/>
        </w:rPr>
        <w:t>)</w:t>
      </w:r>
    </w:p>
    <w:p w14:paraId="0F8D4E36" w14:textId="77777777" w:rsid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Q1: Writ the problem statement </w:t>
      </w:r>
      <w:r w:rsidR="003578C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about the above case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. Problem statement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should include the followings:    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[400-600 words]</w:t>
      </w:r>
      <w:r w:rsidR="00F65C0D"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360A1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[Marks 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4</w:t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]</w:t>
      </w:r>
      <w:r w:rsidR="00F65C0D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</w:p>
    <w:p w14:paraId="3AFE322D" w14:textId="77777777" w:rsidR="00971162" w:rsidRDefault="00971162" w:rsidP="009711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The clear concise description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and summary</w:t>
      </w: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of the problem, </w:t>
      </w:r>
    </w:p>
    <w:p w14:paraId="44D7C9E8" w14:textId="77777777" w:rsidR="00971162" w:rsidRDefault="00971162" w:rsidP="00971162">
      <w:pPr>
        <w:pStyle w:val="ListParagraph"/>
        <w:numPr>
          <w:ilvl w:val="0"/>
          <w:numId w:val="6"/>
        </w:num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F6674F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Scope of the problem, </w:t>
      </w:r>
    </w:p>
    <w:p w14:paraId="25698FCA" w14:textId="77777777" w:rsidR="00971162" w:rsidRPr="00971162" w:rsidRDefault="00971162" w:rsidP="00971162">
      <w:pPr>
        <w:pStyle w:val="ListParagraph"/>
        <w:numPr>
          <w:ilvl w:val="0"/>
          <w:numId w:val="6"/>
        </w:numPr>
        <w:spacing w:after="180" w:line="336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Consequences of the problem, </w:t>
      </w:r>
    </w:p>
    <w:p w14:paraId="5DBE0F4C" w14:textId="77777777" w:rsidR="007A07B2" w:rsidRPr="00971162" w:rsidRDefault="00971162" w:rsidP="00971162">
      <w:pPr>
        <w:pStyle w:val="ListParagraph"/>
        <w:numPr>
          <w:ilvl w:val="0"/>
          <w:numId w:val="6"/>
        </w:numPr>
        <w:spacing w:after="180" w:line="336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The methods for resolving the problem in the above case?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</w:p>
    <w:p w14:paraId="5F5DCB6C" w14:textId="77777777" w:rsidR="00971162" w:rsidRP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Q2: Discuss the problem with 5-Why analysis. Draw a cause-and-effect diagram based on the problem of the case?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          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[Marks 4]</w:t>
      </w:r>
    </w:p>
    <w:p w14:paraId="2C51CEE5" w14:textId="77777777" w:rsidR="00971162" w:rsidRPr="00971162" w:rsidRDefault="00971162" w:rsidP="00971162">
      <w:pPr>
        <w:jc w:val="both"/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</w:pP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Q3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: If you are consultant and asked to solve the problem, how will you solve the problem of case? What are the steps you will follow to solve?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       </w:t>
      </w:r>
      <w:r w:rsidR="00360A19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ab/>
      </w:r>
      <w:r w:rsidR="00D17BC7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 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 xml:space="preserve">[Marks </w:t>
      </w:r>
      <w:r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2</w:t>
      </w:r>
      <w:r w:rsidRPr="00971162">
        <w:rPr>
          <w:rFonts w:ascii="Times New Roman" w:eastAsia="Times New Roman" w:hAnsi="Times New Roman"/>
          <w:b/>
          <w:bCs/>
          <w:color w:val="212121"/>
          <w:sz w:val="24"/>
          <w:szCs w:val="24"/>
          <w:shd w:val="clear" w:color="auto" w:fill="FFFFFF"/>
          <w:lang w:eastAsia="ja-JP"/>
        </w:rPr>
        <w:t>]</w:t>
      </w:r>
    </w:p>
    <w:p w14:paraId="597AE6CE" w14:textId="77777777" w:rsidR="00E35E14" w:rsidRDefault="00E35E14">
      <w:pPr>
        <w:spacing w:after="180" w:line="336" w:lineRule="auto"/>
        <w:contextualSpacing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</w:rPr>
      </w:pPr>
    </w:p>
    <w:p w14:paraId="5AF54ED7" w14:textId="77777777" w:rsidR="00E35E14" w:rsidRDefault="00E35E14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0FDE7E6D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65A4D9C9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0043EB16" w14:textId="77777777" w:rsidR="007A07B2" w:rsidRDefault="007A07B2">
      <w:pPr>
        <w:spacing w:after="180" w:line="336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0"/>
        </w:rPr>
      </w:pPr>
    </w:p>
    <w:p w14:paraId="489E5028" w14:textId="77777777" w:rsidR="00E35E14" w:rsidRDefault="00CE3BC8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</w:pPr>
      <w:r>
        <w:rPr>
          <w:rFonts w:asciiTheme="majorBidi" w:hAnsiTheme="majorBidi" w:cstheme="majorBidi"/>
          <w:b/>
          <w:bCs/>
          <w:color w:val="000000" w:themeColor="text1"/>
          <w:sz w:val="32"/>
          <w:szCs w:val="32"/>
          <w:u w:val="single"/>
        </w:rPr>
        <w:t xml:space="preserve">Answers </w:t>
      </w:r>
    </w:p>
    <w:p w14:paraId="7C75EBF7" w14:textId="77777777" w:rsidR="00E35E14" w:rsidRDefault="00E35E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52EA5E5D" w14:textId="77777777" w:rsidR="00E35E14" w:rsidRDefault="00E35E14">
      <w:pPr>
        <w:autoSpaceDE w:val="0"/>
        <w:autoSpaceDN w:val="0"/>
        <w:adjustRightInd w:val="0"/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color w:val="C00000"/>
          <w:sz w:val="18"/>
          <w:szCs w:val="18"/>
        </w:rPr>
      </w:pPr>
    </w:p>
    <w:p w14:paraId="0432E48A" w14:textId="77777777" w:rsidR="00E35E14" w:rsidRDefault="00CE3B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2F7631F0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646699AE" w14:textId="77777777" w:rsidR="00E35E14" w:rsidRDefault="00CE3BC8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6747AB2B" w14:textId="77777777" w:rsidR="00B51209" w:rsidRPr="00B51209" w:rsidRDefault="00B51209" w:rsidP="00B51209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FBF41AE" w14:textId="083CD0DB" w:rsidR="00B51209" w:rsidRDefault="00B51209">
      <w:pPr>
        <w:pStyle w:val="ListParagraph"/>
        <w:numPr>
          <w:ilvl w:val="0"/>
          <w:numId w:val="5"/>
        </w:numP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  <w:t>Answer-</w:t>
      </w:r>
    </w:p>
    <w:p w14:paraId="4F228BB7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7B56CDB5" w14:textId="77777777" w:rsidR="00E35E14" w:rsidRDefault="00E35E14">
      <w:pPr>
        <w:pStyle w:val="ListParagraph"/>
        <w:rPr>
          <w:rFonts w:asciiTheme="majorBidi" w:hAnsiTheme="majorBidi" w:cstheme="majorBidi"/>
          <w:b/>
          <w:bCs/>
          <w:color w:val="000000" w:themeColor="text1"/>
          <w:sz w:val="24"/>
          <w:szCs w:val="24"/>
        </w:rPr>
      </w:pPr>
    </w:p>
    <w:p w14:paraId="4C1E9DFA" w14:textId="77777777" w:rsidR="00E35E14" w:rsidRPr="00C25D1B" w:rsidRDefault="00E35E14">
      <w:pPr>
        <w:rPr>
          <w:rFonts w:asciiTheme="majorBidi" w:hAnsiTheme="majorBidi" w:cstheme="majorBidi"/>
          <w:b/>
          <w:bCs/>
          <w:color w:val="0070C0"/>
          <w:sz w:val="24"/>
          <w:szCs w:val="24"/>
          <w:lang w:val="en-GB"/>
        </w:rPr>
      </w:pPr>
    </w:p>
    <w:sectPr w:rsidR="00E35E14" w:rsidRPr="00C25D1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5381" w14:textId="77777777" w:rsidR="008D6BB1" w:rsidRDefault="008D6BB1">
      <w:pPr>
        <w:spacing w:line="240" w:lineRule="auto"/>
      </w:pPr>
      <w:r>
        <w:separator/>
      </w:r>
    </w:p>
  </w:endnote>
  <w:endnote w:type="continuationSeparator" w:id="0">
    <w:p w14:paraId="79970008" w14:textId="77777777" w:rsidR="008D6BB1" w:rsidRDefault="008D6BB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CEEE6" w14:textId="617BF56B" w:rsidR="00266193" w:rsidRDefault="00266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82E74E" wp14:editId="05E1EC52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156409393" name="Text Box 5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F8A7A2" w14:textId="0C43A5C8" w:rsidR="00266193" w:rsidRPr="00266193" w:rsidRDefault="00266193" w:rsidP="0026619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6B82E74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alt="Restricted - مقيد " style="position:absolute;margin-left:0;margin-top:0;width:84.8pt;height:28.1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" filled="f" stroked="f">
              <v:fill o:detectmouseclick="t"/>
              <v:textbox style="mso-fit-shape-to-text:t" inset="20pt,0,0,15pt">
                <w:txbxContent>
                  <w:p w14:paraId="06F8A7A2" w14:textId="0C43A5C8" w:rsidR="00266193" w:rsidRPr="00266193" w:rsidRDefault="00266193" w:rsidP="0026619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829589" w14:textId="23ED332F" w:rsidR="00266193" w:rsidRDefault="00266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DD148C5" wp14:editId="28D59BEF">
              <wp:simplePos x="1141506" y="9430871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500587737" name="Text Box 6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6A23813" w14:textId="384DFEAE" w:rsidR="00266193" w:rsidRPr="00266193" w:rsidRDefault="00266193" w:rsidP="0026619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DD148C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alt="Restricted - مقيد " style="position:absolute;margin-left:0;margin-top:0;width:84.8pt;height:28.1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" filled="f" stroked="f">
              <v:fill o:detectmouseclick="t"/>
              <v:textbox style="mso-fit-shape-to-text:t" inset="20pt,0,0,15pt">
                <w:txbxContent>
                  <w:p w14:paraId="26A23813" w14:textId="384DFEAE" w:rsidR="00266193" w:rsidRPr="00266193" w:rsidRDefault="00266193" w:rsidP="0026619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CE7224" w14:textId="67E85EA7" w:rsidR="00266193" w:rsidRDefault="0026619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58841258" wp14:editId="79D84B20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1076960" cy="357505"/>
              <wp:effectExtent l="0" t="0" r="8890" b="0"/>
              <wp:wrapNone/>
              <wp:docPr id="1251946737" name="Text Box 4" descr="Restricted - مقيد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="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76960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4166C2D" w14:textId="5B40D921" w:rsidR="00266193" w:rsidRPr="00266193" w:rsidRDefault="00266193" w:rsidP="00266193">
                          <w:pPr>
                            <w:spacing w:after="0"/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Restricted - </w:t>
                          </w: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  <w:rtl/>
                            </w:rPr>
                            <w:t>مقيد</w:t>
                          </w:r>
                          <w:r w:rsidRPr="00266193">
                            <w:rPr>
                              <w:rFonts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shapetype w14:anchorId="5884125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8" type="#_x0000_t202" alt="Restricted - مقيد " style="position:absolute;margin-left:0;margin-top:0;width:84.8pt;height:28.1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" filled="f" stroked="f">
              <v:fill o:detectmouseclick="t"/>
              <v:textbox style="mso-fit-shape-to-text:t" inset="20pt,0,0,15pt">
                <w:txbxContent>
                  <w:p w14:paraId="34166C2D" w14:textId="5B40D921" w:rsidR="00266193" w:rsidRPr="00266193" w:rsidRDefault="00266193" w:rsidP="00266193">
                    <w:pPr>
                      <w:spacing w:after="0"/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Restricted - </w:t>
                    </w: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  <w:rtl/>
                      </w:rPr>
                      <w:t>مقيد</w:t>
                    </w:r>
                    <w:r w:rsidRPr="00266193">
                      <w:rPr>
                        <w:rFonts w:cs="Calibri"/>
                        <w:noProof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1E64AC" w14:textId="77777777" w:rsidR="008D6BB1" w:rsidRDefault="008D6BB1">
      <w:pPr>
        <w:spacing w:after="0"/>
      </w:pPr>
      <w:r>
        <w:separator/>
      </w:r>
    </w:p>
  </w:footnote>
  <w:footnote w:type="continuationSeparator" w:id="0">
    <w:p w14:paraId="73441DCE" w14:textId="77777777" w:rsidR="008D6BB1" w:rsidRDefault="008D6BB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26FF3"/>
    <w:multiLevelType w:val="multilevel"/>
    <w:tmpl w:val="12126FF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763C5"/>
    <w:multiLevelType w:val="multilevel"/>
    <w:tmpl w:val="1D9763C5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20535401"/>
    <w:multiLevelType w:val="multilevel"/>
    <w:tmpl w:val="2053540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BF61F8"/>
    <w:multiLevelType w:val="multilevel"/>
    <w:tmpl w:val="28BF61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A2F93"/>
    <w:multiLevelType w:val="multilevel"/>
    <w:tmpl w:val="3BAA2F93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6E115AB0"/>
    <w:multiLevelType w:val="hybridMultilevel"/>
    <w:tmpl w:val="ACA01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3597"/>
    <w:rsid w:val="000007E2"/>
    <w:rsid w:val="00002C3E"/>
    <w:rsid w:val="00003147"/>
    <w:rsid w:val="00003256"/>
    <w:rsid w:val="000045BD"/>
    <w:rsid w:val="00005292"/>
    <w:rsid w:val="00011595"/>
    <w:rsid w:val="000124C1"/>
    <w:rsid w:val="0001265E"/>
    <w:rsid w:val="00015AF3"/>
    <w:rsid w:val="00016A44"/>
    <w:rsid w:val="000173A9"/>
    <w:rsid w:val="000177E0"/>
    <w:rsid w:val="000178D8"/>
    <w:rsid w:val="0002138B"/>
    <w:rsid w:val="00021B58"/>
    <w:rsid w:val="00022A54"/>
    <w:rsid w:val="000230FB"/>
    <w:rsid w:val="00023E15"/>
    <w:rsid w:val="00030150"/>
    <w:rsid w:val="0003048A"/>
    <w:rsid w:val="00033220"/>
    <w:rsid w:val="000332BD"/>
    <w:rsid w:val="0003572C"/>
    <w:rsid w:val="000358D9"/>
    <w:rsid w:val="00037618"/>
    <w:rsid w:val="00041C6D"/>
    <w:rsid w:val="00045013"/>
    <w:rsid w:val="00046376"/>
    <w:rsid w:val="000475FE"/>
    <w:rsid w:val="00050BCF"/>
    <w:rsid w:val="000526D0"/>
    <w:rsid w:val="0006020A"/>
    <w:rsid w:val="00062D0A"/>
    <w:rsid w:val="000636B7"/>
    <w:rsid w:val="00064607"/>
    <w:rsid w:val="0006657C"/>
    <w:rsid w:val="000707AD"/>
    <w:rsid w:val="00072169"/>
    <w:rsid w:val="00072CEF"/>
    <w:rsid w:val="0007381D"/>
    <w:rsid w:val="000756B0"/>
    <w:rsid w:val="00076A40"/>
    <w:rsid w:val="00077F12"/>
    <w:rsid w:val="00077FB5"/>
    <w:rsid w:val="0008095F"/>
    <w:rsid w:val="00080F82"/>
    <w:rsid w:val="00082157"/>
    <w:rsid w:val="00084444"/>
    <w:rsid w:val="000916A4"/>
    <w:rsid w:val="00094917"/>
    <w:rsid w:val="00094D64"/>
    <w:rsid w:val="00095D2A"/>
    <w:rsid w:val="000969DF"/>
    <w:rsid w:val="000A1D74"/>
    <w:rsid w:val="000A22AC"/>
    <w:rsid w:val="000A2DB7"/>
    <w:rsid w:val="000A7879"/>
    <w:rsid w:val="000A7BA4"/>
    <w:rsid w:val="000B0690"/>
    <w:rsid w:val="000B1031"/>
    <w:rsid w:val="000B1D5C"/>
    <w:rsid w:val="000B3948"/>
    <w:rsid w:val="000B49FF"/>
    <w:rsid w:val="000B5A19"/>
    <w:rsid w:val="000B5D6A"/>
    <w:rsid w:val="000B6033"/>
    <w:rsid w:val="000B6946"/>
    <w:rsid w:val="000B6C29"/>
    <w:rsid w:val="000B70AF"/>
    <w:rsid w:val="000B71BD"/>
    <w:rsid w:val="000C033E"/>
    <w:rsid w:val="000C24F7"/>
    <w:rsid w:val="000C2C6A"/>
    <w:rsid w:val="000C2CE2"/>
    <w:rsid w:val="000C3E31"/>
    <w:rsid w:val="000C7B2F"/>
    <w:rsid w:val="000D44D6"/>
    <w:rsid w:val="000D4644"/>
    <w:rsid w:val="000D4AEC"/>
    <w:rsid w:val="000D5FDA"/>
    <w:rsid w:val="000D7AF9"/>
    <w:rsid w:val="000E0BD6"/>
    <w:rsid w:val="000E26EC"/>
    <w:rsid w:val="000E2AA9"/>
    <w:rsid w:val="000E30A7"/>
    <w:rsid w:val="000E312E"/>
    <w:rsid w:val="000E4A3E"/>
    <w:rsid w:val="000E5AEF"/>
    <w:rsid w:val="000E7414"/>
    <w:rsid w:val="000F1F60"/>
    <w:rsid w:val="000F4EF7"/>
    <w:rsid w:val="000F6F1C"/>
    <w:rsid w:val="0010029F"/>
    <w:rsid w:val="0010062C"/>
    <w:rsid w:val="00100E29"/>
    <w:rsid w:val="00101935"/>
    <w:rsid w:val="00104C39"/>
    <w:rsid w:val="00105CA1"/>
    <w:rsid w:val="001070BB"/>
    <w:rsid w:val="001070E0"/>
    <w:rsid w:val="00107A6C"/>
    <w:rsid w:val="00110B98"/>
    <w:rsid w:val="00112F25"/>
    <w:rsid w:val="001136B6"/>
    <w:rsid w:val="00113B80"/>
    <w:rsid w:val="00114C62"/>
    <w:rsid w:val="0011537F"/>
    <w:rsid w:val="001173C3"/>
    <w:rsid w:val="00117872"/>
    <w:rsid w:val="001205E8"/>
    <w:rsid w:val="00120D96"/>
    <w:rsid w:val="00122D31"/>
    <w:rsid w:val="00124FA8"/>
    <w:rsid w:val="00125606"/>
    <w:rsid w:val="00126077"/>
    <w:rsid w:val="0012623E"/>
    <w:rsid w:val="00126A84"/>
    <w:rsid w:val="00127E09"/>
    <w:rsid w:val="00130718"/>
    <w:rsid w:val="00132328"/>
    <w:rsid w:val="0013294D"/>
    <w:rsid w:val="0013517B"/>
    <w:rsid w:val="001364E8"/>
    <w:rsid w:val="00137AC8"/>
    <w:rsid w:val="001402D7"/>
    <w:rsid w:val="001423C0"/>
    <w:rsid w:val="0014355C"/>
    <w:rsid w:val="00147D1C"/>
    <w:rsid w:val="00152192"/>
    <w:rsid w:val="0015299D"/>
    <w:rsid w:val="001531C0"/>
    <w:rsid w:val="00153DEB"/>
    <w:rsid w:val="001543AB"/>
    <w:rsid w:val="001550EA"/>
    <w:rsid w:val="001559BC"/>
    <w:rsid w:val="0015734C"/>
    <w:rsid w:val="001602CC"/>
    <w:rsid w:val="00163D3D"/>
    <w:rsid w:val="001641D9"/>
    <w:rsid w:val="001645E5"/>
    <w:rsid w:val="00165CA9"/>
    <w:rsid w:val="00166173"/>
    <w:rsid w:val="0016690B"/>
    <w:rsid w:val="00167756"/>
    <w:rsid w:val="00171731"/>
    <w:rsid w:val="00171F73"/>
    <w:rsid w:val="00173827"/>
    <w:rsid w:val="001748FF"/>
    <w:rsid w:val="00175322"/>
    <w:rsid w:val="00176B58"/>
    <w:rsid w:val="001833EA"/>
    <w:rsid w:val="00184A03"/>
    <w:rsid w:val="00187001"/>
    <w:rsid w:val="00187250"/>
    <w:rsid w:val="0019027A"/>
    <w:rsid w:val="0019137B"/>
    <w:rsid w:val="00191D6F"/>
    <w:rsid w:val="00192A52"/>
    <w:rsid w:val="00192DC5"/>
    <w:rsid w:val="00193AFC"/>
    <w:rsid w:val="0019531F"/>
    <w:rsid w:val="001954BD"/>
    <w:rsid w:val="00195E16"/>
    <w:rsid w:val="00196380"/>
    <w:rsid w:val="001A04CE"/>
    <w:rsid w:val="001A45FF"/>
    <w:rsid w:val="001A5AA5"/>
    <w:rsid w:val="001A5CB6"/>
    <w:rsid w:val="001A7FF9"/>
    <w:rsid w:val="001B0363"/>
    <w:rsid w:val="001B0965"/>
    <w:rsid w:val="001B0EAF"/>
    <w:rsid w:val="001B163E"/>
    <w:rsid w:val="001B17F8"/>
    <w:rsid w:val="001B2239"/>
    <w:rsid w:val="001B411D"/>
    <w:rsid w:val="001B4428"/>
    <w:rsid w:val="001C00A3"/>
    <w:rsid w:val="001C249E"/>
    <w:rsid w:val="001C2DC0"/>
    <w:rsid w:val="001C348B"/>
    <w:rsid w:val="001C36F1"/>
    <w:rsid w:val="001C3D9C"/>
    <w:rsid w:val="001C6D8A"/>
    <w:rsid w:val="001D3DD7"/>
    <w:rsid w:val="001D3F79"/>
    <w:rsid w:val="001D5A8C"/>
    <w:rsid w:val="001D672D"/>
    <w:rsid w:val="001D7F25"/>
    <w:rsid w:val="001E013D"/>
    <w:rsid w:val="001E25C0"/>
    <w:rsid w:val="001E3A66"/>
    <w:rsid w:val="001E537D"/>
    <w:rsid w:val="001E5623"/>
    <w:rsid w:val="001E6DED"/>
    <w:rsid w:val="001E7784"/>
    <w:rsid w:val="001F30E5"/>
    <w:rsid w:val="001F3814"/>
    <w:rsid w:val="001F4289"/>
    <w:rsid w:val="001F4B5C"/>
    <w:rsid w:val="001F65AD"/>
    <w:rsid w:val="001F6E0D"/>
    <w:rsid w:val="001F720D"/>
    <w:rsid w:val="002000EF"/>
    <w:rsid w:val="00200F47"/>
    <w:rsid w:val="00201547"/>
    <w:rsid w:val="002025DB"/>
    <w:rsid w:val="002026D1"/>
    <w:rsid w:val="00204DBD"/>
    <w:rsid w:val="00205159"/>
    <w:rsid w:val="00205854"/>
    <w:rsid w:val="002101B5"/>
    <w:rsid w:val="002105AB"/>
    <w:rsid w:val="00210E9C"/>
    <w:rsid w:val="00213360"/>
    <w:rsid w:val="00213C00"/>
    <w:rsid w:val="00213F8B"/>
    <w:rsid w:val="00214A78"/>
    <w:rsid w:val="00215BEB"/>
    <w:rsid w:val="00216AB3"/>
    <w:rsid w:val="00216BBF"/>
    <w:rsid w:val="0022016A"/>
    <w:rsid w:val="002202F6"/>
    <w:rsid w:val="00221203"/>
    <w:rsid w:val="00225FCF"/>
    <w:rsid w:val="00227966"/>
    <w:rsid w:val="00230FEA"/>
    <w:rsid w:val="00231735"/>
    <w:rsid w:val="0023379A"/>
    <w:rsid w:val="0023488C"/>
    <w:rsid w:val="002365E5"/>
    <w:rsid w:val="00236B53"/>
    <w:rsid w:val="00236F3B"/>
    <w:rsid w:val="00237DE1"/>
    <w:rsid w:val="002425F5"/>
    <w:rsid w:val="00242E80"/>
    <w:rsid w:val="002446A0"/>
    <w:rsid w:val="00245275"/>
    <w:rsid w:val="002452F0"/>
    <w:rsid w:val="00247DAC"/>
    <w:rsid w:val="00247E8A"/>
    <w:rsid w:val="0025072B"/>
    <w:rsid w:val="00250B55"/>
    <w:rsid w:val="00250E08"/>
    <w:rsid w:val="00251FAD"/>
    <w:rsid w:val="00252245"/>
    <w:rsid w:val="00252D03"/>
    <w:rsid w:val="00252E31"/>
    <w:rsid w:val="00254716"/>
    <w:rsid w:val="00255402"/>
    <w:rsid w:val="002554A9"/>
    <w:rsid w:val="00257C78"/>
    <w:rsid w:val="00257D62"/>
    <w:rsid w:val="00257F73"/>
    <w:rsid w:val="002613E9"/>
    <w:rsid w:val="00262731"/>
    <w:rsid w:val="00263662"/>
    <w:rsid w:val="0026370F"/>
    <w:rsid w:val="00266193"/>
    <w:rsid w:val="00266321"/>
    <w:rsid w:val="002700DE"/>
    <w:rsid w:val="002702B2"/>
    <w:rsid w:val="00273AA6"/>
    <w:rsid w:val="00275869"/>
    <w:rsid w:val="00275ADC"/>
    <w:rsid w:val="002765C9"/>
    <w:rsid w:val="002769B2"/>
    <w:rsid w:val="00276A15"/>
    <w:rsid w:val="002777B7"/>
    <w:rsid w:val="00277836"/>
    <w:rsid w:val="00280549"/>
    <w:rsid w:val="002808CA"/>
    <w:rsid w:val="002849EC"/>
    <w:rsid w:val="002852B3"/>
    <w:rsid w:val="00285FAA"/>
    <w:rsid w:val="00285FEC"/>
    <w:rsid w:val="002901ED"/>
    <w:rsid w:val="002911C2"/>
    <w:rsid w:val="00291665"/>
    <w:rsid w:val="00291BD3"/>
    <w:rsid w:val="00295B4A"/>
    <w:rsid w:val="0029638D"/>
    <w:rsid w:val="002966D1"/>
    <w:rsid w:val="0029710D"/>
    <w:rsid w:val="002974AF"/>
    <w:rsid w:val="002978DF"/>
    <w:rsid w:val="002A2AF9"/>
    <w:rsid w:val="002A2FB6"/>
    <w:rsid w:val="002A71CC"/>
    <w:rsid w:val="002A7423"/>
    <w:rsid w:val="002B101D"/>
    <w:rsid w:val="002B3696"/>
    <w:rsid w:val="002B3C27"/>
    <w:rsid w:val="002B6791"/>
    <w:rsid w:val="002B6DBB"/>
    <w:rsid w:val="002C061C"/>
    <w:rsid w:val="002C0E2A"/>
    <w:rsid w:val="002C15B5"/>
    <w:rsid w:val="002C3303"/>
    <w:rsid w:val="002D0449"/>
    <w:rsid w:val="002D2476"/>
    <w:rsid w:val="002D48C9"/>
    <w:rsid w:val="002E007A"/>
    <w:rsid w:val="002E04D3"/>
    <w:rsid w:val="002E0B94"/>
    <w:rsid w:val="002E1A8F"/>
    <w:rsid w:val="002E2DA4"/>
    <w:rsid w:val="002E473D"/>
    <w:rsid w:val="002E49CB"/>
    <w:rsid w:val="002F0DB5"/>
    <w:rsid w:val="002F28AD"/>
    <w:rsid w:val="002F30B7"/>
    <w:rsid w:val="002F3F78"/>
    <w:rsid w:val="002F5B65"/>
    <w:rsid w:val="002F6457"/>
    <w:rsid w:val="002F666B"/>
    <w:rsid w:val="003000AD"/>
    <w:rsid w:val="003010B9"/>
    <w:rsid w:val="003021F6"/>
    <w:rsid w:val="00302414"/>
    <w:rsid w:val="003045AC"/>
    <w:rsid w:val="00304B77"/>
    <w:rsid w:val="00305C23"/>
    <w:rsid w:val="003075C8"/>
    <w:rsid w:val="003112B7"/>
    <w:rsid w:val="00311F19"/>
    <w:rsid w:val="00312B6C"/>
    <w:rsid w:val="0031504E"/>
    <w:rsid w:val="003155F5"/>
    <w:rsid w:val="00316F36"/>
    <w:rsid w:val="00317B17"/>
    <w:rsid w:val="00321A75"/>
    <w:rsid w:val="0032333C"/>
    <w:rsid w:val="00323B77"/>
    <w:rsid w:val="00324A34"/>
    <w:rsid w:val="003269CB"/>
    <w:rsid w:val="0032784B"/>
    <w:rsid w:val="00327AAA"/>
    <w:rsid w:val="0033256E"/>
    <w:rsid w:val="00334015"/>
    <w:rsid w:val="00334F42"/>
    <w:rsid w:val="003350E0"/>
    <w:rsid w:val="00336D18"/>
    <w:rsid w:val="00340828"/>
    <w:rsid w:val="00343F59"/>
    <w:rsid w:val="0034534B"/>
    <w:rsid w:val="003455EA"/>
    <w:rsid w:val="003459B6"/>
    <w:rsid w:val="00345B9C"/>
    <w:rsid w:val="00347124"/>
    <w:rsid w:val="003471C8"/>
    <w:rsid w:val="003500D0"/>
    <w:rsid w:val="0035015C"/>
    <w:rsid w:val="00351522"/>
    <w:rsid w:val="0035428E"/>
    <w:rsid w:val="003560FB"/>
    <w:rsid w:val="00356FF4"/>
    <w:rsid w:val="00357238"/>
    <w:rsid w:val="003578C9"/>
    <w:rsid w:val="00357F77"/>
    <w:rsid w:val="003601F6"/>
    <w:rsid w:val="00360A19"/>
    <w:rsid w:val="003623D3"/>
    <w:rsid w:val="00363AEB"/>
    <w:rsid w:val="0036553C"/>
    <w:rsid w:val="003659A2"/>
    <w:rsid w:val="00371DC2"/>
    <w:rsid w:val="00371FB5"/>
    <w:rsid w:val="00373858"/>
    <w:rsid w:val="003742C6"/>
    <w:rsid w:val="00374396"/>
    <w:rsid w:val="00376249"/>
    <w:rsid w:val="00381FC7"/>
    <w:rsid w:val="003827BA"/>
    <w:rsid w:val="00384923"/>
    <w:rsid w:val="00384F6C"/>
    <w:rsid w:val="00386FD3"/>
    <w:rsid w:val="00387B7F"/>
    <w:rsid w:val="003901B4"/>
    <w:rsid w:val="0039076C"/>
    <w:rsid w:val="00391C79"/>
    <w:rsid w:val="003941E2"/>
    <w:rsid w:val="0039684A"/>
    <w:rsid w:val="00396E1D"/>
    <w:rsid w:val="003A0BD9"/>
    <w:rsid w:val="003A0EB7"/>
    <w:rsid w:val="003A2CBF"/>
    <w:rsid w:val="003A39A2"/>
    <w:rsid w:val="003A39E8"/>
    <w:rsid w:val="003A5936"/>
    <w:rsid w:val="003A5C46"/>
    <w:rsid w:val="003A62B7"/>
    <w:rsid w:val="003B104D"/>
    <w:rsid w:val="003B17AA"/>
    <w:rsid w:val="003B199D"/>
    <w:rsid w:val="003B4702"/>
    <w:rsid w:val="003B4BBD"/>
    <w:rsid w:val="003B5193"/>
    <w:rsid w:val="003B655A"/>
    <w:rsid w:val="003B660B"/>
    <w:rsid w:val="003B754A"/>
    <w:rsid w:val="003C0367"/>
    <w:rsid w:val="003C03E9"/>
    <w:rsid w:val="003C0992"/>
    <w:rsid w:val="003C1A64"/>
    <w:rsid w:val="003C22BB"/>
    <w:rsid w:val="003C40D7"/>
    <w:rsid w:val="003C63B5"/>
    <w:rsid w:val="003C6E4E"/>
    <w:rsid w:val="003C702F"/>
    <w:rsid w:val="003D073E"/>
    <w:rsid w:val="003D350A"/>
    <w:rsid w:val="003E0778"/>
    <w:rsid w:val="003E488C"/>
    <w:rsid w:val="003E5015"/>
    <w:rsid w:val="003E5E8F"/>
    <w:rsid w:val="003E6239"/>
    <w:rsid w:val="003E6464"/>
    <w:rsid w:val="003E676E"/>
    <w:rsid w:val="003F0E63"/>
    <w:rsid w:val="003F3463"/>
    <w:rsid w:val="003F67A3"/>
    <w:rsid w:val="00403AB0"/>
    <w:rsid w:val="00403D5E"/>
    <w:rsid w:val="004040BF"/>
    <w:rsid w:val="00404364"/>
    <w:rsid w:val="00406C59"/>
    <w:rsid w:val="00406DBD"/>
    <w:rsid w:val="004079C0"/>
    <w:rsid w:val="00411B66"/>
    <w:rsid w:val="00414006"/>
    <w:rsid w:val="00414CFF"/>
    <w:rsid w:val="00414D66"/>
    <w:rsid w:val="004174BE"/>
    <w:rsid w:val="0042153C"/>
    <w:rsid w:val="0042190E"/>
    <w:rsid w:val="00422C6C"/>
    <w:rsid w:val="00431E2B"/>
    <w:rsid w:val="00432E18"/>
    <w:rsid w:val="00434FDA"/>
    <w:rsid w:val="00435692"/>
    <w:rsid w:val="004369A4"/>
    <w:rsid w:val="00436DA4"/>
    <w:rsid w:val="00436E37"/>
    <w:rsid w:val="00437ECD"/>
    <w:rsid w:val="00441441"/>
    <w:rsid w:val="00441B10"/>
    <w:rsid w:val="00444AF4"/>
    <w:rsid w:val="0044651A"/>
    <w:rsid w:val="004500D8"/>
    <w:rsid w:val="00450F6A"/>
    <w:rsid w:val="00451996"/>
    <w:rsid w:val="00452F9B"/>
    <w:rsid w:val="0045336C"/>
    <w:rsid w:val="00456C6C"/>
    <w:rsid w:val="004578E3"/>
    <w:rsid w:val="00460122"/>
    <w:rsid w:val="00461E41"/>
    <w:rsid w:val="00462BAB"/>
    <w:rsid w:val="00462DBD"/>
    <w:rsid w:val="00463DD7"/>
    <w:rsid w:val="004652BD"/>
    <w:rsid w:val="00465382"/>
    <w:rsid w:val="00465D9A"/>
    <w:rsid w:val="00467C5D"/>
    <w:rsid w:val="00470AC5"/>
    <w:rsid w:val="0047151F"/>
    <w:rsid w:val="0047220B"/>
    <w:rsid w:val="00473A24"/>
    <w:rsid w:val="00474B3B"/>
    <w:rsid w:val="00477E44"/>
    <w:rsid w:val="0048081D"/>
    <w:rsid w:val="0048147D"/>
    <w:rsid w:val="00482CE4"/>
    <w:rsid w:val="004836A5"/>
    <w:rsid w:val="00483CA0"/>
    <w:rsid w:val="00486094"/>
    <w:rsid w:val="00491D1B"/>
    <w:rsid w:val="00494953"/>
    <w:rsid w:val="00497340"/>
    <w:rsid w:val="00497813"/>
    <w:rsid w:val="004A1112"/>
    <w:rsid w:val="004A2B44"/>
    <w:rsid w:val="004A2FB5"/>
    <w:rsid w:val="004A3003"/>
    <w:rsid w:val="004A5CFF"/>
    <w:rsid w:val="004A79C0"/>
    <w:rsid w:val="004A7C51"/>
    <w:rsid w:val="004B0C1E"/>
    <w:rsid w:val="004B13C1"/>
    <w:rsid w:val="004B6809"/>
    <w:rsid w:val="004B6866"/>
    <w:rsid w:val="004C00DF"/>
    <w:rsid w:val="004C03CF"/>
    <w:rsid w:val="004C0E00"/>
    <w:rsid w:val="004C1151"/>
    <w:rsid w:val="004C1689"/>
    <w:rsid w:val="004C2C2C"/>
    <w:rsid w:val="004C3258"/>
    <w:rsid w:val="004C7AF5"/>
    <w:rsid w:val="004C7EA3"/>
    <w:rsid w:val="004C7F20"/>
    <w:rsid w:val="004D0EE2"/>
    <w:rsid w:val="004D133F"/>
    <w:rsid w:val="004D1CF3"/>
    <w:rsid w:val="004D27E9"/>
    <w:rsid w:val="004D27EE"/>
    <w:rsid w:val="004D3C13"/>
    <w:rsid w:val="004D4A3D"/>
    <w:rsid w:val="004D65C7"/>
    <w:rsid w:val="004D708D"/>
    <w:rsid w:val="004D7166"/>
    <w:rsid w:val="004D77D6"/>
    <w:rsid w:val="004D7A4C"/>
    <w:rsid w:val="004E2AB8"/>
    <w:rsid w:val="004E3920"/>
    <w:rsid w:val="004E6CA0"/>
    <w:rsid w:val="004F1EDF"/>
    <w:rsid w:val="004F2CE1"/>
    <w:rsid w:val="004F2DAC"/>
    <w:rsid w:val="004F52EA"/>
    <w:rsid w:val="004F75E5"/>
    <w:rsid w:val="005014A5"/>
    <w:rsid w:val="005018FF"/>
    <w:rsid w:val="00502618"/>
    <w:rsid w:val="00503A2F"/>
    <w:rsid w:val="00504AB0"/>
    <w:rsid w:val="00504DB4"/>
    <w:rsid w:val="00506BB3"/>
    <w:rsid w:val="00507C38"/>
    <w:rsid w:val="0051115C"/>
    <w:rsid w:val="00511F1B"/>
    <w:rsid w:val="00513C66"/>
    <w:rsid w:val="00513D90"/>
    <w:rsid w:val="00513E31"/>
    <w:rsid w:val="0051464F"/>
    <w:rsid w:val="0051618A"/>
    <w:rsid w:val="00522A2D"/>
    <w:rsid w:val="00522AE0"/>
    <w:rsid w:val="00522DA8"/>
    <w:rsid w:val="00523428"/>
    <w:rsid w:val="005250F8"/>
    <w:rsid w:val="00525179"/>
    <w:rsid w:val="005266DE"/>
    <w:rsid w:val="00531612"/>
    <w:rsid w:val="00531937"/>
    <w:rsid w:val="00531F4B"/>
    <w:rsid w:val="00536EFE"/>
    <w:rsid w:val="00537888"/>
    <w:rsid w:val="00540A0C"/>
    <w:rsid w:val="005413C1"/>
    <w:rsid w:val="0054148F"/>
    <w:rsid w:val="005418D5"/>
    <w:rsid w:val="00541D9E"/>
    <w:rsid w:val="00542489"/>
    <w:rsid w:val="005456BF"/>
    <w:rsid w:val="00545FE2"/>
    <w:rsid w:val="005501BF"/>
    <w:rsid w:val="005503C1"/>
    <w:rsid w:val="00552A6F"/>
    <w:rsid w:val="005539B0"/>
    <w:rsid w:val="00555459"/>
    <w:rsid w:val="0055572F"/>
    <w:rsid w:val="005563E4"/>
    <w:rsid w:val="0055759B"/>
    <w:rsid w:val="0056039A"/>
    <w:rsid w:val="005604F5"/>
    <w:rsid w:val="00560BCC"/>
    <w:rsid w:val="0056601B"/>
    <w:rsid w:val="005669BA"/>
    <w:rsid w:val="00567EC9"/>
    <w:rsid w:val="0057137D"/>
    <w:rsid w:val="00577C78"/>
    <w:rsid w:val="00577E08"/>
    <w:rsid w:val="00580312"/>
    <w:rsid w:val="00581BA3"/>
    <w:rsid w:val="00583D65"/>
    <w:rsid w:val="0058538D"/>
    <w:rsid w:val="0058595B"/>
    <w:rsid w:val="00585ED4"/>
    <w:rsid w:val="0058657F"/>
    <w:rsid w:val="00586B4E"/>
    <w:rsid w:val="00590BD1"/>
    <w:rsid w:val="00590E2E"/>
    <w:rsid w:val="005914E3"/>
    <w:rsid w:val="00591DB8"/>
    <w:rsid w:val="00591EB6"/>
    <w:rsid w:val="00592BCF"/>
    <w:rsid w:val="00592D70"/>
    <w:rsid w:val="0059302C"/>
    <w:rsid w:val="00593E52"/>
    <w:rsid w:val="00594A45"/>
    <w:rsid w:val="00594A6F"/>
    <w:rsid w:val="00596B5B"/>
    <w:rsid w:val="00597B7B"/>
    <w:rsid w:val="005A12AC"/>
    <w:rsid w:val="005A2ED1"/>
    <w:rsid w:val="005A2F2F"/>
    <w:rsid w:val="005A2FA4"/>
    <w:rsid w:val="005A3466"/>
    <w:rsid w:val="005A362C"/>
    <w:rsid w:val="005A3DF5"/>
    <w:rsid w:val="005A7B7F"/>
    <w:rsid w:val="005B3B51"/>
    <w:rsid w:val="005B3F53"/>
    <w:rsid w:val="005B7987"/>
    <w:rsid w:val="005C0669"/>
    <w:rsid w:val="005C1148"/>
    <w:rsid w:val="005C20BE"/>
    <w:rsid w:val="005C210F"/>
    <w:rsid w:val="005C242B"/>
    <w:rsid w:val="005C47AB"/>
    <w:rsid w:val="005C52C1"/>
    <w:rsid w:val="005D44C3"/>
    <w:rsid w:val="005D5420"/>
    <w:rsid w:val="005D57DC"/>
    <w:rsid w:val="005D5C1B"/>
    <w:rsid w:val="005D7B33"/>
    <w:rsid w:val="005E14BB"/>
    <w:rsid w:val="005E1639"/>
    <w:rsid w:val="005E34FD"/>
    <w:rsid w:val="005E42DE"/>
    <w:rsid w:val="005E4CD3"/>
    <w:rsid w:val="005E530E"/>
    <w:rsid w:val="005E7A4D"/>
    <w:rsid w:val="005F03EF"/>
    <w:rsid w:val="005F1014"/>
    <w:rsid w:val="005F14EB"/>
    <w:rsid w:val="005F3816"/>
    <w:rsid w:val="005F3BFA"/>
    <w:rsid w:val="005F4D49"/>
    <w:rsid w:val="005F546D"/>
    <w:rsid w:val="005F5BE0"/>
    <w:rsid w:val="005F63B3"/>
    <w:rsid w:val="005F6718"/>
    <w:rsid w:val="00602B0E"/>
    <w:rsid w:val="0060396A"/>
    <w:rsid w:val="00603ADA"/>
    <w:rsid w:val="00605A02"/>
    <w:rsid w:val="00605C6A"/>
    <w:rsid w:val="00607CFE"/>
    <w:rsid w:val="00607E38"/>
    <w:rsid w:val="00610850"/>
    <w:rsid w:val="0061205C"/>
    <w:rsid w:val="006122FB"/>
    <w:rsid w:val="00613B58"/>
    <w:rsid w:val="006165B4"/>
    <w:rsid w:val="00616A96"/>
    <w:rsid w:val="00617373"/>
    <w:rsid w:val="0061786D"/>
    <w:rsid w:val="00617DC8"/>
    <w:rsid w:val="00621A8B"/>
    <w:rsid w:val="00623072"/>
    <w:rsid w:val="006238E8"/>
    <w:rsid w:val="00623A95"/>
    <w:rsid w:val="00624AFA"/>
    <w:rsid w:val="00624CA6"/>
    <w:rsid w:val="00624FD6"/>
    <w:rsid w:val="0062517E"/>
    <w:rsid w:val="00630E19"/>
    <w:rsid w:val="0063246E"/>
    <w:rsid w:val="006326FB"/>
    <w:rsid w:val="00632BF5"/>
    <w:rsid w:val="006332B8"/>
    <w:rsid w:val="00634015"/>
    <w:rsid w:val="00635F7E"/>
    <w:rsid w:val="006366B9"/>
    <w:rsid w:val="00636B9C"/>
    <w:rsid w:val="00637836"/>
    <w:rsid w:val="00640792"/>
    <w:rsid w:val="0064295E"/>
    <w:rsid w:val="00643207"/>
    <w:rsid w:val="006434CC"/>
    <w:rsid w:val="00645A9A"/>
    <w:rsid w:val="006502AE"/>
    <w:rsid w:val="006503BD"/>
    <w:rsid w:val="00651A4D"/>
    <w:rsid w:val="00654543"/>
    <w:rsid w:val="00654BCE"/>
    <w:rsid w:val="00657A68"/>
    <w:rsid w:val="00657F91"/>
    <w:rsid w:val="00661EFF"/>
    <w:rsid w:val="006632A9"/>
    <w:rsid w:val="006639CC"/>
    <w:rsid w:val="006732F8"/>
    <w:rsid w:val="0067377A"/>
    <w:rsid w:val="00673A2B"/>
    <w:rsid w:val="006747B1"/>
    <w:rsid w:val="006753C4"/>
    <w:rsid w:val="00676668"/>
    <w:rsid w:val="00676CB8"/>
    <w:rsid w:val="006777D7"/>
    <w:rsid w:val="00680B85"/>
    <w:rsid w:val="006816DA"/>
    <w:rsid w:val="00681F2D"/>
    <w:rsid w:val="006836DE"/>
    <w:rsid w:val="00685242"/>
    <w:rsid w:val="00687D41"/>
    <w:rsid w:val="00692408"/>
    <w:rsid w:val="00692BD9"/>
    <w:rsid w:val="0069363D"/>
    <w:rsid w:val="00694485"/>
    <w:rsid w:val="00694EE2"/>
    <w:rsid w:val="0069582A"/>
    <w:rsid w:val="00696BDE"/>
    <w:rsid w:val="00696D04"/>
    <w:rsid w:val="0069734C"/>
    <w:rsid w:val="006A097D"/>
    <w:rsid w:val="006A104D"/>
    <w:rsid w:val="006A746B"/>
    <w:rsid w:val="006A7818"/>
    <w:rsid w:val="006A7CAE"/>
    <w:rsid w:val="006B0349"/>
    <w:rsid w:val="006B0653"/>
    <w:rsid w:val="006B4DCC"/>
    <w:rsid w:val="006B52B6"/>
    <w:rsid w:val="006B59DA"/>
    <w:rsid w:val="006B64A5"/>
    <w:rsid w:val="006B7AC1"/>
    <w:rsid w:val="006B7DDF"/>
    <w:rsid w:val="006C01B8"/>
    <w:rsid w:val="006C1CAE"/>
    <w:rsid w:val="006C3597"/>
    <w:rsid w:val="006C527B"/>
    <w:rsid w:val="006C57EF"/>
    <w:rsid w:val="006D3D30"/>
    <w:rsid w:val="006D5051"/>
    <w:rsid w:val="006D56CC"/>
    <w:rsid w:val="006E3825"/>
    <w:rsid w:val="006E3C86"/>
    <w:rsid w:val="006E5B90"/>
    <w:rsid w:val="006F3651"/>
    <w:rsid w:val="006F3D31"/>
    <w:rsid w:val="006F46E2"/>
    <w:rsid w:val="006F5681"/>
    <w:rsid w:val="006F5692"/>
    <w:rsid w:val="006F6CA4"/>
    <w:rsid w:val="007002BC"/>
    <w:rsid w:val="007006E0"/>
    <w:rsid w:val="00701138"/>
    <w:rsid w:val="00701AA6"/>
    <w:rsid w:val="00703570"/>
    <w:rsid w:val="00703598"/>
    <w:rsid w:val="00703B31"/>
    <w:rsid w:val="0070522F"/>
    <w:rsid w:val="00705DBD"/>
    <w:rsid w:val="007069F9"/>
    <w:rsid w:val="00707424"/>
    <w:rsid w:val="007076E6"/>
    <w:rsid w:val="00711D5E"/>
    <w:rsid w:val="00712606"/>
    <w:rsid w:val="0071293E"/>
    <w:rsid w:val="00715EDA"/>
    <w:rsid w:val="00716C52"/>
    <w:rsid w:val="007214A8"/>
    <w:rsid w:val="007215A8"/>
    <w:rsid w:val="00723256"/>
    <w:rsid w:val="00723328"/>
    <w:rsid w:val="007244B4"/>
    <w:rsid w:val="007244D2"/>
    <w:rsid w:val="00725CFC"/>
    <w:rsid w:val="00725DF7"/>
    <w:rsid w:val="00726BF0"/>
    <w:rsid w:val="007271A3"/>
    <w:rsid w:val="00727C2A"/>
    <w:rsid w:val="00730040"/>
    <w:rsid w:val="007319DD"/>
    <w:rsid w:val="00732EBC"/>
    <w:rsid w:val="00733C38"/>
    <w:rsid w:val="0073637C"/>
    <w:rsid w:val="00737465"/>
    <w:rsid w:val="00737738"/>
    <w:rsid w:val="007404F8"/>
    <w:rsid w:val="00744A5F"/>
    <w:rsid w:val="00745655"/>
    <w:rsid w:val="00745DCF"/>
    <w:rsid w:val="00746CA8"/>
    <w:rsid w:val="00746F9E"/>
    <w:rsid w:val="007474A2"/>
    <w:rsid w:val="007474CC"/>
    <w:rsid w:val="00750373"/>
    <w:rsid w:val="007503F0"/>
    <w:rsid w:val="00755078"/>
    <w:rsid w:val="007551EA"/>
    <w:rsid w:val="007560B0"/>
    <w:rsid w:val="00756935"/>
    <w:rsid w:val="007577A5"/>
    <w:rsid w:val="00757ED4"/>
    <w:rsid w:val="00760A4B"/>
    <w:rsid w:val="00760FCE"/>
    <w:rsid w:val="007631FD"/>
    <w:rsid w:val="007631FE"/>
    <w:rsid w:val="00763C6F"/>
    <w:rsid w:val="007653A3"/>
    <w:rsid w:val="00766422"/>
    <w:rsid w:val="00766D17"/>
    <w:rsid w:val="00766E85"/>
    <w:rsid w:val="007700A1"/>
    <w:rsid w:val="007717C2"/>
    <w:rsid w:val="00772E62"/>
    <w:rsid w:val="0077304F"/>
    <w:rsid w:val="007736B3"/>
    <w:rsid w:val="00773CF8"/>
    <w:rsid w:val="00773DF4"/>
    <w:rsid w:val="007746EF"/>
    <w:rsid w:val="00775848"/>
    <w:rsid w:val="00776420"/>
    <w:rsid w:val="007766B0"/>
    <w:rsid w:val="00776F76"/>
    <w:rsid w:val="007773EB"/>
    <w:rsid w:val="007801E6"/>
    <w:rsid w:val="007822D0"/>
    <w:rsid w:val="00783CEB"/>
    <w:rsid w:val="0078416F"/>
    <w:rsid w:val="00784CEF"/>
    <w:rsid w:val="0078507F"/>
    <w:rsid w:val="00786C64"/>
    <w:rsid w:val="00786F87"/>
    <w:rsid w:val="00790C1D"/>
    <w:rsid w:val="00791514"/>
    <w:rsid w:val="00791AF9"/>
    <w:rsid w:val="00792265"/>
    <w:rsid w:val="007926AD"/>
    <w:rsid w:val="00792D8E"/>
    <w:rsid w:val="00792FF2"/>
    <w:rsid w:val="007931FE"/>
    <w:rsid w:val="007949F0"/>
    <w:rsid w:val="007955FF"/>
    <w:rsid w:val="00797BEE"/>
    <w:rsid w:val="00797DF3"/>
    <w:rsid w:val="007A07B2"/>
    <w:rsid w:val="007A0CD1"/>
    <w:rsid w:val="007A130A"/>
    <w:rsid w:val="007A1377"/>
    <w:rsid w:val="007A15F7"/>
    <w:rsid w:val="007A1964"/>
    <w:rsid w:val="007A64ED"/>
    <w:rsid w:val="007A6E0D"/>
    <w:rsid w:val="007A6FD3"/>
    <w:rsid w:val="007A7470"/>
    <w:rsid w:val="007B1125"/>
    <w:rsid w:val="007B218C"/>
    <w:rsid w:val="007B236B"/>
    <w:rsid w:val="007B2962"/>
    <w:rsid w:val="007B29AA"/>
    <w:rsid w:val="007B6FA6"/>
    <w:rsid w:val="007C0448"/>
    <w:rsid w:val="007C4B56"/>
    <w:rsid w:val="007C57C0"/>
    <w:rsid w:val="007C6859"/>
    <w:rsid w:val="007C6DFD"/>
    <w:rsid w:val="007C7A9B"/>
    <w:rsid w:val="007D0CDB"/>
    <w:rsid w:val="007D1153"/>
    <w:rsid w:val="007D2D6D"/>
    <w:rsid w:val="007D59B8"/>
    <w:rsid w:val="007D5AC6"/>
    <w:rsid w:val="007E0DA4"/>
    <w:rsid w:val="007E163B"/>
    <w:rsid w:val="007E1D46"/>
    <w:rsid w:val="007E1D56"/>
    <w:rsid w:val="007E2F1F"/>
    <w:rsid w:val="007E3389"/>
    <w:rsid w:val="007E3934"/>
    <w:rsid w:val="007E3A0E"/>
    <w:rsid w:val="007E469A"/>
    <w:rsid w:val="007E4806"/>
    <w:rsid w:val="007E618F"/>
    <w:rsid w:val="007E6929"/>
    <w:rsid w:val="007E7A83"/>
    <w:rsid w:val="007F0AC3"/>
    <w:rsid w:val="007F1384"/>
    <w:rsid w:val="007F1430"/>
    <w:rsid w:val="007F167F"/>
    <w:rsid w:val="007F3CAB"/>
    <w:rsid w:val="007F4074"/>
    <w:rsid w:val="007F67CD"/>
    <w:rsid w:val="007F68B8"/>
    <w:rsid w:val="007F6C43"/>
    <w:rsid w:val="007F71DB"/>
    <w:rsid w:val="007F768A"/>
    <w:rsid w:val="008009B7"/>
    <w:rsid w:val="008011EF"/>
    <w:rsid w:val="00801A10"/>
    <w:rsid w:val="00801A37"/>
    <w:rsid w:val="00802107"/>
    <w:rsid w:val="008037B4"/>
    <w:rsid w:val="00804FF3"/>
    <w:rsid w:val="008050EB"/>
    <w:rsid w:val="00806191"/>
    <w:rsid w:val="0080780D"/>
    <w:rsid w:val="00807ADD"/>
    <w:rsid w:val="00810656"/>
    <w:rsid w:val="00810F39"/>
    <w:rsid w:val="00811E27"/>
    <w:rsid w:val="00811EBD"/>
    <w:rsid w:val="0081207E"/>
    <w:rsid w:val="0081372A"/>
    <w:rsid w:val="00813858"/>
    <w:rsid w:val="00813EE9"/>
    <w:rsid w:val="008143A2"/>
    <w:rsid w:val="00814F24"/>
    <w:rsid w:val="00815C9F"/>
    <w:rsid w:val="00820DF5"/>
    <w:rsid w:val="008217FC"/>
    <w:rsid w:val="00821CF7"/>
    <w:rsid w:val="00821DBE"/>
    <w:rsid w:val="0083046D"/>
    <w:rsid w:val="008317E0"/>
    <w:rsid w:val="00832B97"/>
    <w:rsid w:val="008349AD"/>
    <w:rsid w:val="00835132"/>
    <w:rsid w:val="008367E9"/>
    <w:rsid w:val="0083763D"/>
    <w:rsid w:val="00837891"/>
    <w:rsid w:val="00837EE8"/>
    <w:rsid w:val="0084207F"/>
    <w:rsid w:val="0084257F"/>
    <w:rsid w:val="00843964"/>
    <w:rsid w:val="00844797"/>
    <w:rsid w:val="00844C6F"/>
    <w:rsid w:val="008466C7"/>
    <w:rsid w:val="00846B4F"/>
    <w:rsid w:val="008471B7"/>
    <w:rsid w:val="00847FCE"/>
    <w:rsid w:val="00850122"/>
    <w:rsid w:val="00850BC3"/>
    <w:rsid w:val="00856587"/>
    <w:rsid w:val="008567D0"/>
    <w:rsid w:val="00857DB3"/>
    <w:rsid w:val="00860E3B"/>
    <w:rsid w:val="00862944"/>
    <w:rsid w:val="00862D09"/>
    <w:rsid w:val="0086601A"/>
    <w:rsid w:val="00866A0B"/>
    <w:rsid w:val="00874AF5"/>
    <w:rsid w:val="00875BBC"/>
    <w:rsid w:val="00876911"/>
    <w:rsid w:val="00881378"/>
    <w:rsid w:val="0088201A"/>
    <w:rsid w:val="00883BD5"/>
    <w:rsid w:val="00883E63"/>
    <w:rsid w:val="00883F4E"/>
    <w:rsid w:val="00883F7C"/>
    <w:rsid w:val="008902EC"/>
    <w:rsid w:val="008929E9"/>
    <w:rsid w:val="00892E03"/>
    <w:rsid w:val="00893C57"/>
    <w:rsid w:val="008958B6"/>
    <w:rsid w:val="00897AF7"/>
    <w:rsid w:val="008A06DF"/>
    <w:rsid w:val="008A0FEC"/>
    <w:rsid w:val="008A257E"/>
    <w:rsid w:val="008A31D8"/>
    <w:rsid w:val="008A3242"/>
    <w:rsid w:val="008A40C0"/>
    <w:rsid w:val="008A5ABB"/>
    <w:rsid w:val="008A60FF"/>
    <w:rsid w:val="008A6E93"/>
    <w:rsid w:val="008A7973"/>
    <w:rsid w:val="008B0522"/>
    <w:rsid w:val="008B207B"/>
    <w:rsid w:val="008B2CEB"/>
    <w:rsid w:val="008B33D5"/>
    <w:rsid w:val="008B445F"/>
    <w:rsid w:val="008B5283"/>
    <w:rsid w:val="008B52E7"/>
    <w:rsid w:val="008C1B3A"/>
    <w:rsid w:val="008C1EED"/>
    <w:rsid w:val="008C4DD8"/>
    <w:rsid w:val="008C7B3F"/>
    <w:rsid w:val="008D033E"/>
    <w:rsid w:val="008D1C22"/>
    <w:rsid w:val="008D4134"/>
    <w:rsid w:val="008D4DB0"/>
    <w:rsid w:val="008D59F2"/>
    <w:rsid w:val="008D6BB1"/>
    <w:rsid w:val="008D7FB9"/>
    <w:rsid w:val="008E12CC"/>
    <w:rsid w:val="008E2ED3"/>
    <w:rsid w:val="008E3DB0"/>
    <w:rsid w:val="008E4D0A"/>
    <w:rsid w:val="008E4FDE"/>
    <w:rsid w:val="008E5CAC"/>
    <w:rsid w:val="008E626C"/>
    <w:rsid w:val="008E69BF"/>
    <w:rsid w:val="008F00C3"/>
    <w:rsid w:val="008F0D45"/>
    <w:rsid w:val="008F331A"/>
    <w:rsid w:val="008F33C3"/>
    <w:rsid w:val="008F586F"/>
    <w:rsid w:val="008F7338"/>
    <w:rsid w:val="009005EA"/>
    <w:rsid w:val="00900667"/>
    <w:rsid w:val="00901891"/>
    <w:rsid w:val="00904A3D"/>
    <w:rsid w:val="009053D2"/>
    <w:rsid w:val="009057D2"/>
    <w:rsid w:val="00905B4F"/>
    <w:rsid w:val="0090626D"/>
    <w:rsid w:val="00912766"/>
    <w:rsid w:val="00912B4A"/>
    <w:rsid w:val="00913B62"/>
    <w:rsid w:val="009156F9"/>
    <w:rsid w:val="00915C29"/>
    <w:rsid w:val="009160B1"/>
    <w:rsid w:val="00916663"/>
    <w:rsid w:val="00917678"/>
    <w:rsid w:val="00917D56"/>
    <w:rsid w:val="0092007D"/>
    <w:rsid w:val="009200E2"/>
    <w:rsid w:val="0092062A"/>
    <w:rsid w:val="00921EF3"/>
    <w:rsid w:val="0092266E"/>
    <w:rsid w:val="00923236"/>
    <w:rsid w:val="009242B8"/>
    <w:rsid w:val="00924B82"/>
    <w:rsid w:val="00925CF3"/>
    <w:rsid w:val="009276B5"/>
    <w:rsid w:val="00927B7A"/>
    <w:rsid w:val="00931A8E"/>
    <w:rsid w:val="009328A3"/>
    <w:rsid w:val="009346AC"/>
    <w:rsid w:val="009353B2"/>
    <w:rsid w:val="009361B6"/>
    <w:rsid w:val="00940EBF"/>
    <w:rsid w:val="0094136A"/>
    <w:rsid w:val="00941A12"/>
    <w:rsid w:val="00942714"/>
    <w:rsid w:val="0094727D"/>
    <w:rsid w:val="009506DF"/>
    <w:rsid w:val="00950806"/>
    <w:rsid w:val="00951EF8"/>
    <w:rsid w:val="009520B2"/>
    <w:rsid w:val="00952227"/>
    <w:rsid w:val="00953078"/>
    <w:rsid w:val="0095382A"/>
    <w:rsid w:val="009543CA"/>
    <w:rsid w:val="00955BA7"/>
    <w:rsid w:val="00956694"/>
    <w:rsid w:val="0095753A"/>
    <w:rsid w:val="00957C68"/>
    <w:rsid w:val="00960DCC"/>
    <w:rsid w:val="0096218D"/>
    <w:rsid w:val="00962359"/>
    <w:rsid w:val="0096304C"/>
    <w:rsid w:val="009653AF"/>
    <w:rsid w:val="00966454"/>
    <w:rsid w:val="00966958"/>
    <w:rsid w:val="0097029F"/>
    <w:rsid w:val="00971162"/>
    <w:rsid w:val="009725F8"/>
    <w:rsid w:val="00972743"/>
    <w:rsid w:val="00973912"/>
    <w:rsid w:val="00974B5A"/>
    <w:rsid w:val="00974EC3"/>
    <w:rsid w:val="0097534A"/>
    <w:rsid w:val="00977E52"/>
    <w:rsid w:val="00977F05"/>
    <w:rsid w:val="00980ABC"/>
    <w:rsid w:val="009814A8"/>
    <w:rsid w:val="00982D45"/>
    <w:rsid w:val="00982F6B"/>
    <w:rsid w:val="009835FF"/>
    <w:rsid w:val="009843C3"/>
    <w:rsid w:val="009851C4"/>
    <w:rsid w:val="00985BCA"/>
    <w:rsid w:val="00986051"/>
    <w:rsid w:val="00986735"/>
    <w:rsid w:val="009873A0"/>
    <w:rsid w:val="00987658"/>
    <w:rsid w:val="00987B3D"/>
    <w:rsid w:val="00990257"/>
    <w:rsid w:val="00991A15"/>
    <w:rsid w:val="00992694"/>
    <w:rsid w:val="00993EF4"/>
    <w:rsid w:val="009942EF"/>
    <w:rsid w:val="00995D8D"/>
    <w:rsid w:val="00995DE5"/>
    <w:rsid w:val="009A159C"/>
    <w:rsid w:val="009A3181"/>
    <w:rsid w:val="009A4861"/>
    <w:rsid w:val="009A7216"/>
    <w:rsid w:val="009B1AAA"/>
    <w:rsid w:val="009B2136"/>
    <w:rsid w:val="009B296F"/>
    <w:rsid w:val="009B3FC9"/>
    <w:rsid w:val="009B5054"/>
    <w:rsid w:val="009B5215"/>
    <w:rsid w:val="009B6F72"/>
    <w:rsid w:val="009B7005"/>
    <w:rsid w:val="009C0CE8"/>
    <w:rsid w:val="009C25C4"/>
    <w:rsid w:val="009C2C2A"/>
    <w:rsid w:val="009C2EE7"/>
    <w:rsid w:val="009C429B"/>
    <w:rsid w:val="009C6FBB"/>
    <w:rsid w:val="009D4CE8"/>
    <w:rsid w:val="009D65A9"/>
    <w:rsid w:val="009D6AD5"/>
    <w:rsid w:val="009D721E"/>
    <w:rsid w:val="009D72FE"/>
    <w:rsid w:val="009D76F9"/>
    <w:rsid w:val="009E167F"/>
    <w:rsid w:val="009E1DD8"/>
    <w:rsid w:val="009E238A"/>
    <w:rsid w:val="009E414D"/>
    <w:rsid w:val="009E6DF7"/>
    <w:rsid w:val="009E7734"/>
    <w:rsid w:val="009E7C1B"/>
    <w:rsid w:val="009F0370"/>
    <w:rsid w:val="009F090E"/>
    <w:rsid w:val="009F1B86"/>
    <w:rsid w:val="009F3BF4"/>
    <w:rsid w:val="009F4A16"/>
    <w:rsid w:val="009F4C94"/>
    <w:rsid w:val="009F7A5B"/>
    <w:rsid w:val="009F7A75"/>
    <w:rsid w:val="009F7CF5"/>
    <w:rsid w:val="00A02B40"/>
    <w:rsid w:val="00A04CA7"/>
    <w:rsid w:val="00A054D0"/>
    <w:rsid w:val="00A05733"/>
    <w:rsid w:val="00A06486"/>
    <w:rsid w:val="00A070C5"/>
    <w:rsid w:val="00A100FA"/>
    <w:rsid w:val="00A126FF"/>
    <w:rsid w:val="00A136DE"/>
    <w:rsid w:val="00A17611"/>
    <w:rsid w:val="00A208D1"/>
    <w:rsid w:val="00A20C1C"/>
    <w:rsid w:val="00A21649"/>
    <w:rsid w:val="00A2186B"/>
    <w:rsid w:val="00A23506"/>
    <w:rsid w:val="00A238F3"/>
    <w:rsid w:val="00A24DB0"/>
    <w:rsid w:val="00A25276"/>
    <w:rsid w:val="00A26463"/>
    <w:rsid w:val="00A26DC1"/>
    <w:rsid w:val="00A27D58"/>
    <w:rsid w:val="00A27DB4"/>
    <w:rsid w:val="00A30437"/>
    <w:rsid w:val="00A30D77"/>
    <w:rsid w:val="00A30DE9"/>
    <w:rsid w:val="00A3127E"/>
    <w:rsid w:val="00A34042"/>
    <w:rsid w:val="00A35E0B"/>
    <w:rsid w:val="00A360E3"/>
    <w:rsid w:val="00A36E42"/>
    <w:rsid w:val="00A37B83"/>
    <w:rsid w:val="00A40A0C"/>
    <w:rsid w:val="00A429B5"/>
    <w:rsid w:val="00A433AF"/>
    <w:rsid w:val="00A45AC5"/>
    <w:rsid w:val="00A500F5"/>
    <w:rsid w:val="00A5056C"/>
    <w:rsid w:val="00A51634"/>
    <w:rsid w:val="00A51E18"/>
    <w:rsid w:val="00A52E36"/>
    <w:rsid w:val="00A54E48"/>
    <w:rsid w:val="00A55F45"/>
    <w:rsid w:val="00A57162"/>
    <w:rsid w:val="00A57354"/>
    <w:rsid w:val="00A57A79"/>
    <w:rsid w:val="00A57D7E"/>
    <w:rsid w:val="00A6032B"/>
    <w:rsid w:val="00A6297B"/>
    <w:rsid w:val="00A62D54"/>
    <w:rsid w:val="00A65AC1"/>
    <w:rsid w:val="00A67850"/>
    <w:rsid w:val="00A67BAC"/>
    <w:rsid w:val="00A67CD1"/>
    <w:rsid w:val="00A7009D"/>
    <w:rsid w:val="00A706A5"/>
    <w:rsid w:val="00A70A34"/>
    <w:rsid w:val="00A72117"/>
    <w:rsid w:val="00A722A8"/>
    <w:rsid w:val="00A72E25"/>
    <w:rsid w:val="00A744C4"/>
    <w:rsid w:val="00A747F0"/>
    <w:rsid w:val="00A76D0F"/>
    <w:rsid w:val="00A804CA"/>
    <w:rsid w:val="00A80581"/>
    <w:rsid w:val="00A81A71"/>
    <w:rsid w:val="00A81EAF"/>
    <w:rsid w:val="00A828B6"/>
    <w:rsid w:val="00A833C5"/>
    <w:rsid w:val="00A83B27"/>
    <w:rsid w:val="00A83B3E"/>
    <w:rsid w:val="00A8522E"/>
    <w:rsid w:val="00A906F5"/>
    <w:rsid w:val="00A9179A"/>
    <w:rsid w:val="00A927FE"/>
    <w:rsid w:val="00A9455F"/>
    <w:rsid w:val="00A97A32"/>
    <w:rsid w:val="00AA17EA"/>
    <w:rsid w:val="00AA4667"/>
    <w:rsid w:val="00AA5017"/>
    <w:rsid w:val="00AA6AB3"/>
    <w:rsid w:val="00AB0062"/>
    <w:rsid w:val="00AB11E6"/>
    <w:rsid w:val="00AB3CCE"/>
    <w:rsid w:val="00AB7714"/>
    <w:rsid w:val="00AC0FEF"/>
    <w:rsid w:val="00AC131D"/>
    <w:rsid w:val="00AC16D2"/>
    <w:rsid w:val="00AC4D09"/>
    <w:rsid w:val="00AC5179"/>
    <w:rsid w:val="00AC633E"/>
    <w:rsid w:val="00AC6484"/>
    <w:rsid w:val="00AC688B"/>
    <w:rsid w:val="00AC75B1"/>
    <w:rsid w:val="00AD0EAB"/>
    <w:rsid w:val="00AD1678"/>
    <w:rsid w:val="00AD17EB"/>
    <w:rsid w:val="00AD1A90"/>
    <w:rsid w:val="00AD2346"/>
    <w:rsid w:val="00AD5036"/>
    <w:rsid w:val="00AE1CE7"/>
    <w:rsid w:val="00AE2249"/>
    <w:rsid w:val="00AE2417"/>
    <w:rsid w:val="00AE2C5F"/>
    <w:rsid w:val="00AE2F25"/>
    <w:rsid w:val="00AE3DFD"/>
    <w:rsid w:val="00AE4737"/>
    <w:rsid w:val="00AE721C"/>
    <w:rsid w:val="00AE7380"/>
    <w:rsid w:val="00AE7A7D"/>
    <w:rsid w:val="00AF03BA"/>
    <w:rsid w:val="00AF0563"/>
    <w:rsid w:val="00AF1FE3"/>
    <w:rsid w:val="00AF2371"/>
    <w:rsid w:val="00AF23D1"/>
    <w:rsid w:val="00AF269B"/>
    <w:rsid w:val="00AF319C"/>
    <w:rsid w:val="00AF52DD"/>
    <w:rsid w:val="00AF7D38"/>
    <w:rsid w:val="00B00A36"/>
    <w:rsid w:val="00B01F21"/>
    <w:rsid w:val="00B024E7"/>
    <w:rsid w:val="00B024F2"/>
    <w:rsid w:val="00B0276E"/>
    <w:rsid w:val="00B04B85"/>
    <w:rsid w:val="00B05546"/>
    <w:rsid w:val="00B05F0D"/>
    <w:rsid w:val="00B06426"/>
    <w:rsid w:val="00B07DCE"/>
    <w:rsid w:val="00B11273"/>
    <w:rsid w:val="00B11C31"/>
    <w:rsid w:val="00B15F0E"/>
    <w:rsid w:val="00B169E4"/>
    <w:rsid w:val="00B17C18"/>
    <w:rsid w:val="00B20193"/>
    <w:rsid w:val="00B23919"/>
    <w:rsid w:val="00B25462"/>
    <w:rsid w:val="00B254F5"/>
    <w:rsid w:val="00B2683C"/>
    <w:rsid w:val="00B274A2"/>
    <w:rsid w:val="00B27EB7"/>
    <w:rsid w:val="00B30134"/>
    <w:rsid w:val="00B30689"/>
    <w:rsid w:val="00B32B60"/>
    <w:rsid w:val="00B33321"/>
    <w:rsid w:val="00B34827"/>
    <w:rsid w:val="00B36ED0"/>
    <w:rsid w:val="00B40268"/>
    <w:rsid w:val="00B414C6"/>
    <w:rsid w:val="00B44CA2"/>
    <w:rsid w:val="00B44EE1"/>
    <w:rsid w:val="00B4617A"/>
    <w:rsid w:val="00B505B8"/>
    <w:rsid w:val="00B510A3"/>
    <w:rsid w:val="00B51209"/>
    <w:rsid w:val="00B520F6"/>
    <w:rsid w:val="00B529AF"/>
    <w:rsid w:val="00B5503C"/>
    <w:rsid w:val="00B55EE7"/>
    <w:rsid w:val="00B57034"/>
    <w:rsid w:val="00B608BC"/>
    <w:rsid w:val="00B6138B"/>
    <w:rsid w:val="00B614F7"/>
    <w:rsid w:val="00B64845"/>
    <w:rsid w:val="00B65D2C"/>
    <w:rsid w:val="00B66AE0"/>
    <w:rsid w:val="00B674F8"/>
    <w:rsid w:val="00B70C39"/>
    <w:rsid w:val="00B70DE8"/>
    <w:rsid w:val="00B71A9A"/>
    <w:rsid w:val="00B72125"/>
    <w:rsid w:val="00B724CF"/>
    <w:rsid w:val="00B734B4"/>
    <w:rsid w:val="00B7433A"/>
    <w:rsid w:val="00B77318"/>
    <w:rsid w:val="00B800FC"/>
    <w:rsid w:val="00B81ABB"/>
    <w:rsid w:val="00B82484"/>
    <w:rsid w:val="00B829C5"/>
    <w:rsid w:val="00B87FA8"/>
    <w:rsid w:val="00B9016F"/>
    <w:rsid w:val="00B9030E"/>
    <w:rsid w:val="00B92766"/>
    <w:rsid w:val="00B9307F"/>
    <w:rsid w:val="00B931C8"/>
    <w:rsid w:val="00B946B6"/>
    <w:rsid w:val="00B94B7E"/>
    <w:rsid w:val="00B951C3"/>
    <w:rsid w:val="00B96FA5"/>
    <w:rsid w:val="00BA4B92"/>
    <w:rsid w:val="00BB0786"/>
    <w:rsid w:val="00BB42B7"/>
    <w:rsid w:val="00BB5637"/>
    <w:rsid w:val="00BB56D3"/>
    <w:rsid w:val="00BB5720"/>
    <w:rsid w:val="00BB62B1"/>
    <w:rsid w:val="00BB6BEA"/>
    <w:rsid w:val="00BB747D"/>
    <w:rsid w:val="00BC054D"/>
    <w:rsid w:val="00BC065F"/>
    <w:rsid w:val="00BC328D"/>
    <w:rsid w:val="00BC7120"/>
    <w:rsid w:val="00BC7EA5"/>
    <w:rsid w:val="00BD202D"/>
    <w:rsid w:val="00BD3E40"/>
    <w:rsid w:val="00BD5F02"/>
    <w:rsid w:val="00BE15CA"/>
    <w:rsid w:val="00BE1CAF"/>
    <w:rsid w:val="00BE1F64"/>
    <w:rsid w:val="00BE3064"/>
    <w:rsid w:val="00BE3618"/>
    <w:rsid w:val="00BF08D9"/>
    <w:rsid w:val="00BF0A1B"/>
    <w:rsid w:val="00BF2B91"/>
    <w:rsid w:val="00BF6BF6"/>
    <w:rsid w:val="00C0090A"/>
    <w:rsid w:val="00C01209"/>
    <w:rsid w:val="00C031F9"/>
    <w:rsid w:val="00C03344"/>
    <w:rsid w:val="00C041D4"/>
    <w:rsid w:val="00C05013"/>
    <w:rsid w:val="00C0665B"/>
    <w:rsid w:val="00C07D75"/>
    <w:rsid w:val="00C11217"/>
    <w:rsid w:val="00C1159B"/>
    <w:rsid w:val="00C122BC"/>
    <w:rsid w:val="00C142CF"/>
    <w:rsid w:val="00C1480F"/>
    <w:rsid w:val="00C20275"/>
    <w:rsid w:val="00C21F75"/>
    <w:rsid w:val="00C23E98"/>
    <w:rsid w:val="00C2578F"/>
    <w:rsid w:val="00C25D1B"/>
    <w:rsid w:val="00C34767"/>
    <w:rsid w:val="00C34EFB"/>
    <w:rsid w:val="00C35054"/>
    <w:rsid w:val="00C351ED"/>
    <w:rsid w:val="00C35D41"/>
    <w:rsid w:val="00C37EDB"/>
    <w:rsid w:val="00C41FE2"/>
    <w:rsid w:val="00C437AA"/>
    <w:rsid w:val="00C4491C"/>
    <w:rsid w:val="00C44F13"/>
    <w:rsid w:val="00C463E1"/>
    <w:rsid w:val="00C46957"/>
    <w:rsid w:val="00C470E9"/>
    <w:rsid w:val="00C51886"/>
    <w:rsid w:val="00C51C8B"/>
    <w:rsid w:val="00C53A58"/>
    <w:rsid w:val="00C56752"/>
    <w:rsid w:val="00C6133A"/>
    <w:rsid w:val="00C61CA0"/>
    <w:rsid w:val="00C64CEC"/>
    <w:rsid w:val="00C708FF"/>
    <w:rsid w:val="00C73B4F"/>
    <w:rsid w:val="00C75A43"/>
    <w:rsid w:val="00C75DDD"/>
    <w:rsid w:val="00C77D43"/>
    <w:rsid w:val="00C80655"/>
    <w:rsid w:val="00C807EE"/>
    <w:rsid w:val="00C80BCE"/>
    <w:rsid w:val="00C80F97"/>
    <w:rsid w:val="00C817FF"/>
    <w:rsid w:val="00C82310"/>
    <w:rsid w:val="00C82435"/>
    <w:rsid w:val="00C8360A"/>
    <w:rsid w:val="00C83E4A"/>
    <w:rsid w:val="00C8414D"/>
    <w:rsid w:val="00C84E73"/>
    <w:rsid w:val="00C85699"/>
    <w:rsid w:val="00C8573B"/>
    <w:rsid w:val="00C9158B"/>
    <w:rsid w:val="00C91D9D"/>
    <w:rsid w:val="00C924E4"/>
    <w:rsid w:val="00C92AD9"/>
    <w:rsid w:val="00C9417B"/>
    <w:rsid w:val="00C94355"/>
    <w:rsid w:val="00C970E0"/>
    <w:rsid w:val="00CA1171"/>
    <w:rsid w:val="00CA4AFC"/>
    <w:rsid w:val="00CA5BFB"/>
    <w:rsid w:val="00CA681F"/>
    <w:rsid w:val="00CA76C5"/>
    <w:rsid w:val="00CB013E"/>
    <w:rsid w:val="00CB0556"/>
    <w:rsid w:val="00CB108A"/>
    <w:rsid w:val="00CB1308"/>
    <w:rsid w:val="00CB481E"/>
    <w:rsid w:val="00CB59F6"/>
    <w:rsid w:val="00CB7D1F"/>
    <w:rsid w:val="00CC0971"/>
    <w:rsid w:val="00CC0D18"/>
    <w:rsid w:val="00CC2D8D"/>
    <w:rsid w:val="00CD0279"/>
    <w:rsid w:val="00CD188A"/>
    <w:rsid w:val="00CD1F02"/>
    <w:rsid w:val="00CD2132"/>
    <w:rsid w:val="00CD3895"/>
    <w:rsid w:val="00CD3E56"/>
    <w:rsid w:val="00CD604A"/>
    <w:rsid w:val="00CD6370"/>
    <w:rsid w:val="00CE02FC"/>
    <w:rsid w:val="00CE0343"/>
    <w:rsid w:val="00CE1970"/>
    <w:rsid w:val="00CE2240"/>
    <w:rsid w:val="00CE2EDF"/>
    <w:rsid w:val="00CE3BC8"/>
    <w:rsid w:val="00CE462B"/>
    <w:rsid w:val="00CE5BAE"/>
    <w:rsid w:val="00CE6191"/>
    <w:rsid w:val="00CE6949"/>
    <w:rsid w:val="00CE6A23"/>
    <w:rsid w:val="00CE7211"/>
    <w:rsid w:val="00CE773D"/>
    <w:rsid w:val="00CE7C6D"/>
    <w:rsid w:val="00CE7D94"/>
    <w:rsid w:val="00CF05D5"/>
    <w:rsid w:val="00CF18F7"/>
    <w:rsid w:val="00CF1961"/>
    <w:rsid w:val="00CF19CC"/>
    <w:rsid w:val="00CF4582"/>
    <w:rsid w:val="00CF6758"/>
    <w:rsid w:val="00D00802"/>
    <w:rsid w:val="00D00A7D"/>
    <w:rsid w:val="00D01074"/>
    <w:rsid w:val="00D020A6"/>
    <w:rsid w:val="00D02FFC"/>
    <w:rsid w:val="00D050BF"/>
    <w:rsid w:val="00D05910"/>
    <w:rsid w:val="00D05BCD"/>
    <w:rsid w:val="00D06F07"/>
    <w:rsid w:val="00D10557"/>
    <w:rsid w:val="00D107FB"/>
    <w:rsid w:val="00D109EE"/>
    <w:rsid w:val="00D12BF3"/>
    <w:rsid w:val="00D14F0C"/>
    <w:rsid w:val="00D15EA2"/>
    <w:rsid w:val="00D1671F"/>
    <w:rsid w:val="00D169E2"/>
    <w:rsid w:val="00D172B7"/>
    <w:rsid w:val="00D17BC7"/>
    <w:rsid w:val="00D22654"/>
    <w:rsid w:val="00D228C0"/>
    <w:rsid w:val="00D241FE"/>
    <w:rsid w:val="00D243CC"/>
    <w:rsid w:val="00D25ABF"/>
    <w:rsid w:val="00D26990"/>
    <w:rsid w:val="00D325A1"/>
    <w:rsid w:val="00D3302D"/>
    <w:rsid w:val="00D35D23"/>
    <w:rsid w:val="00D3600C"/>
    <w:rsid w:val="00D36686"/>
    <w:rsid w:val="00D36C23"/>
    <w:rsid w:val="00D371A8"/>
    <w:rsid w:val="00D37690"/>
    <w:rsid w:val="00D4256C"/>
    <w:rsid w:val="00D42836"/>
    <w:rsid w:val="00D42A74"/>
    <w:rsid w:val="00D42BD1"/>
    <w:rsid w:val="00D42CDD"/>
    <w:rsid w:val="00D436D3"/>
    <w:rsid w:val="00D47012"/>
    <w:rsid w:val="00D4705A"/>
    <w:rsid w:val="00D50DB4"/>
    <w:rsid w:val="00D51C5E"/>
    <w:rsid w:val="00D5201A"/>
    <w:rsid w:val="00D53158"/>
    <w:rsid w:val="00D53CBE"/>
    <w:rsid w:val="00D54420"/>
    <w:rsid w:val="00D5446D"/>
    <w:rsid w:val="00D54485"/>
    <w:rsid w:val="00D546DF"/>
    <w:rsid w:val="00D554FC"/>
    <w:rsid w:val="00D56B0D"/>
    <w:rsid w:val="00D60748"/>
    <w:rsid w:val="00D613A3"/>
    <w:rsid w:val="00D64152"/>
    <w:rsid w:val="00D64EC0"/>
    <w:rsid w:val="00D659C6"/>
    <w:rsid w:val="00D66C05"/>
    <w:rsid w:val="00D70362"/>
    <w:rsid w:val="00D719FD"/>
    <w:rsid w:val="00D7237F"/>
    <w:rsid w:val="00D73230"/>
    <w:rsid w:val="00D7438D"/>
    <w:rsid w:val="00D75D1C"/>
    <w:rsid w:val="00D76DDA"/>
    <w:rsid w:val="00D779D1"/>
    <w:rsid w:val="00D8460A"/>
    <w:rsid w:val="00D84D27"/>
    <w:rsid w:val="00D84E95"/>
    <w:rsid w:val="00D86AEA"/>
    <w:rsid w:val="00D93567"/>
    <w:rsid w:val="00D93622"/>
    <w:rsid w:val="00D965DF"/>
    <w:rsid w:val="00D96B76"/>
    <w:rsid w:val="00D96C09"/>
    <w:rsid w:val="00D97D3C"/>
    <w:rsid w:val="00DA2719"/>
    <w:rsid w:val="00DA4114"/>
    <w:rsid w:val="00DA4488"/>
    <w:rsid w:val="00DA527B"/>
    <w:rsid w:val="00DA5554"/>
    <w:rsid w:val="00DA79CF"/>
    <w:rsid w:val="00DA79F3"/>
    <w:rsid w:val="00DB1708"/>
    <w:rsid w:val="00DB192F"/>
    <w:rsid w:val="00DB31D3"/>
    <w:rsid w:val="00DB3D8F"/>
    <w:rsid w:val="00DB5493"/>
    <w:rsid w:val="00DB6351"/>
    <w:rsid w:val="00DB6643"/>
    <w:rsid w:val="00DC079F"/>
    <w:rsid w:val="00DC0E49"/>
    <w:rsid w:val="00DC1CAA"/>
    <w:rsid w:val="00DC2D26"/>
    <w:rsid w:val="00DC3518"/>
    <w:rsid w:val="00DC4039"/>
    <w:rsid w:val="00DC7A9D"/>
    <w:rsid w:val="00DC7FF8"/>
    <w:rsid w:val="00DD36B4"/>
    <w:rsid w:val="00DD4B8E"/>
    <w:rsid w:val="00DD4CD7"/>
    <w:rsid w:val="00DD5967"/>
    <w:rsid w:val="00DD6559"/>
    <w:rsid w:val="00DE0FEC"/>
    <w:rsid w:val="00DE11C0"/>
    <w:rsid w:val="00DE16EC"/>
    <w:rsid w:val="00DE33C3"/>
    <w:rsid w:val="00DE3FD3"/>
    <w:rsid w:val="00DE5B6F"/>
    <w:rsid w:val="00DE7C0C"/>
    <w:rsid w:val="00DF1306"/>
    <w:rsid w:val="00DF1AEB"/>
    <w:rsid w:val="00DF364D"/>
    <w:rsid w:val="00DF5327"/>
    <w:rsid w:val="00DF76CD"/>
    <w:rsid w:val="00DF7FF0"/>
    <w:rsid w:val="00E02472"/>
    <w:rsid w:val="00E0565B"/>
    <w:rsid w:val="00E05C62"/>
    <w:rsid w:val="00E06CD4"/>
    <w:rsid w:val="00E07978"/>
    <w:rsid w:val="00E10728"/>
    <w:rsid w:val="00E10A39"/>
    <w:rsid w:val="00E1104A"/>
    <w:rsid w:val="00E1224F"/>
    <w:rsid w:val="00E13F4F"/>
    <w:rsid w:val="00E14CC4"/>
    <w:rsid w:val="00E15F19"/>
    <w:rsid w:val="00E1651A"/>
    <w:rsid w:val="00E16DA4"/>
    <w:rsid w:val="00E20BA5"/>
    <w:rsid w:val="00E21018"/>
    <w:rsid w:val="00E22A0F"/>
    <w:rsid w:val="00E314B3"/>
    <w:rsid w:val="00E33118"/>
    <w:rsid w:val="00E34B1C"/>
    <w:rsid w:val="00E35E14"/>
    <w:rsid w:val="00E3658B"/>
    <w:rsid w:val="00E36AF2"/>
    <w:rsid w:val="00E42525"/>
    <w:rsid w:val="00E42C86"/>
    <w:rsid w:val="00E44DB4"/>
    <w:rsid w:val="00E460BC"/>
    <w:rsid w:val="00E47C04"/>
    <w:rsid w:val="00E50111"/>
    <w:rsid w:val="00E5109E"/>
    <w:rsid w:val="00E510A2"/>
    <w:rsid w:val="00E510B6"/>
    <w:rsid w:val="00E51E77"/>
    <w:rsid w:val="00E52C47"/>
    <w:rsid w:val="00E5307C"/>
    <w:rsid w:val="00E53223"/>
    <w:rsid w:val="00E55A92"/>
    <w:rsid w:val="00E55B96"/>
    <w:rsid w:val="00E57002"/>
    <w:rsid w:val="00E6151D"/>
    <w:rsid w:val="00E62514"/>
    <w:rsid w:val="00E64C0E"/>
    <w:rsid w:val="00E65E20"/>
    <w:rsid w:val="00E67898"/>
    <w:rsid w:val="00E70E78"/>
    <w:rsid w:val="00E715A4"/>
    <w:rsid w:val="00E7164E"/>
    <w:rsid w:val="00E71CB3"/>
    <w:rsid w:val="00E72BF2"/>
    <w:rsid w:val="00E73506"/>
    <w:rsid w:val="00E73898"/>
    <w:rsid w:val="00E75180"/>
    <w:rsid w:val="00E76414"/>
    <w:rsid w:val="00E76606"/>
    <w:rsid w:val="00E8016E"/>
    <w:rsid w:val="00E806C5"/>
    <w:rsid w:val="00E80CF0"/>
    <w:rsid w:val="00E80DCB"/>
    <w:rsid w:val="00E85F2B"/>
    <w:rsid w:val="00E87BE4"/>
    <w:rsid w:val="00E920AA"/>
    <w:rsid w:val="00E922B0"/>
    <w:rsid w:val="00E930E3"/>
    <w:rsid w:val="00E948E6"/>
    <w:rsid w:val="00E94F3A"/>
    <w:rsid w:val="00EA1795"/>
    <w:rsid w:val="00EA188F"/>
    <w:rsid w:val="00EA19D3"/>
    <w:rsid w:val="00EA2383"/>
    <w:rsid w:val="00EA5C43"/>
    <w:rsid w:val="00EA6DB5"/>
    <w:rsid w:val="00EA6E3A"/>
    <w:rsid w:val="00EB14C2"/>
    <w:rsid w:val="00EB1514"/>
    <w:rsid w:val="00EB1A37"/>
    <w:rsid w:val="00EB1A88"/>
    <w:rsid w:val="00EB3150"/>
    <w:rsid w:val="00EB4AD2"/>
    <w:rsid w:val="00EB5200"/>
    <w:rsid w:val="00EB5C17"/>
    <w:rsid w:val="00EB641D"/>
    <w:rsid w:val="00EC132F"/>
    <w:rsid w:val="00EC1394"/>
    <w:rsid w:val="00EC173E"/>
    <w:rsid w:val="00EC1775"/>
    <w:rsid w:val="00EC47D9"/>
    <w:rsid w:val="00EC4CFD"/>
    <w:rsid w:val="00EC7884"/>
    <w:rsid w:val="00ED0163"/>
    <w:rsid w:val="00ED0330"/>
    <w:rsid w:val="00ED0BF0"/>
    <w:rsid w:val="00ED1FE0"/>
    <w:rsid w:val="00ED22D1"/>
    <w:rsid w:val="00ED40B0"/>
    <w:rsid w:val="00ED6493"/>
    <w:rsid w:val="00ED6DF0"/>
    <w:rsid w:val="00ED7ABC"/>
    <w:rsid w:val="00ED7ADE"/>
    <w:rsid w:val="00EE1626"/>
    <w:rsid w:val="00EE168B"/>
    <w:rsid w:val="00EE1BEA"/>
    <w:rsid w:val="00EE294C"/>
    <w:rsid w:val="00EE3573"/>
    <w:rsid w:val="00EE3C02"/>
    <w:rsid w:val="00EE5545"/>
    <w:rsid w:val="00EE671F"/>
    <w:rsid w:val="00EE67C5"/>
    <w:rsid w:val="00EF0DF0"/>
    <w:rsid w:val="00EF1A14"/>
    <w:rsid w:val="00EF404B"/>
    <w:rsid w:val="00EF4D47"/>
    <w:rsid w:val="00EF50D2"/>
    <w:rsid w:val="00EF607E"/>
    <w:rsid w:val="00EF7AE5"/>
    <w:rsid w:val="00F000C4"/>
    <w:rsid w:val="00F00645"/>
    <w:rsid w:val="00F022BB"/>
    <w:rsid w:val="00F0234A"/>
    <w:rsid w:val="00F02BC9"/>
    <w:rsid w:val="00F02C77"/>
    <w:rsid w:val="00F042A8"/>
    <w:rsid w:val="00F05AD8"/>
    <w:rsid w:val="00F05E98"/>
    <w:rsid w:val="00F06F76"/>
    <w:rsid w:val="00F07120"/>
    <w:rsid w:val="00F079B6"/>
    <w:rsid w:val="00F10337"/>
    <w:rsid w:val="00F125F5"/>
    <w:rsid w:val="00F129FD"/>
    <w:rsid w:val="00F1540B"/>
    <w:rsid w:val="00F1634D"/>
    <w:rsid w:val="00F16D16"/>
    <w:rsid w:val="00F177B2"/>
    <w:rsid w:val="00F20D7B"/>
    <w:rsid w:val="00F21BC6"/>
    <w:rsid w:val="00F22609"/>
    <w:rsid w:val="00F2297F"/>
    <w:rsid w:val="00F22E86"/>
    <w:rsid w:val="00F23114"/>
    <w:rsid w:val="00F23E7D"/>
    <w:rsid w:val="00F24A6B"/>
    <w:rsid w:val="00F24DCB"/>
    <w:rsid w:val="00F259D3"/>
    <w:rsid w:val="00F266BC"/>
    <w:rsid w:val="00F31173"/>
    <w:rsid w:val="00F31230"/>
    <w:rsid w:val="00F31F7E"/>
    <w:rsid w:val="00F336B6"/>
    <w:rsid w:val="00F3417D"/>
    <w:rsid w:val="00F36950"/>
    <w:rsid w:val="00F36D89"/>
    <w:rsid w:val="00F404E0"/>
    <w:rsid w:val="00F40788"/>
    <w:rsid w:val="00F41E64"/>
    <w:rsid w:val="00F44C38"/>
    <w:rsid w:val="00F45FB1"/>
    <w:rsid w:val="00F47563"/>
    <w:rsid w:val="00F50112"/>
    <w:rsid w:val="00F50571"/>
    <w:rsid w:val="00F5324D"/>
    <w:rsid w:val="00F535CE"/>
    <w:rsid w:val="00F539C6"/>
    <w:rsid w:val="00F53BB1"/>
    <w:rsid w:val="00F53EE6"/>
    <w:rsid w:val="00F5572C"/>
    <w:rsid w:val="00F55FA9"/>
    <w:rsid w:val="00F561AB"/>
    <w:rsid w:val="00F561E5"/>
    <w:rsid w:val="00F56DA6"/>
    <w:rsid w:val="00F575CF"/>
    <w:rsid w:val="00F57791"/>
    <w:rsid w:val="00F57F68"/>
    <w:rsid w:val="00F60E4C"/>
    <w:rsid w:val="00F62205"/>
    <w:rsid w:val="00F6379D"/>
    <w:rsid w:val="00F647D1"/>
    <w:rsid w:val="00F64BA0"/>
    <w:rsid w:val="00F6512E"/>
    <w:rsid w:val="00F65186"/>
    <w:rsid w:val="00F65C0D"/>
    <w:rsid w:val="00F66230"/>
    <w:rsid w:val="00F67399"/>
    <w:rsid w:val="00F7126D"/>
    <w:rsid w:val="00F71386"/>
    <w:rsid w:val="00F716B9"/>
    <w:rsid w:val="00F7183B"/>
    <w:rsid w:val="00F71DFC"/>
    <w:rsid w:val="00F71F9F"/>
    <w:rsid w:val="00F7234D"/>
    <w:rsid w:val="00F7293B"/>
    <w:rsid w:val="00F731E5"/>
    <w:rsid w:val="00F73CCE"/>
    <w:rsid w:val="00F73FA4"/>
    <w:rsid w:val="00F760D8"/>
    <w:rsid w:val="00F772A1"/>
    <w:rsid w:val="00F81D09"/>
    <w:rsid w:val="00F82CBE"/>
    <w:rsid w:val="00F8432C"/>
    <w:rsid w:val="00F847EF"/>
    <w:rsid w:val="00F8497D"/>
    <w:rsid w:val="00F854A9"/>
    <w:rsid w:val="00F854B8"/>
    <w:rsid w:val="00F85D66"/>
    <w:rsid w:val="00F86E21"/>
    <w:rsid w:val="00F87AFA"/>
    <w:rsid w:val="00F90EB1"/>
    <w:rsid w:val="00F9164C"/>
    <w:rsid w:val="00F92790"/>
    <w:rsid w:val="00F94B43"/>
    <w:rsid w:val="00F97E12"/>
    <w:rsid w:val="00FA11D7"/>
    <w:rsid w:val="00FA12BD"/>
    <w:rsid w:val="00FA1FF4"/>
    <w:rsid w:val="00FA33FF"/>
    <w:rsid w:val="00FA7909"/>
    <w:rsid w:val="00FA7B2E"/>
    <w:rsid w:val="00FB0834"/>
    <w:rsid w:val="00FB0F05"/>
    <w:rsid w:val="00FB12EB"/>
    <w:rsid w:val="00FB138D"/>
    <w:rsid w:val="00FB17A9"/>
    <w:rsid w:val="00FB2706"/>
    <w:rsid w:val="00FB664B"/>
    <w:rsid w:val="00FC063F"/>
    <w:rsid w:val="00FC2A97"/>
    <w:rsid w:val="00FC5A53"/>
    <w:rsid w:val="00FC6CEC"/>
    <w:rsid w:val="00FC7BC1"/>
    <w:rsid w:val="00FD00F2"/>
    <w:rsid w:val="00FD01FA"/>
    <w:rsid w:val="00FD308B"/>
    <w:rsid w:val="00FD382B"/>
    <w:rsid w:val="00FD4169"/>
    <w:rsid w:val="00FD4459"/>
    <w:rsid w:val="00FD47E1"/>
    <w:rsid w:val="00FD4C02"/>
    <w:rsid w:val="00FE05A4"/>
    <w:rsid w:val="00FE30A7"/>
    <w:rsid w:val="00FE3F3F"/>
    <w:rsid w:val="00FE5225"/>
    <w:rsid w:val="00FE5B08"/>
    <w:rsid w:val="00FF125F"/>
    <w:rsid w:val="00FF133C"/>
    <w:rsid w:val="00FF13A5"/>
    <w:rsid w:val="00FF3265"/>
    <w:rsid w:val="00FF3EDD"/>
    <w:rsid w:val="00FF439E"/>
    <w:rsid w:val="00FF43C7"/>
    <w:rsid w:val="00FF7BD0"/>
    <w:rsid w:val="3D7378E0"/>
    <w:rsid w:val="532B46BF"/>
    <w:rsid w:val="7EF528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35BC697B"/>
  <w15:docId w15:val="{01B5DE95-B582-4827-B12C-6361590D8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/>
      <w:sz w:val="22"/>
      <w:szCs w:val="22"/>
      <w:lang w:val="en-IN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en-GB" w:eastAsia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B207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25D1B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  <w:rPr>
      <w:lang w:val="en-US"/>
    </w:rPr>
  </w:style>
  <w:style w:type="paragraph" w:styleId="NoSpacing">
    <w:name w:val="No Spacing"/>
    <w:uiPriority w:val="1"/>
    <w:qFormat/>
    <w:rPr>
      <w:rFonts w:eastAsia="Times New Roman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eastAsia="Times New Roman" w:hAnsi="Times New Roman" w:cs="Times New Roman"/>
      <w:b/>
      <w:bCs/>
      <w:kern w:val="36"/>
      <w:sz w:val="48"/>
      <w:szCs w:val="48"/>
      <w:lang w:val="en-GB" w:eastAsia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25D1B"/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val="en-I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207B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IN"/>
    </w:rPr>
  </w:style>
  <w:style w:type="paragraph" w:styleId="Footer">
    <w:name w:val="footer"/>
    <w:basedOn w:val="Normal"/>
    <w:link w:val="FooterChar"/>
    <w:uiPriority w:val="99"/>
    <w:unhideWhenUsed/>
    <w:rsid w:val="002661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6193"/>
    <w:rPr>
      <w:rFonts w:ascii="Calibri" w:eastAsia="Calibri" w:hAnsi="Calibri"/>
      <w:sz w:val="22"/>
      <w:szCs w:val="22"/>
      <w:lang w:val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6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5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SEU</Company>
  <LinksUpToDate>false</LinksUpToDate>
  <CharactersWithSpaces>4817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Moin Uddin</dc:creator>
  <cp:keywords/>
  <dc:description/>
  <cp:lastModifiedBy>User</cp:lastModifiedBy>
  <cp:revision>2</cp:revision>
  <dcterms:created xsi:type="dcterms:W3CDTF">2025-04-02T11:48:00Z</dcterms:created>
  <dcterms:modified xsi:type="dcterms:W3CDTF">2025-04-02T11:48:00Z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2057-11.2.0.11417</vt:lpwstr>
  </property>
  <property fmtid="{D5CDD505-2E9C-101B-9397-08002B2CF9AE}" pid="3" name="ICV">
    <vt:lpwstr>13F7FF3DB204494AA8BC2B39A6392AC9</vt:lpwstr>
  </property>
  <property fmtid="{D5CDD505-2E9C-101B-9397-08002B2CF9AE}" pid="4" name="ClassificationContentMarkingFooterShapeIds">
    <vt:lpwstr>4a9f30f1,44ed6831,597126d9</vt:lpwstr>
  </property>
  <property fmtid="{D5CDD505-2E9C-101B-9397-08002B2CF9AE}" pid="5" name="ClassificationContentMarkingFooterFontProps">
    <vt:lpwstr>#000000,10,Calibri</vt:lpwstr>
  </property>
  <property fmtid="{D5CDD505-2E9C-101B-9397-08002B2CF9AE}" pid="6" name="ClassificationContentMarkingFooterText">
    <vt:lpwstr>Restricted - مقيد </vt:lpwstr>
  </property>
  <property fmtid="{D5CDD505-2E9C-101B-9397-08002B2CF9AE}" pid="7" name="MSIP_Label_b437834d-a884-421a-b14d-4e9522201396_Enabled">
    <vt:lpwstr>true</vt:lpwstr>
  </property>
  <property fmtid="{D5CDD505-2E9C-101B-9397-08002B2CF9AE}" pid="8" name="MSIP_Label_b437834d-a884-421a-b14d-4e9522201396_SetDate">
    <vt:lpwstr>2024-09-11T18:05:41Z</vt:lpwstr>
  </property>
  <property fmtid="{D5CDD505-2E9C-101B-9397-08002B2CF9AE}" pid="9" name="MSIP_Label_b437834d-a884-421a-b14d-4e9522201396_Method">
    <vt:lpwstr>Standard</vt:lpwstr>
  </property>
  <property fmtid="{D5CDD505-2E9C-101B-9397-08002B2CF9AE}" pid="10" name="MSIP_Label_b437834d-a884-421a-b14d-4e9522201396_Name">
    <vt:lpwstr>Data classification -not allowed</vt:lpwstr>
  </property>
  <property fmtid="{D5CDD505-2E9C-101B-9397-08002B2CF9AE}" pid="11" name="MSIP_Label_b437834d-a884-421a-b14d-4e9522201396_SiteId">
    <vt:lpwstr>1f00763a-1f87-473b-bba1-b6c746af03e4</vt:lpwstr>
  </property>
  <property fmtid="{D5CDD505-2E9C-101B-9397-08002B2CF9AE}" pid="12" name="MSIP_Label_b437834d-a884-421a-b14d-4e9522201396_ActionId">
    <vt:lpwstr>4d83edc3-8aa9-4097-82f6-9e6dce119a11</vt:lpwstr>
  </property>
  <property fmtid="{D5CDD505-2E9C-101B-9397-08002B2CF9AE}" pid="13" name="MSIP_Label_b437834d-a884-421a-b14d-4e9522201396_ContentBits">
    <vt:lpwstr>2</vt:lpwstr>
  </property>
</Properties>
</file>