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B74219" w:rsidRDefault="00354B90" w:rsidP="004D4779">
      <w:pPr>
        <w:spacing w:after="0" w:line="480" w:lineRule="auto"/>
        <w:jc w:val="center"/>
        <w:rPr>
          <w:rFonts w:ascii="Times New Roman" w:hAnsi="Times New Roman" w:cs="Times New Roman"/>
          <w:b/>
          <w:sz w:val="24"/>
          <w:szCs w:val="24"/>
        </w:rPr>
      </w:pPr>
      <w:bookmarkStart w:id="0" w:name="_GoBack"/>
      <w:r w:rsidRPr="004D4779">
        <w:rPr>
          <w:rFonts w:ascii="Times New Roman" w:eastAsia="Times New Roman" w:hAnsi="Times New Roman" w:cs="Times New Roman"/>
          <w:b/>
          <w:sz w:val="24"/>
          <w:szCs w:val="24"/>
        </w:rPr>
        <w:t xml:space="preserve">Advertising </w:t>
      </w:r>
      <w:r w:rsidRPr="004D4779">
        <w:rPr>
          <w:rFonts w:ascii="Times New Roman" w:hAnsi="Times New Roman" w:cs="Times New Roman"/>
          <w:b/>
          <w:sz w:val="24"/>
          <w:szCs w:val="24"/>
        </w:rPr>
        <w:t>Creativity</w:t>
      </w:r>
    </w:p>
    <w:bookmarkEnd w:id="0"/>
    <w:p w:rsidR="004D4779" w:rsidRDefault="004D4779" w:rsidP="004D4779">
      <w:pPr>
        <w:spacing w:after="0" w:line="480" w:lineRule="auto"/>
        <w:jc w:val="center"/>
        <w:rPr>
          <w:rFonts w:ascii="Times New Roman" w:hAnsi="Times New Roman" w:cs="Times New Roman"/>
          <w:bCs/>
        </w:rPr>
      </w:pPr>
    </w:p>
    <w:p w:rsidR="004D4779" w:rsidRDefault="004D4779" w:rsidP="004D4779">
      <w:pPr>
        <w:spacing w:after="0" w:line="480" w:lineRule="auto"/>
        <w:jc w:val="center"/>
        <w:rPr>
          <w:rFonts w:ascii="Times New Roman" w:hAnsi="Times New Roman" w:cs="Times New Roman"/>
          <w:bCs/>
        </w:rPr>
      </w:pPr>
    </w:p>
    <w:p w:rsidR="004D4779" w:rsidRDefault="004D4779" w:rsidP="004D4779">
      <w:pPr>
        <w:spacing w:after="0" w:line="480" w:lineRule="auto"/>
        <w:jc w:val="center"/>
        <w:rPr>
          <w:rFonts w:ascii="Times New Roman" w:hAnsi="Times New Roman" w:cs="Times New Roman"/>
          <w:bCs/>
        </w:rPr>
      </w:pPr>
    </w:p>
    <w:p w:rsidR="004D4779" w:rsidRPr="00AF3439" w:rsidRDefault="00354B90" w:rsidP="004D4779">
      <w:pPr>
        <w:spacing w:after="0" w:line="480" w:lineRule="auto"/>
        <w:jc w:val="center"/>
        <w:rPr>
          <w:rFonts w:ascii="Times New Roman" w:hAnsi="Times New Roman" w:cs="Times New Roman"/>
          <w:bCs/>
        </w:rPr>
      </w:pPr>
      <w:r w:rsidRPr="00AF3439">
        <w:rPr>
          <w:rFonts w:ascii="Times New Roman" w:hAnsi="Times New Roman" w:cs="Times New Roman"/>
          <w:bCs/>
        </w:rPr>
        <w:t>Name</w:t>
      </w:r>
    </w:p>
    <w:p w:rsidR="004D4779" w:rsidRPr="00AF3439" w:rsidRDefault="00354B90" w:rsidP="004D4779">
      <w:pPr>
        <w:spacing w:after="0" w:line="480" w:lineRule="auto"/>
        <w:jc w:val="center"/>
        <w:rPr>
          <w:rFonts w:ascii="Times New Roman" w:hAnsi="Times New Roman" w:cs="Times New Roman"/>
          <w:bCs/>
        </w:rPr>
      </w:pPr>
      <w:r w:rsidRPr="00AF3439">
        <w:rPr>
          <w:rFonts w:ascii="Times New Roman" w:hAnsi="Times New Roman" w:cs="Times New Roman"/>
          <w:bCs/>
        </w:rPr>
        <w:t>Institution Affiliation</w:t>
      </w:r>
    </w:p>
    <w:p w:rsidR="004D4779" w:rsidRPr="00AF3439" w:rsidRDefault="00354B90" w:rsidP="004D4779">
      <w:pPr>
        <w:spacing w:after="0" w:line="480" w:lineRule="auto"/>
        <w:jc w:val="center"/>
        <w:rPr>
          <w:rFonts w:ascii="Times New Roman" w:hAnsi="Times New Roman" w:cs="Times New Roman"/>
          <w:bCs/>
        </w:rPr>
      </w:pPr>
      <w:r w:rsidRPr="00AF3439">
        <w:rPr>
          <w:rFonts w:ascii="Times New Roman" w:hAnsi="Times New Roman" w:cs="Times New Roman"/>
          <w:bCs/>
        </w:rPr>
        <w:t>Course</w:t>
      </w:r>
    </w:p>
    <w:p w:rsidR="004D4779" w:rsidRPr="00AF3439" w:rsidRDefault="00354B90" w:rsidP="004D4779">
      <w:pPr>
        <w:spacing w:after="0" w:line="480" w:lineRule="auto"/>
        <w:jc w:val="center"/>
        <w:rPr>
          <w:rFonts w:ascii="Times New Roman" w:hAnsi="Times New Roman" w:cs="Times New Roman"/>
          <w:bCs/>
        </w:rPr>
      </w:pPr>
      <w:r w:rsidRPr="00AF3439">
        <w:rPr>
          <w:rFonts w:ascii="Times New Roman" w:hAnsi="Times New Roman" w:cs="Times New Roman"/>
          <w:bCs/>
        </w:rPr>
        <w:t>Instructor</w:t>
      </w:r>
    </w:p>
    <w:p w:rsidR="004D4779" w:rsidRDefault="00354B90" w:rsidP="004D4779">
      <w:pPr>
        <w:spacing w:after="0" w:line="480" w:lineRule="auto"/>
        <w:jc w:val="center"/>
        <w:rPr>
          <w:rFonts w:ascii="Times New Roman" w:hAnsi="Times New Roman" w:cs="Times New Roman"/>
        </w:rPr>
      </w:pPr>
      <w:r w:rsidRPr="00AF3439">
        <w:rPr>
          <w:rFonts w:ascii="Times New Roman" w:hAnsi="Times New Roman" w:cs="Times New Roman"/>
        </w:rPr>
        <w:t>Date</w:t>
      </w: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Pr="004D4779" w:rsidRDefault="00354B90" w:rsidP="004D4779">
      <w:pPr>
        <w:spacing w:after="0" w:line="480" w:lineRule="auto"/>
        <w:jc w:val="center"/>
        <w:rPr>
          <w:rFonts w:ascii="Times New Roman" w:hAnsi="Times New Roman" w:cs="Times New Roman"/>
          <w:b/>
          <w:sz w:val="24"/>
          <w:szCs w:val="24"/>
        </w:rPr>
      </w:pPr>
      <w:r w:rsidRPr="004D4779">
        <w:rPr>
          <w:rFonts w:ascii="Times New Roman" w:eastAsia="Times New Roman" w:hAnsi="Times New Roman" w:cs="Times New Roman"/>
          <w:b/>
          <w:sz w:val="24"/>
          <w:szCs w:val="24"/>
        </w:rPr>
        <w:lastRenderedPageBreak/>
        <w:t xml:space="preserve">Advertising </w:t>
      </w:r>
      <w:r w:rsidRPr="004D4779">
        <w:rPr>
          <w:rFonts w:ascii="Times New Roman" w:hAnsi="Times New Roman" w:cs="Times New Roman"/>
          <w:b/>
          <w:sz w:val="24"/>
          <w:szCs w:val="24"/>
        </w:rPr>
        <w:t>Creativity</w:t>
      </w:r>
    </w:p>
    <w:p w:rsidR="004D4779" w:rsidRPr="004D4779" w:rsidRDefault="00354B90" w:rsidP="004D4779">
      <w:pPr>
        <w:spacing w:after="0" w:line="480" w:lineRule="auto"/>
        <w:jc w:val="center"/>
        <w:rPr>
          <w:rFonts w:ascii="Times New Roman" w:hAnsi="Times New Roman" w:cs="Times New Roman"/>
          <w:b/>
          <w:sz w:val="24"/>
          <w:szCs w:val="24"/>
        </w:rPr>
      </w:pPr>
      <w:r w:rsidRPr="004D4779">
        <w:rPr>
          <w:rFonts w:ascii="Times New Roman" w:hAnsi="Times New Roman" w:cs="Times New Roman"/>
          <w:b/>
          <w:sz w:val="24"/>
          <w:szCs w:val="24"/>
        </w:rPr>
        <w:t>How Advertising Enhances Creativity</w:t>
      </w:r>
    </w:p>
    <w:p w:rsidR="004D4779" w:rsidRDefault="00354B90" w:rsidP="004D4779">
      <w:pPr>
        <w:spacing w:after="0" w:line="480" w:lineRule="auto"/>
        <w:ind w:firstLine="720"/>
        <w:rPr>
          <w:rFonts w:ascii="Times New Roman" w:hAnsi="Times New Roman" w:cs="Times New Roman"/>
          <w:sz w:val="24"/>
          <w:szCs w:val="24"/>
        </w:rPr>
      </w:pPr>
      <w:r w:rsidRPr="004D4779">
        <w:rPr>
          <w:rFonts w:ascii="Times New Roman" w:eastAsia="Times New Roman" w:hAnsi="Times New Roman" w:cs="Times New Roman"/>
          <w:sz w:val="24"/>
          <w:szCs w:val="24"/>
        </w:rPr>
        <w:t>Creativity in advertising can be described as the ability to come up with a new object or idea through the combination of two or more objects or ideas that were not previously linked(Rosengren et al., 2020). An excellent example of how advertising can enrich creativity is the application of infographics and creative visualizations to explain and make information easily digestible. For instance, whenever car insurance firms must educate their clients on the various policies available to them and the details involved, they employ different imaginative pictures or models that bring the actual dull statistical information and make them into a relatable story. Therefore, this shows how creativity aids in the narrating or clarifying information by making it engaging, the persuading process through establishing identity, and the reminding process by making repetitious messages more engaging.</w:t>
      </w:r>
    </w:p>
    <w:p w:rsidR="00B74219" w:rsidRPr="004D4779" w:rsidRDefault="00354B90" w:rsidP="004D4779">
      <w:pPr>
        <w:spacing w:after="0" w:line="480" w:lineRule="auto"/>
        <w:jc w:val="center"/>
        <w:rPr>
          <w:rFonts w:ascii="Times New Roman" w:hAnsi="Times New Roman" w:cs="Times New Roman"/>
          <w:b/>
          <w:sz w:val="24"/>
          <w:szCs w:val="24"/>
        </w:rPr>
      </w:pPr>
      <w:r w:rsidRPr="004D4779">
        <w:rPr>
          <w:rFonts w:ascii="Times New Roman" w:eastAsia="Times New Roman" w:hAnsi="Times New Roman" w:cs="Times New Roman"/>
          <w:b/>
          <w:sz w:val="24"/>
          <w:szCs w:val="24"/>
        </w:rPr>
        <w:t>The Creative Pyramid Model</w:t>
      </w:r>
    </w:p>
    <w:p w:rsidR="00B74219" w:rsidRPr="004D4779" w:rsidRDefault="00354B90" w:rsidP="004D4779">
      <w:pPr>
        <w:spacing w:after="0" w:line="480" w:lineRule="auto"/>
        <w:ind w:firstLine="720"/>
        <w:rPr>
          <w:rFonts w:ascii="Times New Roman" w:hAnsi="Times New Roman" w:cs="Times New Roman"/>
          <w:sz w:val="24"/>
          <w:szCs w:val="24"/>
        </w:rPr>
      </w:pPr>
      <w:r w:rsidRPr="004D4779">
        <w:rPr>
          <w:rFonts w:ascii="Times New Roman" w:eastAsia="Times New Roman" w:hAnsi="Times New Roman" w:cs="Times New Roman"/>
          <w:sz w:val="24"/>
          <w:szCs w:val="24"/>
        </w:rPr>
        <w:t>The Creative Pyramid, discussed in Chapter 8, is a conceptual framework comprising five layers that reflect how people receive new information. With Attention as the initial stage, Interest creates curiosity, and Credibility establishes trust, while Desire or want is instilled before finally getting to Action or response. They expand one from another, forming a logical sequence from the initial realization of the advertising plan to the final action, helping creative teams turn their advertising strategy into effective advertisements (Rosengren et al., 2020).</w:t>
      </w:r>
    </w:p>
    <w:p w:rsidR="004D4779" w:rsidRPr="004D4779" w:rsidRDefault="00354B90" w:rsidP="004D4779">
      <w:pPr>
        <w:spacing w:after="0" w:line="480" w:lineRule="auto"/>
        <w:jc w:val="center"/>
        <w:rPr>
          <w:rFonts w:ascii="Times New Roman" w:hAnsi="Times New Roman" w:cs="Times New Roman"/>
          <w:b/>
          <w:sz w:val="24"/>
          <w:szCs w:val="24"/>
        </w:rPr>
      </w:pPr>
      <w:r w:rsidRPr="004D4779">
        <w:rPr>
          <w:rFonts w:ascii="Times New Roman" w:hAnsi="Times New Roman" w:cs="Times New Roman"/>
          <w:b/>
          <w:sz w:val="24"/>
          <w:szCs w:val="24"/>
        </w:rPr>
        <w:t>Analysis of Capital One Advertisement</w:t>
      </w:r>
    </w:p>
    <w:p w:rsidR="004D4779" w:rsidRPr="004D4779" w:rsidRDefault="00354B90" w:rsidP="004D4779">
      <w:pPr>
        <w:spacing w:after="0" w:line="480" w:lineRule="auto"/>
        <w:ind w:firstLine="720"/>
        <w:jc w:val="center"/>
        <w:rPr>
          <w:rFonts w:ascii="Times New Roman" w:eastAsia="Times New Roman" w:hAnsi="Times New Roman" w:cs="Times New Roman"/>
          <w:sz w:val="24"/>
          <w:szCs w:val="24"/>
        </w:rPr>
      </w:pPr>
      <w:r w:rsidRPr="004D4779">
        <w:rPr>
          <w:rFonts w:ascii="Times New Roman" w:hAnsi="Times New Roman" w:cs="Times New Roman"/>
          <w:noProof/>
          <w:sz w:val="24"/>
          <w:szCs w:val="24"/>
        </w:rPr>
        <w:lastRenderedPageBreak/>
        <w:drawing>
          <wp:inline distT="0" distB="0" distL="0" distR="0">
            <wp:extent cx="2501900" cy="38394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2-27 001051.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02029" cy="3839651"/>
                    </a:xfrm>
                    <a:prstGeom prst="rect">
                      <a:avLst/>
                    </a:prstGeom>
                  </pic:spPr>
                </pic:pic>
              </a:graphicData>
            </a:graphic>
          </wp:inline>
        </w:drawing>
      </w:r>
    </w:p>
    <w:p w:rsidR="00B74219" w:rsidRPr="004D4779" w:rsidRDefault="00354B90" w:rsidP="004D4779">
      <w:pPr>
        <w:spacing w:after="0" w:line="480" w:lineRule="auto"/>
        <w:ind w:firstLine="720"/>
        <w:rPr>
          <w:rFonts w:ascii="Times New Roman" w:hAnsi="Times New Roman" w:cs="Times New Roman"/>
          <w:sz w:val="24"/>
          <w:szCs w:val="24"/>
        </w:rPr>
      </w:pPr>
      <w:r w:rsidRPr="004D4779">
        <w:rPr>
          <w:rFonts w:ascii="Times New Roman" w:eastAsia="Times New Roman" w:hAnsi="Times New Roman" w:cs="Times New Roman"/>
          <w:sz w:val="24"/>
          <w:szCs w:val="24"/>
        </w:rPr>
        <w:t>It is important to note that the Capital One advertisement effectively harnesses all the levels of the Creative Pyramid. It starts by arousing Attention based on the contrast of business and beach, interest by the funny scene and eye-catching headline 'GET DOUBLE MILES YOU CAN ACTUALLY USE,' the practice of using the renowned Capital One brand name, and the articulation of some benefits, Desire is built based on the beach backdrop and the promise of double miles and finally calls to action by featuring the Venture card and highlighting the ability to use the miles ‘on any airline This strategic implementation shows how the Creative Pyramid can facilitate the creation of efficient messages when creating an advertising plan that aims to reach the intended target markets (Kem, 2014).</w:t>
      </w: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4D4779" w:rsidRDefault="004D4779" w:rsidP="004D4779">
      <w:pPr>
        <w:spacing w:after="0" w:line="480" w:lineRule="auto"/>
        <w:jc w:val="center"/>
        <w:rPr>
          <w:rFonts w:ascii="Times New Roman" w:eastAsia="Times New Roman" w:hAnsi="Times New Roman" w:cs="Times New Roman"/>
          <w:b/>
          <w:sz w:val="24"/>
          <w:szCs w:val="24"/>
        </w:rPr>
      </w:pPr>
    </w:p>
    <w:p w:rsidR="00B74219" w:rsidRPr="004D4779" w:rsidRDefault="00354B90" w:rsidP="004D4779">
      <w:pPr>
        <w:spacing w:after="0" w:line="480" w:lineRule="auto"/>
        <w:jc w:val="center"/>
        <w:rPr>
          <w:rFonts w:ascii="Times New Roman" w:hAnsi="Times New Roman" w:cs="Times New Roman"/>
          <w:b/>
          <w:sz w:val="24"/>
          <w:szCs w:val="24"/>
        </w:rPr>
      </w:pPr>
      <w:r w:rsidRPr="004D4779">
        <w:rPr>
          <w:rFonts w:ascii="Times New Roman" w:eastAsia="Times New Roman" w:hAnsi="Times New Roman" w:cs="Times New Roman"/>
          <w:b/>
          <w:sz w:val="24"/>
          <w:szCs w:val="24"/>
        </w:rPr>
        <w:lastRenderedPageBreak/>
        <w:t>References</w:t>
      </w:r>
    </w:p>
    <w:p w:rsidR="004D4779" w:rsidRPr="004D4779" w:rsidRDefault="00354B90" w:rsidP="004D4779">
      <w:pPr>
        <w:spacing w:after="0" w:line="480" w:lineRule="auto"/>
        <w:ind w:left="720" w:hanging="720"/>
        <w:rPr>
          <w:rFonts w:ascii="Times New Roman" w:hAnsi="Times New Roman" w:cs="Times New Roman"/>
          <w:sz w:val="24"/>
          <w:szCs w:val="24"/>
        </w:rPr>
      </w:pPr>
      <w:r w:rsidRPr="004D4779">
        <w:rPr>
          <w:rFonts w:ascii="Times New Roman" w:eastAsia="Times New Roman" w:hAnsi="Times New Roman" w:cs="Times New Roman"/>
          <w:sz w:val="24"/>
          <w:szCs w:val="24"/>
        </w:rPr>
        <w:t>Kem. (2014, February 13). Learning advertising. Learning Advertising. https://advertisingprincipleskemer.wordpress.com/</w:t>
      </w:r>
    </w:p>
    <w:p w:rsidR="004D4779" w:rsidRPr="004D4779" w:rsidRDefault="00354B90" w:rsidP="004D4779">
      <w:pPr>
        <w:spacing w:after="0" w:line="480" w:lineRule="auto"/>
        <w:ind w:left="720" w:hanging="720"/>
        <w:rPr>
          <w:rFonts w:ascii="Times New Roman" w:eastAsia="Times New Roman" w:hAnsi="Times New Roman" w:cs="Times New Roman"/>
          <w:color w:val="222222"/>
          <w:sz w:val="24"/>
          <w:szCs w:val="24"/>
        </w:rPr>
      </w:pPr>
      <w:r w:rsidRPr="004D4779">
        <w:rPr>
          <w:rFonts w:ascii="Times New Roman" w:eastAsia="Times New Roman" w:hAnsi="Times New Roman" w:cs="Times New Roman"/>
          <w:color w:val="222222"/>
          <w:sz w:val="24"/>
          <w:szCs w:val="24"/>
        </w:rPr>
        <w:t>Rosengren, S., Eisend, M., Koslow, S., &amp; Dahlen, M. (2020). A meta-analysis of when and how advertising creativity works. </w:t>
      </w:r>
      <w:r w:rsidRPr="004D4779">
        <w:rPr>
          <w:rFonts w:ascii="Times New Roman" w:eastAsia="Times New Roman" w:hAnsi="Times New Roman" w:cs="Times New Roman"/>
          <w:i/>
          <w:iCs/>
          <w:color w:val="222222"/>
          <w:sz w:val="24"/>
          <w:szCs w:val="24"/>
        </w:rPr>
        <w:t>Journal of Marketing</w:t>
      </w:r>
      <w:r w:rsidRPr="004D4779">
        <w:rPr>
          <w:rFonts w:ascii="Times New Roman" w:eastAsia="Times New Roman" w:hAnsi="Times New Roman" w:cs="Times New Roman"/>
          <w:color w:val="222222"/>
          <w:sz w:val="24"/>
          <w:szCs w:val="24"/>
        </w:rPr>
        <w:t>, </w:t>
      </w:r>
      <w:r w:rsidRPr="004D4779">
        <w:rPr>
          <w:rFonts w:ascii="Times New Roman" w:eastAsia="Times New Roman" w:hAnsi="Times New Roman" w:cs="Times New Roman"/>
          <w:i/>
          <w:iCs/>
          <w:color w:val="222222"/>
          <w:sz w:val="24"/>
          <w:szCs w:val="24"/>
        </w:rPr>
        <w:t>84</w:t>
      </w:r>
      <w:r w:rsidRPr="004D4779">
        <w:rPr>
          <w:rFonts w:ascii="Times New Roman" w:eastAsia="Times New Roman" w:hAnsi="Times New Roman" w:cs="Times New Roman"/>
          <w:color w:val="222222"/>
          <w:sz w:val="24"/>
          <w:szCs w:val="24"/>
        </w:rPr>
        <w:t>(6), 39-56.</w:t>
      </w:r>
    </w:p>
    <w:sectPr w:rsidR="004D4779" w:rsidRPr="004D4779" w:rsidSect="003106D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CBA" w:rsidRDefault="00A01CBA" w:rsidP="00D7600A">
      <w:pPr>
        <w:spacing w:after="0" w:line="240" w:lineRule="auto"/>
      </w:pPr>
      <w:r>
        <w:separator/>
      </w:r>
    </w:p>
  </w:endnote>
  <w:endnote w:type="continuationSeparator" w:id="1">
    <w:p w:rsidR="00A01CBA" w:rsidRDefault="00A01CBA" w:rsidP="00D76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CBA" w:rsidRDefault="00A01CBA" w:rsidP="00D7600A">
      <w:pPr>
        <w:spacing w:after="0" w:line="240" w:lineRule="auto"/>
      </w:pPr>
      <w:r>
        <w:separator/>
      </w:r>
    </w:p>
  </w:footnote>
  <w:footnote w:type="continuationSeparator" w:id="1">
    <w:p w:rsidR="00A01CBA" w:rsidRDefault="00A01CBA" w:rsidP="00D76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969609"/>
      <w:docPartObj>
        <w:docPartGallery w:val="Page Numbers (Top of Page)"/>
        <w:docPartUnique/>
      </w:docPartObj>
    </w:sdtPr>
    <w:sdtEndPr>
      <w:rPr>
        <w:noProof/>
      </w:rPr>
    </w:sdtEndPr>
    <w:sdtContent>
      <w:p w:rsidR="00D7600A" w:rsidRDefault="003106D9">
        <w:pPr>
          <w:pStyle w:val="Header"/>
          <w:jc w:val="right"/>
        </w:pPr>
        <w:r>
          <w:fldChar w:fldCharType="begin"/>
        </w:r>
        <w:r w:rsidR="00D7600A">
          <w:instrText xml:space="preserve"> PAGE   \* MERGEFORMAT </w:instrText>
        </w:r>
        <w:r>
          <w:fldChar w:fldCharType="separate"/>
        </w:r>
        <w:r w:rsidR="00483599">
          <w:rPr>
            <w:noProof/>
          </w:rPr>
          <w:t>2</w:t>
        </w:r>
        <w:r>
          <w:rPr>
            <w:noProof/>
          </w:rPr>
          <w:fldChar w:fldCharType="end"/>
        </w:r>
      </w:p>
    </w:sdtContent>
  </w:sdt>
  <w:p w:rsidR="00D7600A" w:rsidRDefault="00D760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4219"/>
    <w:rsid w:val="003106D9"/>
    <w:rsid w:val="00354B90"/>
    <w:rsid w:val="00483599"/>
    <w:rsid w:val="004D4779"/>
    <w:rsid w:val="00A01CBA"/>
    <w:rsid w:val="00AF3439"/>
    <w:rsid w:val="00B74219"/>
    <w:rsid w:val="00D76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00A"/>
  </w:style>
  <w:style w:type="paragraph" w:styleId="Footer">
    <w:name w:val="footer"/>
    <w:basedOn w:val="Normal"/>
    <w:link w:val="FooterChar"/>
    <w:uiPriority w:val="99"/>
    <w:unhideWhenUsed/>
    <w:rsid w:val="00D7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0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2025-01-03T14:16:00Z</dcterms:created>
  <dcterms:modified xsi:type="dcterms:W3CDTF">2025-01-03T14:16:00Z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8ff3fc9451e94b448f1eb0088084a1d6</vt:lpwstr>
  </property>
</Properties>
</file>