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  <w:bookmarkStart w:id="0" w:name="_GoBack"/>
      <w:bookmarkEnd w:id="0"/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Style w:val="Strong"/>
          <w:rFonts w:ascii="Times New Roman" w:eastAsiaTheme="majorEastAsia" w:hAnsi="Times New Roman" w:cs="Times New Roman"/>
        </w:rPr>
      </w:pPr>
    </w:p>
    <w:p w:rsidR="00875979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t>Advertisement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Name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Institution Affiliation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Course</w:t>
      </w:r>
    </w:p>
    <w:p w:rsidR="001D3C63" w:rsidRPr="00AF3439" w:rsidRDefault="001D3C63" w:rsidP="001D3C63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AF3439">
        <w:rPr>
          <w:rFonts w:ascii="Times New Roman" w:hAnsi="Times New Roman" w:cs="Times New Roman"/>
          <w:bCs/>
        </w:rPr>
        <w:t>Instructor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F3439">
        <w:rPr>
          <w:rFonts w:ascii="Times New Roman" w:hAnsi="Times New Roman" w:cs="Times New Roman"/>
        </w:rPr>
        <w:t>Date</w:t>
      </w: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D3C63" w:rsidRDefault="001D3C63" w:rsidP="001D3C63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875979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lastRenderedPageBreak/>
        <w:t>Advertisement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One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  <w:noProof/>
        </w:rPr>
        <w:drawing>
          <wp:inline distT="0" distB="0" distL="0" distR="0">
            <wp:extent cx="3028950" cy="31242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Coca-Cola 'Share a Coke' campaign, which used names or phrases such as 'Friends' on the bottles, impacted how I viewed the company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>, 2014). The advertising strategy connected consumers emotionally since the product had their names or those of their loved ones. For consumers, these bottles create the public feeling that Coca-Cola is a part of something meaningful in a social context.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campaign illustrates how advertising can significantly improve a company's competitive edge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 xml:space="preserve">, 2014). Thus, by appealing to consumers' feelings, Coca-Cola succeeded in standing out among the numerous competitors in the soft drinks market. The 'Share a Coke' campaign encouraged people to consume Coke as a product; however, it positioned it more importantly as a symbol of linking people and memorable moments. Creating an emotional attachment to the product solidified the bond between the consumer and the company while </w:t>
      </w:r>
      <w:r w:rsidRPr="00323B5E">
        <w:rPr>
          <w:rFonts w:ascii="Times New Roman" w:hAnsi="Times New Roman" w:cs="Times New Roman"/>
        </w:rPr>
        <w:lastRenderedPageBreak/>
        <w:t>encouraging folks to share this on their social media pages and making others advocates for these companies.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Coca-Cola effectively incorporated the campaign to target the youthful demographic group, boost merchandise circulation, and assert its dominance. The personalization and social sharing aspects made the campaign a viral success, highlighting that advertising based on popular human links can be an advantage in brand and competition (</w:t>
      </w:r>
      <w:proofErr w:type="spellStart"/>
      <w:r w:rsidRPr="00323B5E">
        <w:rPr>
          <w:rFonts w:ascii="Times New Roman" w:hAnsi="Times New Roman" w:cs="Times New Roman"/>
        </w:rPr>
        <w:t>Incitrio</w:t>
      </w:r>
      <w:proofErr w:type="spellEnd"/>
      <w:r w:rsidRPr="00323B5E">
        <w:rPr>
          <w:rFonts w:ascii="Times New Roman" w:hAnsi="Times New Roman" w:cs="Times New Roman"/>
        </w:rPr>
        <w:t>, 2014).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t>Question Two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  <w:noProof/>
        </w:rPr>
        <w:drawing>
          <wp:inline distT="0" distB="0" distL="0" distR="0">
            <wp:extent cx="3381375" cy="1962150"/>
            <wp:effectExtent l="19050" t="0" r="9525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45" cy="196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The #</w:t>
      </w:r>
      <w:proofErr w:type="spellStart"/>
      <w:r w:rsidRPr="00323B5E">
        <w:rPr>
          <w:rFonts w:ascii="Times New Roman" w:hAnsi="Times New Roman" w:cs="Times New Roman"/>
        </w:rPr>
        <w:t>SpyCops</w:t>
      </w:r>
      <w:proofErr w:type="spellEnd"/>
      <w:r w:rsidRPr="00323B5E">
        <w:rPr>
          <w:rFonts w:ascii="Times New Roman" w:hAnsi="Times New Roman" w:cs="Times New Roman"/>
        </w:rPr>
        <w:t xml:space="preserve"> campaign, employed by Lush cosmetics company and featuring phrases like “Paid to Lie” and the fake police caution tape “Police Have Crossed the Line,” is a reaction to undercover officers establishing deceptive relationships. Although it has the noble intention of creating awareness and pushing for changes, it creates ethical issues and social concerns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23B5E">
        <w:rPr>
          <w:rFonts w:ascii="Times New Roman" w:hAnsi="Times New Roman" w:cs="Times New Roman"/>
          <w:b/>
          <w:bCs/>
        </w:rPr>
        <w:t>Ethical Considerations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It promotes corporate accountability by supporting victims and demanding justice and fairness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 Yet, generalizing police misconduct and misbehavior could offend individuals from law enforcement agencies. Therefore, this might overshadow the critical discussion necessary to achieve significant and sustainable changes.</w:t>
      </w: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23B5E">
        <w:rPr>
          <w:rFonts w:ascii="Times New Roman" w:hAnsi="Times New Roman" w:cs="Times New Roman"/>
          <w:b/>
          <w:bCs/>
        </w:rPr>
        <w:lastRenderedPageBreak/>
        <w:t>Social Criticisms</w:t>
      </w:r>
    </w:p>
    <w:p w:rsidR="00875979" w:rsidRPr="00323B5E" w:rsidRDefault="00875979" w:rsidP="00875979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323B5E">
        <w:rPr>
          <w:rFonts w:ascii="Times New Roman" w:hAnsi="Times New Roman" w:cs="Times New Roman"/>
        </w:rPr>
        <w:t>Some critics have condemned the campaign as promoting the formation of an anti-police culture and its implication that all officers are corrupt while only targeting undercover officers (</w:t>
      </w:r>
      <w:proofErr w:type="spellStart"/>
      <w:r w:rsidRPr="00323B5E">
        <w:rPr>
          <w:rFonts w:ascii="Times New Roman" w:hAnsi="Times New Roman" w:cs="Times New Roman"/>
        </w:rPr>
        <w:t>Belam</w:t>
      </w:r>
      <w:proofErr w:type="spellEnd"/>
      <w:r w:rsidRPr="00323B5E">
        <w:rPr>
          <w:rFonts w:ascii="Times New Roman" w:hAnsi="Times New Roman" w:cs="Times New Roman"/>
        </w:rPr>
        <w:t>, 2018). The campaign has also widened the gulf between the police and the public, inciting boycotts such as the #</w:t>
      </w:r>
      <w:proofErr w:type="spellStart"/>
      <w:r w:rsidRPr="00323B5E">
        <w:rPr>
          <w:rFonts w:ascii="Times New Roman" w:hAnsi="Times New Roman" w:cs="Times New Roman"/>
        </w:rPr>
        <w:t>FlushLush</w:t>
      </w:r>
      <w:proofErr w:type="spellEnd"/>
      <w:r w:rsidRPr="00323B5E">
        <w:rPr>
          <w:rFonts w:ascii="Times New Roman" w:hAnsi="Times New Roman" w:cs="Times New Roman"/>
        </w:rPr>
        <w:t xml:space="preserve"> boycotts. Although the campaign is well-meant, it exemplifies the dichotomy between corporate activism and social divides.</w:t>
      </w: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75979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396771" w:rsidRPr="00323B5E" w:rsidRDefault="00396771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23B5E">
        <w:rPr>
          <w:rFonts w:ascii="Times New Roman" w:hAnsi="Times New Roman" w:cs="Times New Roman"/>
          <w:b/>
        </w:rPr>
        <w:lastRenderedPageBreak/>
        <w:t>References</w:t>
      </w:r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proofErr w:type="spellStart"/>
      <w:r>
        <w:t>Belam</w:t>
      </w:r>
      <w:proofErr w:type="spellEnd"/>
      <w:r>
        <w:t xml:space="preserve">, M. (2018, </w:t>
      </w:r>
      <w:proofErr w:type="spellStart"/>
      <w:r>
        <w:t>jun</w:t>
      </w:r>
      <w:proofErr w:type="spellEnd"/>
      <w:r>
        <w:t xml:space="preserve"> 1). Cosmetics retailer Lush criticized by police over “</w:t>
      </w:r>
      <w:proofErr w:type="spellStart"/>
      <w:r>
        <w:t>spycops</w:t>
      </w:r>
      <w:proofErr w:type="spellEnd"/>
      <w:r>
        <w:t xml:space="preserve">” ad campaign. </w:t>
      </w:r>
      <w:r>
        <w:rPr>
          <w:i/>
          <w:iCs/>
        </w:rPr>
        <w:t>The Guardian</w:t>
      </w:r>
      <w:r>
        <w:t xml:space="preserve">. </w:t>
      </w:r>
      <w:hyperlink r:id="rId10" w:history="1">
        <w:r>
          <w:rPr>
            <w:rStyle w:val="Hyperlink"/>
            <w:rFonts w:eastAsiaTheme="majorEastAsia"/>
          </w:rPr>
          <w:t>https://www.theguardian.com/media/2018/jun/01/cosmetics-retailer-lush-criticised-by-police-over-spycops-ad-campaign</w:t>
        </w:r>
      </w:hyperlink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proofErr w:type="spellStart"/>
      <w:r>
        <w:t>Incitrio</w:t>
      </w:r>
      <w:proofErr w:type="spellEnd"/>
      <w:r>
        <w:t xml:space="preserve">. (2014, December 22). </w:t>
      </w:r>
      <w:r>
        <w:rPr>
          <w:i/>
          <w:iCs/>
        </w:rPr>
        <w:t>Coke’s “Share a Coke” Campaign: An Integrated Marketing Success</w:t>
      </w:r>
      <w:r>
        <w:t xml:space="preserve">. </w:t>
      </w:r>
      <w:proofErr w:type="spellStart"/>
      <w:r>
        <w:t>Incitrio</w:t>
      </w:r>
      <w:proofErr w:type="spellEnd"/>
      <w:r>
        <w:t xml:space="preserve">. </w:t>
      </w:r>
      <w:hyperlink r:id="rId11" w:history="1">
        <w:r>
          <w:rPr>
            <w:rStyle w:val="Hyperlink"/>
            <w:rFonts w:eastAsiaTheme="majorEastAsia"/>
          </w:rPr>
          <w:t>https://incitrio.com/cokes-share-a-coke-campaign-an-integrated-marketing-success/</w:t>
        </w:r>
      </w:hyperlink>
    </w:p>
    <w:p w:rsidR="00875979" w:rsidRDefault="00875979" w:rsidP="00875979">
      <w:pPr>
        <w:pStyle w:val="NormalWeb"/>
        <w:spacing w:before="0" w:beforeAutospacing="0" w:after="0" w:afterAutospacing="0" w:line="480" w:lineRule="auto"/>
        <w:ind w:left="720" w:hanging="720"/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875979" w:rsidRPr="00323B5E" w:rsidRDefault="00875979" w:rsidP="00875979">
      <w:pPr>
        <w:spacing w:after="0" w:line="480" w:lineRule="auto"/>
        <w:rPr>
          <w:rFonts w:ascii="Times New Roman" w:hAnsi="Times New Roman" w:cs="Times New Roman"/>
        </w:rPr>
      </w:pPr>
    </w:p>
    <w:p w:rsidR="00192C2B" w:rsidRPr="000717F4" w:rsidRDefault="00192C2B" w:rsidP="000717F4">
      <w:pPr>
        <w:spacing w:line="480" w:lineRule="auto"/>
      </w:pPr>
    </w:p>
    <w:sectPr w:rsidR="00192C2B" w:rsidRPr="000717F4" w:rsidSect="00E70F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56" w:rsidRDefault="003D6956" w:rsidP="006A6EE1">
      <w:pPr>
        <w:spacing w:after="0" w:line="240" w:lineRule="auto"/>
      </w:pPr>
      <w:r>
        <w:separator/>
      </w:r>
    </w:p>
  </w:endnote>
  <w:endnote w:type="continuationSeparator" w:id="0">
    <w:p w:rsidR="003D6956" w:rsidRDefault="003D6956" w:rsidP="006A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56" w:rsidRDefault="003D6956" w:rsidP="006A6EE1">
      <w:pPr>
        <w:spacing w:after="0" w:line="240" w:lineRule="auto"/>
      </w:pPr>
      <w:r>
        <w:separator/>
      </w:r>
    </w:p>
  </w:footnote>
  <w:footnote w:type="continuationSeparator" w:id="0">
    <w:p w:rsidR="003D6956" w:rsidRDefault="003D6956" w:rsidP="006A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72176"/>
      <w:docPartObj>
        <w:docPartGallery w:val="Page Numbers (Top of Page)"/>
        <w:docPartUnique/>
      </w:docPartObj>
    </w:sdtPr>
    <w:sdtEndPr/>
    <w:sdtContent>
      <w:p w:rsidR="001B6445" w:rsidRDefault="006A6EE1">
        <w:pPr>
          <w:pStyle w:val="Header"/>
          <w:jc w:val="right"/>
        </w:pPr>
        <w:r>
          <w:fldChar w:fldCharType="begin"/>
        </w:r>
        <w:r w:rsidR="00820745">
          <w:instrText xml:space="preserve"> PAGE   \* MERGEFORMAT </w:instrText>
        </w:r>
        <w:r>
          <w:fldChar w:fldCharType="separate"/>
        </w:r>
        <w:r w:rsidR="003967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6445" w:rsidRDefault="001B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2F2"/>
    <w:multiLevelType w:val="multilevel"/>
    <w:tmpl w:val="522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22DA0"/>
    <w:multiLevelType w:val="multilevel"/>
    <w:tmpl w:val="2AE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42114"/>
    <w:multiLevelType w:val="multilevel"/>
    <w:tmpl w:val="4720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D69F9"/>
    <w:multiLevelType w:val="multilevel"/>
    <w:tmpl w:val="7EC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7DDD79"/>
    <w:multiLevelType w:val="hybridMultilevel"/>
    <w:tmpl w:val="D006EECE"/>
    <w:lvl w:ilvl="0" w:tplc="21948632">
      <w:start w:val="1"/>
      <w:numFmt w:val="decimal"/>
      <w:lvlText w:val="%1."/>
      <w:lvlJc w:val="left"/>
      <w:pPr>
        <w:ind w:left="720" w:hanging="360"/>
      </w:pPr>
    </w:lvl>
    <w:lvl w:ilvl="1" w:tplc="D08C1D20">
      <w:start w:val="1"/>
      <w:numFmt w:val="lowerLetter"/>
      <w:lvlText w:val="%2."/>
      <w:lvlJc w:val="left"/>
      <w:pPr>
        <w:ind w:left="1440" w:hanging="360"/>
      </w:pPr>
    </w:lvl>
    <w:lvl w:ilvl="2" w:tplc="A89E381C">
      <w:start w:val="1"/>
      <w:numFmt w:val="lowerRoman"/>
      <w:lvlText w:val="%3."/>
      <w:lvlJc w:val="right"/>
      <w:pPr>
        <w:ind w:left="2160" w:hanging="180"/>
      </w:pPr>
    </w:lvl>
    <w:lvl w:ilvl="3" w:tplc="0B90D788">
      <w:start w:val="1"/>
      <w:numFmt w:val="decimal"/>
      <w:lvlText w:val="%4."/>
      <w:lvlJc w:val="left"/>
      <w:pPr>
        <w:ind w:left="2880" w:hanging="360"/>
      </w:pPr>
    </w:lvl>
    <w:lvl w:ilvl="4" w:tplc="1C401E9A">
      <w:start w:val="1"/>
      <w:numFmt w:val="lowerLetter"/>
      <w:lvlText w:val="%5."/>
      <w:lvlJc w:val="left"/>
      <w:pPr>
        <w:ind w:left="3600" w:hanging="360"/>
      </w:pPr>
    </w:lvl>
    <w:lvl w:ilvl="5" w:tplc="641AA11C">
      <w:start w:val="1"/>
      <w:numFmt w:val="lowerRoman"/>
      <w:lvlText w:val="%6."/>
      <w:lvlJc w:val="right"/>
      <w:pPr>
        <w:ind w:left="4320" w:hanging="180"/>
      </w:pPr>
    </w:lvl>
    <w:lvl w:ilvl="6" w:tplc="5D6A1700">
      <w:start w:val="1"/>
      <w:numFmt w:val="decimal"/>
      <w:lvlText w:val="%7."/>
      <w:lvlJc w:val="left"/>
      <w:pPr>
        <w:ind w:left="5040" w:hanging="360"/>
      </w:pPr>
    </w:lvl>
    <w:lvl w:ilvl="7" w:tplc="9EF81A7E">
      <w:start w:val="1"/>
      <w:numFmt w:val="lowerLetter"/>
      <w:lvlText w:val="%8."/>
      <w:lvlJc w:val="left"/>
      <w:pPr>
        <w:ind w:left="5760" w:hanging="360"/>
      </w:pPr>
    </w:lvl>
    <w:lvl w:ilvl="8" w:tplc="D2BC1E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13F01"/>
    <w:multiLevelType w:val="multilevel"/>
    <w:tmpl w:val="B5B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B79F9E"/>
    <w:multiLevelType w:val="hybridMultilevel"/>
    <w:tmpl w:val="7FECE104"/>
    <w:lvl w:ilvl="0" w:tplc="F08824E8">
      <w:start w:val="1"/>
      <w:numFmt w:val="lowerRoman"/>
      <w:lvlText w:val="%1)"/>
      <w:lvlJc w:val="right"/>
      <w:pPr>
        <w:ind w:left="720" w:hanging="360"/>
      </w:pPr>
    </w:lvl>
    <w:lvl w:ilvl="1" w:tplc="4F1678E0">
      <w:start w:val="1"/>
      <w:numFmt w:val="lowerLetter"/>
      <w:lvlText w:val="%2."/>
      <w:lvlJc w:val="left"/>
      <w:pPr>
        <w:ind w:left="1440" w:hanging="360"/>
      </w:pPr>
    </w:lvl>
    <w:lvl w:ilvl="2" w:tplc="A41EB8E0">
      <w:start w:val="1"/>
      <w:numFmt w:val="lowerRoman"/>
      <w:lvlText w:val="%3."/>
      <w:lvlJc w:val="right"/>
      <w:pPr>
        <w:ind w:left="2160" w:hanging="180"/>
      </w:pPr>
    </w:lvl>
    <w:lvl w:ilvl="3" w:tplc="D91C8542">
      <w:start w:val="1"/>
      <w:numFmt w:val="decimal"/>
      <w:lvlText w:val="%4."/>
      <w:lvlJc w:val="left"/>
      <w:pPr>
        <w:ind w:left="2880" w:hanging="360"/>
      </w:pPr>
    </w:lvl>
    <w:lvl w:ilvl="4" w:tplc="D0CCD534">
      <w:start w:val="1"/>
      <w:numFmt w:val="lowerLetter"/>
      <w:lvlText w:val="%5."/>
      <w:lvlJc w:val="left"/>
      <w:pPr>
        <w:ind w:left="3600" w:hanging="360"/>
      </w:pPr>
    </w:lvl>
    <w:lvl w:ilvl="5" w:tplc="A296DDE0">
      <w:start w:val="1"/>
      <w:numFmt w:val="lowerRoman"/>
      <w:lvlText w:val="%6."/>
      <w:lvlJc w:val="right"/>
      <w:pPr>
        <w:ind w:left="4320" w:hanging="180"/>
      </w:pPr>
    </w:lvl>
    <w:lvl w:ilvl="6" w:tplc="807C8CF8">
      <w:start w:val="1"/>
      <w:numFmt w:val="decimal"/>
      <w:lvlText w:val="%7."/>
      <w:lvlJc w:val="left"/>
      <w:pPr>
        <w:ind w:left="5040" w:hanging="360"/>
      </w:pPr>
    </w:lvl>
    <w:lvl w:ilvl="7" w:tplc="B226DAB2">
      <w:start w:val="1"/>
      <w:numFmt w:val="lowerLetter"/>
      <w:lvlText w:val="%8."/>
      <w:lvlJc w:val="left"/>
      <w:pPr>
        <w:ind w:left="5760" w:hanging="360"/>
      </w:pPr>
    </w:lvl>
    <w:lvl w:ilvl="8" w:tplc="634010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4F844"/>
    <w:multiLevelType w:val="hybridMultilevel"/>
    <w:tmpl w:val="29088ABA"/>
    <w:lvl w:ilvl="0" w:tplc="E7E27300">
      <w:start w:val="1"/>
      <w:numFmt w:val="upperLetter"/>
      <w:lvlText w:val="%1."/>
      <w:lvlJc w:val="left"/>
      <w:pPr>
        <w:ind w:left="720" w:hanging="360"/>
      </w:pPr>
    </w:lvl>
    <w:lvl w:ilvl="1" w:tplc="3D728E6E">
      <w:start w:val="1"/>
      <w:numFmt w:val="lowerLetter"/>
      <w:lvlText w:val="%2."/>
      <w:lvlJc w:val="left"/>
      <w:pPr>
        <w:ind w:left="1440" w:hanging="360"/>
      </w:pPr>
    </w:lvl>
    <w:lvl w:ilvl="2" w:tplc="80408E5A">
      <w:start w:val="1"/>
      <w:numFmt w:val="lowerRoman"/>
      <w:lvlText w:val="%3."/>
      <w:lvlJc w:val="right"/>
      <w:pPr>
        <w:ind w:left="2160" w:hanging="180"/>
      </w:pPr>
    </w:lvl>
    <w:lvl w:ilvl="3" w:tplc="BF1C1B76">
      <w:start w:val="1"/>
      <w:numFmt w:val="decimal"/>
      <w:lvlText w:val="%4."/>
      <w:lvlJc w:val="left"/>
      <w:pPr>
        <w:ind w:left="2880" w:hanging="360"/>
      </w:pPr>
    </w:lvl>
    <w:lvl w:ilvl="4" w:tplc="F416A6F0">
      <w:start w:val="1"/>
      <w:numFmt w:val="lowerLetter"/>
      <w:lvlText w:val="%5."/>
      <w:lvlJc w:val="left"/>
      <w:pPr>
        <w:ind w:left="3600" w:hanging="360"/>
      </w:pPr>
    </w:lvl>
    <w:lvl w:ilvl="5" w:tplc="B296B136">
      <w:start w:val="1"/>
      <w:numFmt w:val="lowerRoman"/>
      <w:lvlText w:val="%6."/>
      <w:lvlJc w:val="right"/>
      <w:pPr>
        <w:ind w:left="4320" w:hanging="180"/>
      </w:pPr>
    </w:lvl>
    <w:lvl w:ilvl="6" w:tplc="ECC266F2">
      <w:start w:val="1"/>
      <w:numFmt w:val="decimal"/>
      <w:lvlText w:val="%7."/>
      <w:lvlJc w:val="left"/>
      <w:pPr>
        <w:ind w:left="5040" w:hanging="360"/>
      </w:pPr>
    </w:lvl>
    <w:lvl w:ilvl="7" w:tplc="AC50087C">
      <w:start w:val="1"/>
      <w:numFmt w:val="lowerLetter"/>
      <w:lvlText w:val="%8."/>
      <w:lvlJc w:val="left"/>
      <w:pPr>
        <w:ind w:left="5760" w:hanging="360"/>
      </w:pPr>
    </w:lvl>
    <w:lvl w:ilvl="8" w:tplc="BD10A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0CBA"/>
    <w:multiLevelType w:val="hybridMultilevel"/>
    <w:tmpl w:val="B90ED04E"/>
    <w:lvl w:ilvl="0" w:tplc="ACD60D82">
      <w:start w:val="1"/>
      <w:numFmt w:val="decimal"/>
      <w:lvlText w:val="%1."/>
      <w:lvlJc w:val="left"/>
      <w:pPr>
        <w:ind w:left="1080" w:hanging="360"/>
      </w:pPr>
    </w:lvl>
    <w:lvl w:ilvl="1" w:tplc="A71C7026" w:tentative="1">
      <w:start w:val="1"/>
      <w:numFmt w:val="lowerLetter"/>
      <w:lvlText w:val="%2."/>
      <w:lvlJc w:val="left"/>
      <w:pPr>
        <w:ind w:left="1800" w:hanging="360"/>
      </w:pPr>
    </w:lvl>
    <w:lvl w:ilvl="2" w:tplc="D3BC9062" w:tentative="1">
      <w:start w:val="1"/>
      <w:numFmt w:val="lowerRoman"/>
      <w:lvlText w:val="%3."/>
      <w:lvlJc w:val="right"/>
      <w:pPr>
        <w:ind w:left="2520" w:hanging="180"/>
      </w:pPr>
    </w:lvl>
    <w:lvl w:ilvl="3" w:tplc="8E3E5016" w:tentative="1">
      <w:start w:val="1"/>
      <w:numFmt w:val="decimal"/>
      <w:lvlText w:val="%4."/>
      <w:lvlJc w:val="left"/>
      <w:pPr>
        <w:ind w:left="3240" w:hanging="360"/>
      </w:pPr>
    </w:lvl>
    <w:lvl w:ilvl="4" w:tplc="C14ADB90" w:tentative="1">
      <w:start w:val="1"/>
      <w:numFmt w:val="lowerLetter"/>
      <w:lvlText w:val="%5."/>
      <w:lvlJc w:val="left"/>
      <w:pPr>
        <w:ind w:left="3960" w:hanging="360"/>
      </w:pPr>
    </w:lvl>
    <w:lvl w:ilvl="5" w:tplc="AB80FFFA" w:tentative="1">
      <w:start w:val="1"/>
      <w:numFmt w:val="lowerRoman"/>
      <w:lvlText w:val="%6."/>
      <w:lvlJc w:val="right"/>
      <w:pPr>
        <w:ind w:left="4680" w:hanging="180"/>
      </w:pPr>
    </w:lvl>
    <w:lvl w:ilvl="6" w:tplc="B24CBAF4" w:tentative="1">
      <w:start w:val="1"/>
      <w:numFmt w:val="decimal"/>
      <w:lvlText w:val="%7."/>
      <w:lvlJc w:val="left"/>
      <w:pPr>
        <w:ind w:left="5400" w:hanging="360"/>
      </w:pPr>
    </w:lvl>
    <w:lvl w:ilvl="7" w:tplc="97E0E1D8" w:tentative="1">
      <w:start w:val="1"/>
      <w:numFmt w:val="lowerLetter"/>
      <w:lvlText w:val="%8."/>
      <w:lvlJc w:val="left"/>
      <w:pPr>
        <w:ind w:left="6120" w:hanging="360"/>
      </w:pPr>
    </w:lvl>
    <w:lvl w:ilvl="8" w:tplc="C8064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341AD"/>
    <w:multiLevelType w:val="multilevel"/>
    <w:tmpl w:val="FD88D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63284"/>
    <w:multiLevelType w:val="multilevel"/>
    <w:tmpl w:val="45E4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66E157"/>
    <w:multiLevelType w:val="hybridMultilevel"/>
    <w:tmpl w:val="B98232DC"/>
    <w:lvl w:ilvl="0" w:tplc="E5FE08AE">
      <w:start w:val="1"/>
      <w:numFmt w:val="decimal"/>
      <w:lvlText w:val="%1."/>
      <w:lvlJc w:val="left"/>
      <w:pPr>
        <w:ind w:left="720" w:hanging="360"/>
      </w:pPr>
    </w:lvl>
    <w:lvl w:ilvl="1" w:tplc="435C8060">
      <w:start w:val="1"/>
      <w:numFmt w:val="lowerLetter"/>
      <w:lvlText w:val="%2."/>
      <w:lvlJc w:val="left"/>
      <w:pPr>
        <w:ind w:left="1440" w:hanging="360"/>
      </w:pPr>
    </w:lvl>
    <w:lvl w:ilvl="2" w:tplc="48B4A4C2">
      <w:start w:val="1"/>
      <w:numFmt w:val="lowerRoman"/>
      <w:lvlText w:val="%3."/>
      <w:lvlJc w:val="right"/>
      <w:pPr>
        <w:ind w:left="2160" w:hanging="180"/>
      </w:pPr>
    </w:lvl>
    <w:lvl w:ilvl="3" w:tplc="5120D054">
      <w:start w:val="1"/>
      <w:numFmt w:val="decimal"/>
      <w:lvlText w:val="%4."/>
      <w:lvlJc w:val="left"/>
      <w:pPr>
        <w:ind w:left="2880" w:hanging="360"/>
      </w:pPr>
    </w:lvl>
    <w:lvl w:ilvl="4" w:tplc="D1263554">
      <w:start w:val="1"/>
      <w:numFmt w:val="lowerLetter"/>
      <w:lvlText w:val="%5."/>
      <w:lvlJc w:val="left"/>
      <w:pPr>
        <w:ind w:left="3600" w:hanging="360"/>
      </w:pPr>
    </w:lvl>
    <w:lvl w:ilvl="5" w:tplc="46F8181C">
      <w:start w:val="1"/>
      <w:numFmt w:val="lowerRoman"/>
      <w:lvlText w:val="%6."/>
      <w:lvlJc w:val="right"/>
      <w:pPr>
        <w:ind w:left="4320" w:hanging="180"/>
      </w:pPr>
    </w:lvl>
    <w:lvl w:ilvl="6" w:tplc="40601C06">
      <w:start w:val="1"/>
      <w:numFmt w:val="decimal"/>
      <w:lvlText w:val="%7."/>
      <w:lvlJc w:val="left"/>
      <w:pPr>
        <w:ind w:left="5040" w:hanging="360"/>
      </w:pPr>
    </w:lvl>
    <w:lvl w:ilvl="7" w:tplc="8108A38C">
      <w:start w:val="1"/>
      <w:numFmt w:val="lowerLetter"/>
      <w:lvlText w:val="%8."/>
      <w:lvlJc w:val="left"/>
      <w:pPr>
        <w:ind w:left="5760" w:hanging="360"/>
      </w:pPr>
    </w:lvl>
    <w:lvl w:ilvl="8" w:tplc="D1B803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15512"/>
    <w:multiLevelType w:val="multilevel"/>
    <w:tmpl w:val="AB2C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625A0A"/>
    <w:multiLevelType w:val="hybridMultilevel"/>
    <w:tmpl w:val="A03CD082"/>
    <w:lvl w:ilvl="0" w:tplc="09E6158E">
      <w:start w:val="1"/>
      <w:numFmt w:val="upperLetter"/>
      <w:lvlText w:val="%1."/>
      <w:lvlJc w:val="left"/>
      <w:pPr>
        <w:ind w:left="720" w:hanging="360"/>
      </w:pPr>
    </w:lvl>
    <w:lvl w:ilvl="1" w:tplc="31FE4F66">
      <w:start w:val="1"/>
      <w:numFmt w:val="lowerLetter"/>
      <w:lvlText w:val="%2."/>
      <w:lvlJc w:val="left"/>
      <w:pPr>
        <w:ind w:left="1440" w:hanging="360"/>
      </w:pPr>
    </w:lvl>
    <w:lvl w:ilvl="2" w:tplc="84DC8628">
      <w:start w:val="1"/>
      <w:numFmt w:val="lowerRoman"/>
      <w:lvlText w:val="%3."/>
      <w:lvlJc w:val="right"/>
      <w:pPr>
        <w:ind w:left="2160" w:hanging="180"/>
      </w:pPr>
    </w:lvl>
    <w:lvl w:ilvl="3" w:tplc="53B25F1A">
      <w:start w:val="1"/>
      <w:numFmt w:val="decimal"/>
      <w:lvlText w:val="%4."/>
      <w:lvlJc w:val="left"/>
      <w:pPr>
        <w:ind w:left="2880" w:hanging="360"/>
      </w:pPr>
    </w:lvl>
    <w:lvl w:ilvl="4" w:tplc="054441CC">
      <w:start w:val="1"/>
      <w:numFmt w:val="lowerLetter"/>
      <w:lvlText w:val="%5."/>
      <w:lvlJc w:val="left"/>
      <w:pPr>
        <w:ind w:left="3600" w:hanging="360"/>
      </w:pPr>
    </w:lvl>
    <w:lvl w:ilvl="5" w:tplc="B20CF634">
      <w:start w:val="1"/>
      <w:numFmt w:val="lowerRoman"/>
      <w:lvlText w:val="%6."/>
      <w:lvlJc w:val="right"/>
      <w:pPr>
        <w:ind w:left="4320" w:hanging="180"/>
      </w:pPr>
    </w:lvl>
    <w:lvl w:ilvl="6" w:tplc="DC065F00">
      <w:start w:val="1"/>
      <w:numFmt w:val="decimal"/>
      <w:lvlText w:val="%7."/>
      <w:lvlJc w:val="left"/>
      <w:pPr>
        <w:ind w:left="5040" w:hanging="360"/>
      </w:pPr>
    </w:lvl>
    <w:lvl w:ilvl="7" w:tplc="DC46279C">
      <w:start w:val="1"/>
      <w:numFmt w:val="lowerLetter"/>
      <w:lvlText w:val="%8."/>
      <w:lvlJc w:val="left"/>
      <w:pPr>
        <w:ind w:left="5760" w:hanging="360"/>
      </w:pPr>
    </w:lvl>
    <w:lvl w:ilvl="8" w:tplc="17C09D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2C419"/>
    <w:multiLevelType w:val="hybridMultilevel"/>
    <w:tmpl w:val="27A8A0EC"/>
    <w:lvl w:ilvl="0" w:tplc="3D822B7A">
      <w:start w:val="1"/>
      <w:numFmt w:val="decimal"/>
      <w:lvlText w:val="%1."/>
      <w:lvlJc w:val="left"/>
      <w:pPr>
        <w:ind w:left="720" w:hanging="360"/>
      </w:pPr>
    </w:lvl>
    <w:lvl w:ilvl="1" w:tplc="5D3C4118">
      <w:start w:val="1"/>
      <w:numFmt w:val="lowerLetter"/>
      <w:lvlText w:val="%2."/>
      <w:lvlJc w:val="left"/>
      <w:pPr>
        <w:ind w:left="1440" w:hanging="360"/>
      </w:pPr>
    </w:lvl>
    <w:lvl w:ilvl="2" w:tplc="B0C87C9C">
      <w:start w:val="1"/>
      <w:numFmt w:val="lowerRoman"/>
      <w:lvlText w:val="%3."/>
      <w:lvlJc w:val="right"/>
      <w:pPr>
        <w:ind w:left="2160" w:hanging="180"/>
      </w:pPr>
    </w:lvl>
    <w:lvl w:ilvl="3" w:tplc="D3F03430">
      <w:start w:val="1"/>
      <w:numFmt w:val="decimal"/>
      <w:lvlText w:val="%4."/>
      <w:lvlJc w:val="left"/>
      <w:pPr>
        <w:ind w:left="2880" w:hanging="360"/>
      </w:pPr>
    </w:lvl>
    <w:lvl w:ilvl="4" w:tplc="998E6A2A">
      <w:start w:val="1"/>
      <w:numFmt w:val="lowerLetter"/>
      <w:lvlText w:val="%5."/>
      <w:lvlJc w:val="left"/>
      <w:pPr>
        <w:ind w:left="3600" w:hanging="360"/>
      </w:pPr>
    </w:lvl>
    <w:lvl w:ilvl="5" w:tplc="4502D08A">
      <w:start w:val="1"/>
      <w:numFmt w:val="lowerRoman"/>
      <w:lvlText w:val="%6."/>
      <w:lvlJc w:val="right"/>
      <w:pPr>
        <w:ind w:left="4320" w:hanging="180"/>
      </w:pPr>
    </w:lvl>
    <w:lvl w:ilvl="6" w:tplc="E41CC368">
      <w:start w:val="1"/>
      <w:numFmt w:val="decimal"/>
      <w:lvlText w:val="%7."/>
      <w:lvlJc w:val="left"/>
      <w:pPr>
        <w:ind w:left="5040" w:hanging="360"/>
      </w:pPr>
    </w:lvl>
    <w:lvl w:ilvl="7" w:tplc="E1C87480">
      <w:start w:val="1"/>
      <w:numFmt w:val="lowerLetter"/>
      <w:lvlText w:val="%8."/>
      <w:lvlJc w:val="left"/>
      <w:pPr>
        <w:ind w:left="5760" w:hanging="360"/>
      </w:pPr>
    </w:lvl>
    <w:lvl w:ilvl="8" w:tplc="B2AC02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4112A"/>
    <w:multiLevelType w:val="multilevel"/>
    <w:tmpl w:val="3F9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959C7"/>
    <w:multiLevelType w:val="multilevel"/>
    <w:tmpl w:val="CB3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FE4DA7"/>
    <w:multiLevelType w:val="multilevel"/>
    <w:tmpl w:val="6D3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C784F"/>
    <w:multiLevelType w:val="multilevel"/>
    <w:tmpl w:val="BE00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135A7"/>
    <w:multiLevelType w:val="multilevel"/>
    <w:tmpl w:val="FDF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20482"/>
    <w:multiLevelType w:val="multilevel"/>
    <w:tmpl w:val="1DD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80D6D"/>
    <w:multiLevelType w:val="multilevel"/>
    <w:tmpl w:val="5CF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9C0793"/>
    <w:multiLevelType w:val="multilevel"/>
    <w:tmpl w:val="70C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714578"/>
    <w:multiLevelType w:val="multilevel"/>
    <w:tmpl w:val="3612C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2F8668CB"/>
    <w:multiLevelType w:val="multilevel"/>
    <w:tmpl w:val="0848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8CBEF2"/>
    <w:multiLevelType w:val="hybridMultilevel"/>
    <w:tmpl w:val="90F81F02"/>
    <w:lvl w:ilvl="0" w:tplc="2A9E43DE">
      <w:start w:val="1"/>
      <w:numFmt w:val="upperLetter"/>
      <w:lvlText w:val="%1."/>
      <w:lvlJc w:val="left"/>
      <w:pPr>
        <w:ind w:left="720" w:hanging="360"/>
      </w:pPr>
    </w:lvl>
    <w:lvl w:ilvl="1" w:tplc="31B44A04">
      <w:start w:val="1"/>
      <w:numFmt w:val="lowerLetter"/>
      <w:lvlText w:val="%2."/>
      <w:lvlJc w:val="left"/>
      <w:pPr>
        <w:ind w:left="1440" w:hanging="360"/>
      </w:pPr>
    </w:lvl>
    <w:lvl w:ilvl="2" w:tplc="CA0E11DC">
      <w:start w:val="1"/>
      <w:numFmt w:val="lowerRoman"/>
      <w:lvlText w:val="%3."/>
      <w:lvlJc w:val="right"/>
      <w:pPr>
        <w:ind w:left="2160" w:hanging="180"/>
      </w:pPr>
    </w:lvl>
    <w:lvl w:ilvl="3" w:tplc="886C23AE">
      <w:start w:val="1"/>
      <w:numFmt w:val="decimal"/>
      <w:lvlText w:val="%4."/>
      <w:lvlJc w:val="left"/>
      <w:pPr>
        <w:ind w:left="2880" w:hanging="360"/>
      </w:pPr>
    </w:lvl>
    <w:lvl w:ilvl="4" w:tplc="297CE8A2">
      <w:start w:val="1"/>
      <w:numFmt w:val="lowerLetter"/>
      <w:lvlText w:val="%5."/>
      <w:lvlJc w:val="left"/>
      <w:pPr>
        <w:ind w:left="3600" w:hanging="360"/>
      </w:pPr>
    </w:lvl>
    <w:lvl w:ilvl="5" w:tplc="490A966E">
      <w:start w:val="1"/>
      <w:numFmt w:val="lowerRoman"/>
      <w:lvlText w:val="%6."/>
      <w:lvlJc w:val="right"/>
      <w:pPr>
        <w:ind w:left="4320" w:hanging="180"/>
      </w:pPr>
    </w:lvl>
    <w:lvl w:ilvl="6" w:tplc="91B4489C">
      <w:start w:val="1"/>
      <w:numFmt w:val="decimal"/>
      <w:lvlText w:val="%7."/>
      <w:lvlJc w:val="left"/>
      <w:pPr>
        <w:ind w:left="5040" w:hanging="360"/>
      </w:pPr>
    </w:lvl>
    <w:lvl w:ilvl="7" w:tplc="D706BEEA">
      <w:start w:val="1"/>
      <w:numFmt w:val="lowerLetter"/>
      <w:lvlText w:val="%8."/>
      <w:lvlJc w:val="left"/>
      <w:pPr>
        <w:ind w:left="5760" w:hanging="360"/>
      </w:pPr>
    </w:lvl>
    <w:lvl w:ilvl="8" w:tplc="BC20C9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B6453"/>
    <w:multiLevelType w:val="hybridMultilevel"/>
    <w:tmpl w:val="34400BF2"/>
    <w:lvl w:ilvl="0" w:tplc="F5F0841C">
      <w:start w:val="1"/>
      <w:numFmt w:val="decimal"/>
      <w:lvlText w:val="%1."/>
      <w:lvlJc w:val="left"/>
      <w:pPr>
        <w:ind w:left="720" w:hanging="360"/>
      </w:pPr>
    </w:lvl>
    <w:lvl w:ilvl="1" w:tplc="CEDC5894">
      <w:start w:val="1"/>
      <w:numFmt w:val="lowerLetter"/>
      <w:lvlText w:val="%2."/>
      <w:lvlJc w:val="left"/>
      <w:pPr>
        <w:ind w:left="1440" w:hanging="360"/>
      </w:pPr>
    </w:lvl>
    <w:lvl w:ilvl="2" w:tplc="85186208">
      <w:start w:val="1"/>
      <w:numFmt w:val="lowerRoman"/>
      <w:lvlText w:val="%3."/>
      <w:lvlJc w:val="right"/>
      <w:pPr>
        <w:ind w:left="2160" w:hanging="180"/>
      </w:pPr>
    </w:lvl>
    <w:lvl w:ilvl="3" w:tplc="4014B304">
      <w:start w:val="1"/>
      <w:numFmt w:val="decimal"/>
      <w:lvlText w:val="%4."/>
      <w:lvlJc w:val="left"/>
      <w:pPr>
        <w:ind w:left="2880" w:hanging="360"/>
      </w:pPr>
    </w:lvl>
    <w:lvl w:ilvl="4" w:tplc="52E0E6CA">
      <w:start w:val="1"/>
      <w:numFmt w:val="lowerLetter"/>
      <w:lvlText w:val="%5."/>
      <w:lvlJc w:val="left"/>
      <w:pPr>
        <w:ind w:left="3600" w:hanging="360"/>
      </w:pPr>
    </w:lvl>
    <w:lvl w:ilvl="5" w:tplc="64069CF2">
      <w:start w:val="1"/>
      <w:numFmt w:val="lowerRoman"/>
      <w:lvlText w:val="%6."/>
      <w:lvlJc w:val="right"/>
      <w:pPr>
        <w:ind w:left="4320" w:hanging="180"/>
      </w:pPr>
    </w:lvl>
    <w:lvl w:ilvl="6" w:tplc="7676FF68">
      <w:start w:val="1"/>
      <w:numFmt w:val="decimal"/>
      <w:lvlText w:val="%7."/>
      <w:lvlJc w:val="left"/>
      <w:pPr>
        <w:ind w:left="5040" w:hanging="360"/>
      </w:pPr>
    </w:lvl>
    <w:lvl w:ilvl="7" w:tplc="F94ECA9C">
      <w:start w:val="1"/>
      <w:numFmt w:val="lowerLetter"/>
      <w:lvlText w:val="%8."/>
      <w:lvlJc w:val="left"/>
      <w:pPr>
        <w:ind w:left="5760" w:hanging="360"/>
      </w:pPr>
    </w:lvl>
    <w:lvl w:ilvl="8" w:tplc="364C4F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945E"/>
    <w:multiLevelType w:val="hybridMultilevel"/>
    <w:tmpl w:val="47366F2C"/>
    <w:lvl w:ilvl="0" w:tplc="2484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82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A8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E1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67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5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2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E4A7C"/>
    <w:multiLevelType w:val="multilevel"/>
    <w:tmpl w:val="52DE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22111"/>
    <w:multiLevelType w:val="hybridMultilevel"/>
    <w:tmpl w:val="6994E352"/>
    <w:lvl w:ilvl="0" w:tplc="90F44CAA">
      <w:start w:val="1"/>
      <w:numFmt w:val="lowerLetter"/>
      <w:lvlText w:val="%1."/>
      <w:lvlJc w:val="left"/>
      <w:pPr>
        <w:ind w:left="720" w:hanging="360"/>
      </w:pPr>
    </w:lvl>
    <w:lvl w:ilvl="1" w:tplc="666CA8B2" w:tentative="1">
      <w:start w:val="1"/>
      <w:numFmt w:val="lowerLetter"/>
      <w:lvlText w:val="%2."/>
      <w:lvlJc w:val="left"/>
      <w:pPr>
        <w:ind w:left="1440" w:hanging="360"/>
      </w:pPr>
    </w:lvl>
    <w:lvl w:ilvl="2" w:tplc="43403D3C" w:tentative="1">
      <w:start w:val="1"/>
      <w:numFmt w:val="lowerRoman"/>
      <w:lvlText w:val="%3."/>
      <w:lvlJc w:val="right"/>
      <w:pPr>
        <w:ind w:left="2160" w:hanging="180"/>
      </w:pPr>
    </w:lvl>
    <w:lvl w:ilvl="3" w:tplc="744E4722" w:tentative="1">
      <w:start w:val="1"/>
      <w:numFmt w:val="decimal"/>
      <w:lvlText w:val="%4."/>
      <w:lvlJc w:val="left"/>
      <w:pPr>
        <w:ind w:left="2880" w:hanging="360"/>
      </w:pPr>
    </w:lvl>
    <w:lvl w:ilvl="4" w:tplc="561845AC" w:tentative="1">
      <w:start w:val="1"/>
      <w:numFmt w:val="lowerLetter"/>
      <w:lvlText w:val="%5."/>
      <w:lvlJc w:val="left"/>
      <w:pPr>
        <w:ind w:left="3600" w:hanging="360"/>
      </w:pPr>
    </w:lvl>
    <w:lvl w:ilvl="5" w:tplc="367E0C28" w:tentative="1">
      <w:start w:val="1"/>
      <w:numFmt w:val="lowerRoman"/>
      <w:lvlText w:val="%6."/>
      <w:lvlJc w:val="right"/>
      <w:pPr>
        <w:ind w:left="4320" w:hanging="180"/>
      </w:pPr>
    </w:lvl>
    <w:lvl w:ilvl="6" w:tplc="B5DE92A8" w:tentative="1">
      <w:start w:val="1"/>
      <w:numFmt w:val="decimal"/>
      <w:lvlText w:val="%7."/>
      <w:lvlJc w:val="left"/>
      <w:pPr>
        <w:ind w:left="5040" w:hanging="360"/>
      </w:pPr>
    </w:lvl>
    <w:lvl w:ilvl="7" w:tplc="DB887F4C" w:tentative="1">
      <w:start w:val="1"/>
      <w:numFmt w:val="lowerLetter"/>
      <w:lvlText w:val="%8."/>
      <w:lvlJc w:val="left"/>
      <w:pPr>
        <w:ind w:left="5760" w:hanging="360"/>
      </w:pPr>
    </w:lvl>
    <w:lvl w:ilvl="8" w:tplc="18D28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E13A9"/>
    <w:multiLevelType w:val="multilevel"/>
    <w:tmpl w:val="D3E8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C0EED"/>
    <w:multiLevelType w:val="multilevel"/>
    <w:tmpl w:val="8BE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6077"/>
    <w:multiLevelType w:val="multilevel"/>
    <w:tmpl w:val="E26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442BD"/>
    <w:multiLevelType w:val="hybridMultilevel"/>
    <w:tmpl w:val="AFF614E2"/>
    <w:lvl w:ilvl="0" w:tplc="1AF690F0">
      <w:start w:val="1"/>
      <w:numFmt w:val="upperLetter"/>
      <w:lvlText w:val="%1."/>
      <w:lvlJc w:val="left"/>
      <w:pPr>
        <w:ind w:left="720" w:hanging="360"/>
      </w:pPr>
    </w:lvl>
    <w:lvl w:ilvl="1" w:tplc="E79606D8">
      <w:start w:val="1"/>
      <w:numFmt w:val="lowerLetter"/>
      <w:lvlText w:val="%2."/>
      <w:lvlJc w:val="left"/>
      <w:pPr>
        <w:ind w:left="1440" w:hanging="360"/>
      </w:pPr>
    </w:lvl>
    <w:lvl w:ilvl="2" w:tplc="CBD098DA">
      <w:start w:val="1"/>
      <w:numFmt w:val="lowerRoman"/>
      <w:lvlText w:val="%3."/>
      <w:lvlJc w:val="right"/>
      <w:pPr>
        <w:ind w:left="2160" w:hanging="180"/>
      </w:pPr>
    </w:lvl>
    <w:lvl w:ilvl="3" w:tplc="90B632FC">
      <w:start w:val="1"/>
      <w:numFmt w:val="decimal"/>
      <w:lvlText w:val="%4."/>
      <w:lvlJc w:val="left"/>
      <w:pPr>
        <w:ind w:left="2880" w:hanging="360"/>
      </w:pPr>
    </w:lvl>
    <w:lvl w:ilvl="4" w:tplc="5A525970">
      <w:start w:val="1"/>
      <w:numFmt w:val="lowerLetter"/>
      <w:lvlText w:val="%5."/>
      <w:lvlJc w:val="left"/>
      <w:pPr>
        <w:ind w:left="3600" w:hanging="360"/>
      </w:pPr>
    </w:lvl>
    <w:lvl w:ilvl="5" w:tplc="B074E19C">
      <w:start w:val="1"/>
      <w:numFmt w:val="lowerRoman"/>
      <w:lvlText w:val="%6."/>
      <w:lvlJc w:val="right"/>
      <w:pPr>
        <w:ind w:left="4320" w:hanging="180"/>
      </w:pPr>
    </w:lvl>
    <w:lvl w:ilvl="6" w:tplc="B930ECC8">
      <w:start w:val="1"/>
      <w:numFmt w:val="decimal"/>
      <w:lvlText w:val="%7."/>
      <w:lvlJc w:val="left"/>
      <w:pPr>
        <w:ind w:left="5040" w:hanging="360"/>
      </w:pPr>
    </w:lvl>
    <w:lvl w:ilvl="7" w:tplc="43F6B024">
      <w:start w:val="1"/>
      <w:numFmt w:val="lowerLetter"/>
      <w:lvlText w:val="%8."/>
      <w:lvlJc w:val="left"/>
      <w:pPr>
        <w:ind w:left="5760" w:hanging="360"/>
      </w:pPr>
    </w:lvl>
    <w:lvl w:ilvl="8" w:tplc="EB92EA9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2DB55"/>
    <w:multiLevelType w:val="hybridMultilevel"/>
    <w:tmpl w:val="4C5491DE"/>
    <w:lvl w:ilvl="0" w:tplc="90B87BBC">
      <w:start w:val="1"/>
      <w:numFmt w:val="upperLetter"/>
      <w:lvlText w:val="%1."/>
      <w:lvlJc w:val="left"/>
      <w:pPr>
        <w:ind w:left="720" w:hanging="360"/>
      </w:pPr>
    </w:lvl>
    <w:lvl w:ilvl="1" w:tplc="6B787A3E">
      <w:start w:val="1"/>
      <w:numFmt w:val="lowerLetter"/>
      <w:lvlText w:val="%2."/>
      <w:lvlJc w:val="left"/>
      <w:pPr>
        <w:ind w:left="1440" w:hanging="360"/>
      </w:pPr>
    </w:lvl>
    <w:lvl w:ilvl="2" w:tplc="14DEF29A">
      <w:start w:val="1"/>
      <w:numFmt w:val="lowerRoman"/>
      <w:lvlText w:val="%3."/>
      <w:lvlJc w:val="right"/>
      <w:pPr>
        <w:ind w:left="2160" w:hanging="180"/>
      </w:pPr>
    </w:lvl>
    <w:lvl w:ilvl="3" w:tplc="88FA5018">
      <w:start w:val="1"/>
      <w:numFmt w:val="decimal"/>
      <w:lvlText w:val="%4."/>
      <w:lvlJc w:val="left"/>
      <w:pPr>
        <w:ind w:left="2880" w:hanging="360"/>
      </w:pPr>
    </w:lvl>
    <w:lvl w:ilvl="4" w:tplc="3424CC46">
      <w:start w:val="1"/>
      <w:numFmt w:val="lowerLetter"/>
      <w:lvlText w:val="%5."/>
      <w:lvlJc w:val="left"/>
      <w:pPr>
        <w:ind w:left="3600" w:hanging="360"/>
      </w:pPr>
    </w:lvl>
    <w:lvl w:ilvl="5" w:tplc="153E553E">
      <w:start w:val="1"/>
      <w:numFmt w:val="lowerRoman"/>
      <w:lvlText w:val="%6."/>
      <w:lvlJc w:val="right"/>
      <w:pPr>
        <w:ind w:left="4320" w:hanging="180"/>
      </w:pPr>
    </w:lvl>
    <w:lvl w:ilvl="6" w:tplc="9CBA1888">
      <w:start w:val="1"/>
      <w:numFmt w:val="decimal"/>
      <w:lvlText w:val="%7."/>
      <w:lvlJc w:val="left"/>
      <w:pPr>
        <w:ind w:left="5040" w:hanging="360"/>
      </w:pPr>
    </w:lvl>
    <w:lvl w:ilvl="7" w:tplc="7FC8AAD0">
      <w:start w:val="1"/>
      <w:numFmt w:val="lowerLetter"/>
      <w:lvlText w:val="%8."/>
      <w:lvlJc w:val="left"/>
      <w:pPr>
        <w:ind w:left="5760" w:hanging="360"/>
      </w:pPr>
    </w:lvl>
    <w:lvl w:ilvl="8" w:tplc="9B4AFF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8DE60"/>
    <w:multiLevelType w:val="hybridMultilevel"/>
    <w:tmpl w:val="FAA2C748"/>
    <w:lvl w:ilvl="0" w:tplc="1CE4CC7A">
      <w:start w:val="1"/>
      <w:numFmt w:val="upperRoman"/>
      <w:lvlText w:val="%1."/>
      <w:lvlJc w:val="right"/>
      <w:pPr>
        <w:ind w:left="720" w:hanging="360"/>
      </w:pPr>
    </w:lvl>
    <w:lvl w:ilvl="1" w:tplc="FC60AE2C">
      <w:start w:val="1"/>
      <w:numFmt w:val="lowerLetter"/>
      <w:lvlText w:val="%2."/>
      <w:lvlJc w:val="left"/>
      <w:pPr>
        <w:ind w:left="1440" w:hanging="360"/>
      </w:pPr>
    </w:lvl>
    <w:lvl w:ilvl="2" w:tplc="3D6A678A">
      <w:start w:val="1"/>
      <w:numFmt w:val="lowerRoman"/>
      <w:lvlText w:val="%3."/>
      <w:lvlJc w:val="right"/>
      <w:pPr>
        <w:ind w:left="2160" w:hanging="180"/>
      </w:pPr>
    </w:lvl>
    <w:lvl w:ilvl="3" w:tplc="94BA4A3C">
      <w:start w:val="1"/>
      <w:numFmt w:val="decimal"/>
      <w:lvlText w:val="%4."/>
      <w:lvlJc w:val="left"/>
      <w:pPr>
        <w:ind w:left="2880" w:hanging="360"/>
      </w:pPr>
    </w:lvl>
    <w:lvl w:ilvl="4" w:tplc="441C33E2">
      <w:start w:val="1"/>
      <w:numFmt w:val="lowerLetter"/>
      <w:lvlText w:val="%5."/>
      <w:lvlJc w:val="left"/>
      <w:pPr>
        <w:ind w:left="3600" w:hanging="360"/>
      </w:pPr>
    </w:lvl>
    <w:lvl w:ilvl="5" w:tplc="DA101058">
      <w:start w:val="1"/>
      <w:numFmt w:val="lowerRoman"/>
      <w:lvlText w:val="%6."/>
      <w:lvlJc w:val="right"/>
      <w:pPr>
        <w:ind w:left="4320" w:hanging="180"/>
      </w:pPr>
    </w:lvl>
    <w:lvl w:ilvl="6" w:tplc="5D34145A">
      <w:start w:val="1"/>
      <w:numFmt w:val="decimal"/>
      <w:lvlText w:val="%7."/>
      <w:lvlJc w:val="left"/>
      <w:pPr>
        <w:ind w:left="5040" w:hanging="360"/>
      </w:pPr>
    </w:lvl>
    <w:lvl w:ilvl="7" w:tplc="3E1AF6B8">
      <w:start w:val="1"/>
      <w:numFmt w:val="lowerLetter"/>
      <w:lvlText w:val="%8."/>
      <w:lvlJc w:val="left"/>
      <w:pPr>
        <w:ind w:left="5760" w:hanging="360"/>
      </w:pPr>
    </w:lvl>
    <w:lvl w:ilvl="8" w:tplc="B012538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8C9F1"/>
    <w:multiLevelType w:val="hybridMultilevel"/>
    <w:tmpl w:val="0A4679D0"/>
    <w:lvl w:ilvl="0" w:tplc="9F249AE6">
      <w:start w:val="1"/>
      <w:numFmt w:val="upperLetter"/>
      <w:lvlText w:val="%1."/>
      <w:lvlJc w:val="left"/>
      <w:pPr>
        <w:ind w:left="720" w:hanging="360"/>
      </w:pPr>
    </w:lvl>
    <w:lvl w:ilvl="1" w:tplc="E86C2380">
      <w:start w:val="1"/>
      <w:numFmt w:val="lowerLetter"/>
      <w:lvlText w:val="%2."/>
      <w:lvlJc w:val="left"/>
      <w:pPr>
        <w:ind w:left="1440" w:hanging="360"/>
      </w:pPr>
    </w:lvl>
    <w:lvl w:ilvl="2" w:tplc="4E2E9AB6">
      <w:start w:val="1"/>
      <w:numFmt w:val="lowerRoman"/>
      <w:lvlText w:val="%3."/>
      <w:lvlJc w:val="right"/>
      <w:pPr>
        <w:ind w:left="2160" w:hanging="180"/>
      </w:pPr>
    </w:lvl>
    <w:lvl w:ilvl="3" w:tplc="ADA08006">
      <w:start w:val="1"/>
      <w:numFmt w:val="decimal"/>
      <w:lvlText w:val="%4."/>
      <w:lvlJc w:val="left"/>
      <w:pPr>
        <w:ind w:left="2880" w:hanging="360"/>
      </w:pPr>
    </w:lvl>
    <w:lvl w:ilvl="4" w:tplc="D6C4C192">
      <w:start w:val="1"/>
      <w:numFmt w:val="lowerLetter"/>
      <w:lvlText w:val="%5."/>
      <w:lvlJc w:val="left"/>
      <w:pPr>
        <w:ind w:left="3600" w:hanging="360"/>
      </w:pPr>
    </w:lvl>
    <w:lvl w:ilvl="5" w:tplc="8718470C">
      <w:start w:val="1"/>
      <w:numFmt w:val="lowerRoman"/>
      <w:lvlText w:val="%6."/>
      <w:lvlJc w:val="right"/>
      <w:pPr>
        <w:ind w:left="4320" w:hanging="180"/>
      </w:pPr>
    </w:lvl>
    <w:lvl w:ilvl="6" w:tplc="1D0CC95C">
      <w:start w:val="1"/>
      <w:numFmt w:val="decimal"/>
      <w:lvlText w:val="%7."/>
      <w:lvlJc w:val="left"/>
      <w:pPr>
        <w:ind w:left="5040" w:hanging="360"/>
      </w:pPr>
    </w:lvl>
    <w:lvl w:ilvl="7" w:tplc="8B3C1E08">
      <w:start w:val="1"/>
      <w:numFmt w:val="lowerLetter"/>
      <w:lvlText w:val="%8."/>
      <w:lvlJc w:val="left"/>
      <w:pPr>
        <w:ind w:left="5760" w:hanging="360"/>
      </w:pPr>
    </w:lvl>
    <w:lvl w:ilvl="8" w:tplc="9168D2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A907"/>
    <w:multiLevelType w:val="hybridMultilevel"/>
    <w:tmpl w:val="92A8A6CE"/>
    <w:lvl w:ilvl="0" w:tplc="1C9286DA">
      <w:start w:val="1"/>
      <w:numFmt w:val="upperLetter"/>
      <w:lvlText w:val="%1."/>
      <w:lvlJc w:val="left"/>
      <w:pPr>
        <w:ind w:left="720" w:hanging="360"/>
      </w:pPr>
    </w:lvl>
    <w:lvl w:ilvl="1" w:tplc="F30219DE">
      <w:start w:val="1"/>
      <w:numFmt w:val="lowerLetter"/>
      <w:lvlText w:val="%2."/>
      <w:lvlJc w:val="left"/>
      <w:pPr>
        <w:ind w:left="1440" w:hanging="360"/>
      </w:pPr>
    </w:lvl>
    <w:lvl w:ilvl="2" w:tplc="D7662498">
      <w:start w:val="1"/>
      <w:numFmt w:val="lowerRoman"/>
      <w:lvlText w:val="%3."/>
      <w:lvlJc w:val="right"/>
      <w:pPr>
        <w:ind w:left="2160" w:hanging="180"/>
      </w:pPr>
    </w:lvl>
    <w:lvl w:ilvl="3" w:tplc="560684EC">
      <w:start w:val="1"/>
      <w:numFmt w:val="decimal"/>
      <w:lvlText w:val="%4."/>
      <w:lvlJc w:val="left"/>
      <w:pPr>
        <w:ind w:left="2880" w:hanging="360"/>
      </w:pPr>
    </w:lvl>
    <w:lvl w:ilvl="4" w:tplc="E7C89446">
      <w:start w:val="1"/>
      <w:numFmt w:val="lowerLetter"/>
      <w:lvlText w:val="%5."/>
      <w:lvlJc w:val="left"/>
      <w:pPr>
        <w:ind w:left="3600" w:hanging="360"/>
      </w:pPr>
    </w:lvl>
    <w:lvl w:ilvl="5" w:tplc="AA0867DC">
      <w:start w:val="1"/>
      <w:numFmt w:val="lowerRoman"/>
      <w:lvlText w:val="%6."/>
      <w:lvlJc w:val="right"/>
      <w:pPr>
        <w:ind w:left="4320" w:hanging="180"/>
      </w:pPr>
    </w:lvl>
    <w:lvl w:ilvl="6" w:tplc="DED8A52C">
      <w:start w:val="1"/>
      <w:numFmt w:val="decimal"/>
      <w:lvlText w:val="%7."/>
      <w:lvlJc w:val="left"/>
      <w:pPr>
        <w:ind w:left="5040" w:hanging="360"/>
      </w:pPr>
    </w:lvl>
    <w:lvl w:ilvl="7" w:tplc="1E920768">
      <w:start w:val="1"/>
      <w:numFmt w:val="lowerLetter"/>
      <w:lvlText w:val="%8."/>
      <w:lvlJc w:val="left"/>
      <w:pPr>
        <w:ind w:left="5760" w:hanging="360"/>
      </w:pPr>
    </w:lvl>
    <w:lvl w:ilvl="8" w:tplc="6B60B6C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FDEF8"/>
    <w:multiLevelType w:val="hybridMultilevel"/>
    <w:tmpl w:val="6E149766"/>
    <w:lvl w:ilvl="0" w:tplc="269C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2B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2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1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2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0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46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7832C"/>
    <w:multiLevelType w:val="hybridMultilevel"/>
    <w:tmpl w:val="8E68D6BC"/>
    <w:lvl w:ilvl="0" w:tplc="EAAE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4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2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8D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F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4B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A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4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B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F4D88"/>
    <w:multiLevelType w:val="hybridMultilevel"/>
    <w:tmpl w:val="CDDCE7D4"/>
    <w:lvl w:ilvl="0" w:tplc="27A652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720C86" w:tentative="1">
      <w:start w:val="1"/>
      <w:numFmt w:val="lowerLetter"/>
      <w:lvlText w:val="%2."/>
      <w:lvlJc w:val="left"/>
      <w:pPr>
        <w:ind w:left="1440" w:hanging="360"/>
      </w:pPr>
    </w:lvl>
    <w:lvl w:ilvl="2" w:tplc="E83CC854" w:tentative="1">
      <w:start w:val="1"/>
      <w:numFmt w:val="lowerRoman"/>
      <w:lvlText w:val="%3."/>
      <w:lvlJc w:val="right"/>
      <w:pPr>
        <w:ind w:left="2160" w:hanging="180"/>
      </w:pPr>
    </w:lvl>
    <w:lvl w:ilvl="3" w:tplc="F1A287A8" w:tentative="1">
      <w:start w:val="1"/>
      <w:numFmt w:val="decimal"/>
      <w:lvlText w:val="%4."/>
      <w:lvlJc w:val="left"/>
      <w:pPr>
        <w:ind w:left="2880" w:hanging="360"/>
      </w:pPr>
    </w:lvl>
    <w:lvl w:ilvl="4" w:tplc="C6F685CC" w:tentative="1">
      <w:start w:val="1"/>
      <w:numFmt w:val="lowerLetter"/>
      <w:lvlText w:val="%5."/>
      <w:lvlJc w:val="left"/>
      <w:pPr>
        <w:ind w:left="3600" w:hanging="360"/>
      </w:pPr>
    </w:lvl>
    <w:lvl w:ilvl="5" w:tplc="44E2092A" w:tentative="1">
      <w:start w:val="1"/>
      <w:numFmt w:val="lowerRoman"/>
      <w:lvlText w:val="%6."/>
      <w:lvlJc w:val="right"/>
      <w:pPr>
        <w:ind w:left="4320" w:hanging="180"/>
      </w:pPr>
    </w:lvl>
    <w:lvl w:ilvl="6" w:tplc="CD142FAE" w:tentative="1">
      <w:start w:val="1"/>
      <w:numFmt w:val="decimal"/>
      <w:lvlText w:val="%7."/>
      <w:lvlJc w:val="left"/>
      <w:pPr>
        <w:ind w:left="5040" w:hanging="360"/>
      </w:pPr>
    </w:lvl>
    <w:lvl w:ilvl="7" w:tplc="7700BAF8" w:tentative="1">
      <w:start w:val="1"/>
      <w:numFmt w:val="lowerLetter"/>
      <w:lvlText w:val="%8."/>
      <w:lvlJc w:val="left"/>
      <w:pPr>
        <w:ind w:left="5760" w:hanging="360"/>
      </w:pPr>
    </w:lvl>
    <w:lvl w:ilvl="8" w:tplc="74B24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654D8"/>
    <w:multiLevelType w:val="multilevel"/>
    <w:tmpl w:val="3462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9568CD"/>
    <w:multiLevelType w:val="multilevel"/>
    <w:tmpl w:val="AF1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BC5291"/>
    <w:multiLevelType w:val="multilevel"/>
    <w:tmpl w:val="99C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66FD5"/>
    <w:multiLevelType w:val="multilevel"/>
    <w:tmpl w:val="0A3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22414"/>
    <w:multiLevelType w:val="multilevel"/>
    <w:tmpl w:val="A52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4"/>
  </w:num>
  <w:num w:numId="3">
    <w:abstractNumId w:val="7"/>
  </w:num>
  <w:num w:numId="4">
    <w:abstractNumId w:val="37"/>
  </w:num>
  <w:num w:numId="5">
    <w:abstractNumId w:val="36"/>
  </w:num>
  <w:num w:numId="6">
    <w:abstractNumId w:val="13"/>
  </w:num>
  <w:num w:numId="7">
    <w:abstractNumId w:val="14"/>
  </w:num>
  <w:num w:numId="8">
    <w:abstractNumId w:val="25"/>
  </w:num>
  <w:num w:numId="9">
    <w:abstractNumId w:val="23"/>
  </w:num>
  <w:num w:numId="10">
    <w:abstractNumId w:val="11"/>
  </w:num>
  <w:num w:numId="11">
    <w:abstractNumId w:val="39"/>
  </w:num>
  <w:num w:numId="12">
    <w:abstractNumId w:val="27"/>
  </w:num>
  <w:num w:numId="13">
    <w:abstractNumId w:val="38"/>
  </w:num>
  <w:num w:numId="14">
    <w:abstractNumId w:val="35"/>
  </w:num>
  <w:num w:numId="15">
    <w:abstractNumId w:val="9"/>
  </w:num>
  <w:num w:numId="16">
    <w:abstractNumId w:val="26"/>
  </w:num>
  <w:num w:numId="17">
    <w:abstractNumId w:val="6"/>
  </w:num>
  <w:num w:numId="18">
    <w:abstractNumId w:val="4"/>
  </w:num>
  <w:num w:numId="19">
    <w:abstractNumId w:val="30"/>
  </w:num>
  <w:num w:numId="20">
    <w:abstractNumId w:val="1"/>
  </w:num>
  <w:num w:numId="21">
    <w:abstractNumId w:val="17"/>
  </w:num>
  <w:num w:numId="22">
    <w:abstractNumId w:val="32"/>
  </w:num>
  <w:num w:numId="23">
    <w:abstractNumId w:val="31"/>
  </w:num>
  <w:num w:numId="24">
    <w:abstractNumId w:val="44"/>
  </w:num>
  <w:num w:numId="25">
    <w:abstractNumId w:val="15"/>
  </w:num>
  <w:num w:numId="26">
    <w:abstractNumId w:val="21"/>
  </w:num>
  <w:num w:numId="27">
    <w:abstractNumId w:val="19"/>
  </w:num>
  <w:num w:numId="28">
    <w:abstractNumId w:val="20"/>
  </w:num>
  <w:num w:numId="29">
    <w:abstractNumId w:val="22"/>
  </w:num>
  <w:num w:numId="30">
    <w:abstractNumId w:val="12"/>
  </w:num>
  <w:num w:numId="31">
    <w:abstractNumId w:val="0"/>
  </w:num>
  <w:num w:numId="32">
    <w:abstractNumId w:val="41"/>
  </w:num>
  <w:num w:numId="33">
    <w:abstractNumId w:val="28"/>
  </w:num>
  <w:num w:numId="34">
    <w:abstractNumId w:val="24"/>
  </w:num>
  <w:num w:numId="35">
    <w:abstractNumId w:val="18"/>
  </w:num>
  <w:num w:numId="36">
    <w:abstractNumId w:val="29"/>
  </w:num>
  <w:num w:numId="37">
    <w:abstractNumId w:val="8"/>
  </w:num>
  <w:num w:numId="38">
    <w:abstractNumId w:val="40"/>
  </w:num>
  <w:num w:numId="39">
    <w:abstractNumId w:val="2"/>
  </w:num>
  <w:num w:numId="40">
    <w:abstractNumId w:val="10"/>
  </w:num>
  <w:num w:numId="41">
    <w:abstractNumId w:val="43"/>
  </w:num>
  <w:num w:numId="42">
    <w:abstractNumId w:val="5"/>
  </w:num>
  <w:num w:numId="43">
    <w:abstractNumId w:val="16"/>
  </w:num>
  <w:num w:numId="44">
    <w:abstractNumId w:val="3"/>
  </w:num>
  <w:num w:numId="45">
    <w:abstractNumId w:val="4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B507B"/>
    <w:rsid w:val="00035509"/>
    <w:rsid w:val="00037ED3"/>
    <w:rsid w:val="000717F4"/>
    <w:rsid w:val="000D19FA"/>
    <w:rsid w:val="000D1AEB"/>
    <w:rsid w:val="001649D2"/>
    <w:rsid w:val="00192C2B"/>
    <w:rsid w:val="001B6445"/>
    <w:rsid w:val="001D3C63"/>
    <w:rsid w:val="002069C4"/>
    <w:rsid w:val="00216F0B"/>
    <w:rsid w:val="00277719"/>
    <w:rsid w:val="0029430B"/>
    <w:rsid w:val="00383007"/>
    <w:rsid w:val="00396771"/>
    <w:rsid w:val="003D6956"/>
    <w:rsid w:val="00485190"/>
    <w:rsid w:val="005300F3"/>
    <w:rsid w:val="005D3F38"/>
    <w:rsid w:val="0062591A"/>
    <w:rsid w:val="00690006"/>
    <w:rsid w:val="006A6EE1"/>
    <w:rsid w:val="00700E6A"/>
    <w:rsid w:val="0074002F"/>
    <w:rsid w:val="00755E1B"/>
    <w:rsid w:val="007A6842"/>
    <w:rsid w:val="00820745"/>
    <w:rsid w:val="00875979"/>
    <w:rsid w:val="00884F4C"/>
    <w:rsid w:val="008B3F9E"/>
    <w:rsid w:val="00941339"/>
    <w:rsid w:val="009859C6"/>
    <w:rsid w:val="009D30E3"/>
    <w:rsid w:val="00A31D48"/>
    <w:rsid w:val="00A548DA"/>
    <w:rsid w:val="00AC62D5"/>
    <w:rsid w:val="00AF3439"/>
    <w:rsid w:val="00B1754F"/>
    <w:rsid w:val="00BF70DA"/>
    <w:rsid w:val="00C6134B"/>
    <w:rsid w:val="00C81525"/>
    <w:rsid w:val="00C972C7"/>
    <w:rsid w:val="00CA6FE3"/>
    <w:rsid w:val="00CF5A4C"/>
    <w:rsid w:val="00D56A64"/>
    <w:rsid w:val="00DA7541"/>
    <w:rsid w:val="00DC55F1"/>
    <w:rsid w:val="00E70F05"/>
    <w:rsid w:val="00E871C4"/>
    <w:rsid w:val="00ED18D5"/>
    <w:rsid w:val="00F1462F"/>
    <w:rsid w:val="00F36AC4"/>
    <w:rsid w:val="00FD5A32"/>
    <w:rsid w:val="01476700"/>
    <w:rsid w:val="02E33761"/>
    <w:rsid w:val="02FED1D3"/>
    <w:rsid w:val="04BBB71C"/>
    <w:rsid w:val="05361A60"/>
    <w:rsid w:val="05A5F9ED"/>
    <w:rsid w:val="06D1EAC1"/>
    <w:rsid w:val="086DBB22"/>
    <w:rsid w:val="099FC0F1"/>
    <w:rsid w:val="0D5CEEF0"/>
    <w:rsid w:val="10037E97"/>
    <w:rsid w:val="10179CB8"/>
    <w:rsid w:val="10E8AC94"/>
    <w:rsid w:val="133B1F59"/>
    <w:rsid w:val="14010060"/>
    <w:rsid w:val="161B9CCE"/>
    <w:rsid w:val="16496499"/>
    <w:rsid w:val="1753F959"/>
    <w:rsid w:val="1811692E"/>
    <w:rsid w:val="18B93933"/>
    <w:rsid w:val="1981055B"/>
    <w:rsid w:val="1A023C65"/>
    <w:rsid w:val="1A550994"/>
    <w:rsid w:val="1B4909F0"/>
    <w:rsid w:val="1C961A44"/>
    <w:rsid w:val="1CB8A61D"/>
    <w:rsid w:val="1CE4DA51"/>
    <w:rsid w:val="1D8CAA56"/>
    <w:rsid w:val="1E842BEF"/>
    <w:rsid w:val="1EC4CCC0"/>
    <w:rsid w:val="1FC07AFA"/>
    <w:rsid w:val="21BBCCB1"/>
    <w:rsid w:val="21D96AF4"/>
    <w:rsid w:val="24A12C29"/>
    <w:rsid w:val="24BCEED4"/>
    <w:rsid w:val="24F7E359"/>
    <w:rsid w:val="251317CF"/>
    <w:rsid w:val="2597BC3B"/>
    <w:rsid w:val="263CFC8A"/>
    <w:rsid w:val="2690D16B"/>
    <w:rsid w:val="29C8722D"/>
    <w:rsid w:val="2AAF3D5E"/>
    <w:rsid w:val="2B64428E"/>
    <w:rsid w:val="31633868"/>
    <w:rsid w:val="355CB0D2"/>
    <w:rsid w:val="391FE7C9"/>
    <w:rsid w:val="3940C0E1"/>
    <w:rsid w:val="3D0642B8"/>
    <w:rsid w:val="3D95E4C4"/>
    <w:rsid w:val="3E8B9FF5"/>
    <w:rsid w:val="3FB19FD0"/>
    <w:rsid w:val="4488A5C7"/>
    <w:rsid w:val="44B7EE5B"/>
    <w:rsid w:val="46AEC077"/>
    <w:rsid w:val="478FA32B"/>
    <w:rsid w:val="49DE2CAD"/>
    <w:rsid w:val="4B720F88"/>
    <w:rsid w:val="4D15CD6F"/>
    <w:rsid w:val="4D7AF257"/>
    <w:rsid w:val="4D95E021"/>
    <w:rsid w:val="4EB19DD0"/>
    <w:rsid w:val="4F008420"/>
    <w:rsid w:val="504D6E31"/>
    <w:rsid w:val="5391529C"/>
    <w:rsid w:val="5433B2BE"/>
    <w:rsid w:val="561CD6D3"/>
    <w:rsid w:val="56BCAFB5"/>
    <w:rsid w:val="58588016"/>
    <w:rsid w:val="5B9020D8"/>
    <w:rsid w:val="5D2BF139"/>
    <w:rsid w:val="5D813C10"/>
    <w:rsid w:val="5EC7C19A"/>
    <w:rsid w:val="604A699E"/>
    <w:rsid w:val="6147DCC1"/>
    <w:rsid w:val="62882BE2"/>
    <w:rsid w:val="62B5F3AD"/>
    <w:rsid w:val="64F5E005"/>
    <w:rsid w:val="65A60E48"/>
    <w:rsid w:val="687E8889"/>
    <w:rsid w:val="69F7E241"/>
    <w:rsid w:val="6A79194B"/>
    <w:rsid w:val="6D60C0C6"/>
    <w:rsid w:val="6EFB08D5"/>
    <w:rsid w:val="6F239CEE"/>
    <w:rsid w:val="7232A997"/>
    <w:rsid w:val="725047DA"/>
    <w:rsid w:val="74B64071"/>
    <w:rsid w:val="7518090F"/>
    <w:rsid w:val="756BDDF0"/>
    <w:rsid w:val="7587E89C"/>
    <w:rsid w:val="760E9921"/>
    <w:rsid w:val="7723B8FD"/>
    <w:rsid w:val="773B507B"/>
    <w:rsid w:val="784B9217"/>
    <w:rsid w:val="78B6C0A0"/>
    <w:rsid w:val="79E82BC6"/>
    <w:rsid w:val="79EB7A32"/>
    <w:rsid w:val="7A767AA7"/>
    <w:rsid w:val="7C32FAFC"/>
    <w:rsid w:val="7D1F033A"/>
    <w:rsid w:val="7E19AB06"/>
    <w:rsid w:val="7F1D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076E7-5014-4371-8B2D-91C25B0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445"/>
  </w:style>
  <w:style w:type="paragraph" w:styleId="Heading1">
    <w:name w:val="heading 1"/>
    <w:basedOn w:val="Normal"/>
    <w:next w:val="Normal"/>
    <w:link w:val="Heading1Char"/>
    <w:uiPriority w:val="9"/>
    <w:qFormat/>
    <w:rsid w:val="00E7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7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7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70F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7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7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7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70F05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70F05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7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F05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70F05"/>
    <w:pPr>
      <w:ind w:left="720"/>
      <w:contextualSpacing/>
    </w:pPr>
  </w:style>
  <w:style w:type="paragraph" w:customStyle="1" w:styleId="whitespace-pre-wrap">
    <w:name w:val="whitespace-pre-wrap"/>
    <w:basedOn w:val="Normal"/>
    <w:rsid w:val="00A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1B6445"/>
    <w:rPr>
      <w:i/>
      <w:iCs/>
    </w:rPr>
  </w:style>
  <w:style w:type="character" w:styleId="Hyperlink">
    <w:name w:val="Hyperlink"/>
    <w:basedOn w:val="DefaultParagraphFont"/>
    <w:uiPriority w:val="99"/>
    <w:unhideWhenUsed/>
    <w:rsid w:val="001B644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4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45"/>
  </w:style>
  <w:style w:type="paragraph" w:styleId="Footer">
    <w:name w:val="footer"/>
    <w:basedOn w:val="Normal"/>
    <w:link w:val="FooterChar"/>
    <w:uiPriority w:val="99"/>
    <w:semiHidden/>
    <w:unhideWhenUsed/>
    <w:rsid w:val="001B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45"/>
  </w:style>
  <w:style w:type="character" w:styleId="Strong">
    <w:name w:val="Strong"/>
    <w:basedOn w:val="DefaultParagraphFont"/>
    <w:uiPriority w:val="22"/>
    <w:qFormat/>
    <w:rsid w:val="00192C2B"/>
    <w:rPr>
      <w:b/>
      <w:bCs/>
    </w:rPr>
  </w:style>
  <w:style w:type="character" w:customStyle="1" w:styleId="url">
    <w:name w:val="url"/>
    <w:basedOn w:val="DefaultParagraphFont"/>
    <w:rsid w:val="00875979"/>
  </w:style>
  <w:style w:type="paragraph" w:styleId="BalloonText">
    <w:name w:val="Balloon Text"/>
    <w:basedOn w:val="Normal"/>
    <w:link w:val="BalloonTextChar"/>
    <w:uiPriority w:val="99"/>
    <w:semiHidden/>
    <w:unhideWhenUsed/>
    <w:rsid w:val="0087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citrio.com/cokes-share-a-coke-campaign-an-integrated-marketing-succ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guardian.com/media/2018/jun/01/cosmetics-retailer-lush-criticised-by-police-over-spycops-ad-campaig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42B7-053F-4650-BF6B-EF5B7CFE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Jameka Byrom</dc:creator>
  <cp:lastModifiedBy>User</cp:lastModifiedBy>
  <cp:revision>2</cp:revision>
  <dcterms:created xsi:type="dcterms:W3CDTF">2024-12-24T08:28:00Z</dcterms:created>
  <dcterms:modified xsi:type="dcterms:W3CDTF">2024-12-24T08:28:00Z</dcterms:modified>
</cp:coreProperties>
</file>