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66" w:rsidRDefault="00800C66" w:rsidP="00800C66">
      <w:pPr>
        <w:pStyle w:val="Heading2"/>
        <w:shd w:val="clear" w:color="auto" w:fill="FFFFFF"/>
        <w:spacing w:before="0" w:beforeAutospacing="0" w:after="0" w:afterAutospacing="0"/>
        <w:rPr>
          <w:rFonts w:ascii="Helvetica" w:hAnsi="Helvetica"/>
          <w:b w:val="0"/>
          <w:bCs w:val="0"/>
          <w:color w:val="1F1F1F"/>
        </w:rPr>
      </w:pPr>
      <w:r>
        <w:rPr>
          <w:rFonts w:ascii="Helvetica" w:hAnsi="Helvetica"/>
          <w:b w:val="0"/>
          <w:bCs w:val="0"/>
          <w:color w:val="1F1F1F"/>
        </w:rPr>
        <w:t>Minneapolis Interstate 35W Bridge Collapse - Minnesota Issues Resources Guides week 4</w:t>
      </w:r>
    </w:p>
    <w:p w:rsidR="00B53986" w:rsidRPr="00B53986" w:rsidRDefault="00B53986" w:rsidP="00B53986">
      <w:pPr>
        <w:shd w:val="clear" w:color="auto" w:fill="FFFFFF"/>
        <w:spacing w:after="240" w:line="240" w:lineRule="auto"/>
        <w:rPr>
          <w:rFonts w:ascii="Arial" w:eastAsia="Times New Roman" w:hAnsi="Arial" w:cs="Arial"/>
          <w:color w:val="222222"/>
          <w:kern w:val="0"/>
          <w:sz w:val="24"/>
          <w:szCs w:val="24"/>
        </w:rPr>
      </w:pPr>
      <w:bookmarkStart w:id="0" w:name="_GoBack"/>
      <w:bookmarkEnd w:id="0"/>
    </w:p>
    <w:p w:rsidR="00B53986" w:rsidRPr="00B53986" w:rsidRDefault="00654A69" w:rsidP="00B53986">
      <w:pPr>
        <w:shd w:val="clear" w:color="auto" w:fill="FFFFFF"/>
        <w:spacing w:after="240" w:line="240" w:lineRule="auto"/>
        <w:rPr>
          <w:rFonts w:ascii="Arial" w:eastAsia="Times New Roman" w:hAnsi="Arial" w:cs="Arial"/>
          <w:color w:val="222222"/>
          <w:kern w:val="0"/>
          <w:sz w:val="24"/>
          <w:szCs w:val="24"/>
        </w:rPr>
      </w:pPr>
      <w:hyperlink r:id="rId5" w:tgtFrame="_blank" w:history="1">
        <w:r w:rsidR="00B53986" w:rsidRPr="00B53986">
          <w:rPr>
            <w:rFonts w:ascii="Arial" w:eastAsia="Times New Roman" w:hAnsi="Arial" w:cs="Arial"/>
            <w:color w:val="1155CC"/>
            <w:kern w:val="0"/>
            <w:sz w:val="24"/>
            <w:szCs w:val="24"/>
            <w:u w:val="single"/>
          </w:rPr>
          <w:t>https://www.lrl.mn.gov/guides/guides?issue=bridges</w:t>
        </w:r>
      </w:hyperlink>
    </w:p>
    <w:p w:rsidR="00B53986" w:rsidRPr="00B53986" w:rsidRDefault="00B53986" w:rsidP="00B53986">
      <w:pPr>
        <w:shd w:val="clear" w:color="auto" w:fill="FFFFFF"/>
        <w:spacing w:after="120" w:line="291" w:lineRule="atLeast"/>
        <w:outlineLvl w:val="0"/>
        <w:rPr>
          <w:rFonts w:ascii="-apple-system-font" w:eastAsia="Times New Roman" w:hAnsi="-apple-system-font" w:cs="Times New Roman"/>
          <w:b/>
          <w:bCs/>
          <w:color w:val="222222"/>
          <w:kern w:val="36"/>
          <w:sz w:val="57"/>
          <w:szCs w:val="57"/>
        </w:rPr>
      </w:pPr>
      <w:r w:rsidRPr="00B53986">
        <w:rPr>
          <w:rFonts w:ascii="-apple-system-font" w:eastAsia="Times New Roman" w:hAnsi="-apple-system-font" w:cs="Times New Roman"/>
          <w:b/>
          <w:bCs/>
          <w:color w:val="222222"/>
          <w:kern w:val="36"/>
          <w:sz w:val="57"/>
          <w:szCs w:val="57"/>
        </w:rPr>
        <w:t>Minnesota Issues Resource Guides Minneapolis Interstate 35W Bridge Collapse</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Last reviewed October 2022</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i/>
          <w:iCs/>
          <w:color w:val="222222"/>
          <w:kern w:val="0"/>
          <w:sz w:val="29"/>
          <w:szCs w:val="29"/>
        </w:rPr>
        <w:t>This guide is compiled by staff at the Minnesota Legislative Reference Library on a topic of interest to state legislators. It introduces the topic and points to sources for further research. It is not intended to be exhaustive.</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Timeline • Internet Resources • Articles • Books and Reports</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 xml:space="preserve">Shortly after 6 pm on August 1, 2007, the Interstate 35W </w:t>
      </w:r>
      <w:proofErr w:type="gramStart"/>
      <w:r w:rsidRPr="00B53986">
        <w:rPr>
          <w:rFonts w:ascii="-apple-system-font" w:eastAsia="Times New Roman" w:hAnsi="-apple-system-font" w:cs="Times New Roman"/>
          <w:color w:val="222222"/>
          <w:kern w:val="0"/>
          <w:sz w:val="29"/>
          <w:szCs w:val="29"/>
        </w:rPr>
        <w:t>bridge</w:t>
      </w:r>
      <w:proofErr w:type="gramEnd"/>
      <w:r w:rsidRPr="00B53986">
        <w:rPr>
          <w:rFonts w:ascii="-apple-system-font" w:eastAsia="Times New Roman" w:hAnsi="-apple-system-font" w:cs="Times New Roman"/>
          <w:color w:val="222222"/>
          <w:kern w:val="0"/>
          <w:sz w:val="29"/>
          <w:szCs w:val="29"/>
        </w:rPr>
        <w:t xml:space="preserve"> over the Mississippi River near downtown Minneapolis was loaded with rush hour traffic creeping through an ongoing construction project.  Without warning, the bridge collapsed, taking with it 111 vehicles. Thirteen people died and 145 were injured.</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 xml:space="preserve">The National Transportation Safety Board ultimately determined that the probable cause of the collapse of the I-35W bridge “was the inadequate load capacity, due to a design error . . . of the gusset plates at the U10 nodes, which failed under a combination of (1) substantial increases in the weight of the bridge, which resulted from previous bridge modifications, and (2) </w:t>
      </w:r>
      <w:proofErr w:type="gramStart"/>
      <w:r w:rsidRPr="00B53986">
        <w:rPr>
          <w:rFonts w:ascii="-apple-system-font" w:eastAsia="Times New Roman" w:hAnsi="-apple-system-font" w:cs="Times New Roman"/>
          <w:color w:val="222222"/>
          <w:kern w:val="0"/>
          <w:sz w:val="29"/>
          <w:szCs w:val="29"/>
        </w:rPr>
        <w:t>the</w:t>
      </w:r>
      <w:proofErr w:type="gramEnd"/>
      <w:r w:rsidRPr="00B53986">
        <w:rPr>
          <w:rFonts w:ascii="-apple-system-font" w:eastAsia="Times New Roman" w:hAnsi="-apple-system-font" w:cs="Times New Roman"/>
          <w:color w:val="222222"/>
          <w:kern w:val="0"/>
          <w:sz w:val="29"/>
          <w:szCs w:val="29"/>
        </w:rPr>
        <w:t xml:space="preserve"> traffic and concentrated construction loads on the bridge on the day of the collapse.”</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A replacement bridge was designed and constructed on an accelerated schedule and opened on September 18, 2008, not long after the first anniversary of the collapse.</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lastRenderedPageBreak/>
        <w:t xml:space="preserve">The collapse of the 35W </w:t>
      </w:r>
      <w:proofErr w:type="gramStart"/>
      <w:r w:rsidRPr="00B53986">
        <w:rPr>
          <w:rFonts w:ascii="-apple-system-font" w:eastAsia="Times New Roman" w:hAnsi="-apple-system-font" w:cs="Times New Roman"/>
          <w:color w:val="222222"/>
          <w:kern w:val="0"/>
          <w:sz w:val="29"/>
          <w:szCs w:val="29"/>
        </w:rPr>
        <w:t>bridge</w:t>
      </w:r>
      <w:proofErr w:type="gramEnd"/>
      <w:r w:rsidRPr="00B53986">
        <w:rPr>
          <w:rFonts w:ascii="-apple-system-font" w:eastAsia="Times New Roman" w:hAnsi="-apple-system-font" w:cs="Times New Roman"/>
          <w:color w:val="222222"/>
          <w:kern w:val="0"/>
          <w:sz w:val="29"/>
          <w:szCs w:val="29"/>
        </w:rPr>
        <w:t xml:space="preserve"> resulted in increased concerns about deficient bridges across the United States.  In Minnesota, citizens and government officials alike sought access to </w:t>
      </w:r>
      <w:proofErr w:type="spellStart"/>
      <w:r w:rsidRPr="00B53986">
        <w:rPr>
          <w:rFonts w:ascii="-apple-system-font" w:eastAsia="Times New Roman" w:hAnsi="-apple-system-font" w:cs="Times New Roman"/>
          <w:color w:val="222222"/>
          <w:kern w:val="0"/>
          <w:sz w:val="29"/>
          <w:szCs w:val="29"/>
        </w:rPr>
        <w:t>MnDOT</w:t>
      </w:r>
      <w:proofErr w:type="spellEnd"/>
      <w:r w:rsidRPr="00B53986">
        <w:rPr>
          <w:rFonts w:ascii="-apple-system-font" w:eastAsia="Times New Roman" w:hAnsi="-apple-system-font" w:cs="Times New Roman"/>
          <w:color w:val="222222"/>
          <w:kern w:val="0"/>
          <w:sz w:val="29"/>
          <w:szCs w:val="29"/>
        </w:rPr>
        <w:t xml:space="preserve"> bridge inspection reports, Federal Highway Administration documents, and other records related to the history, maintenance, and safety of the 35W </w:t>
      </w:r>
      <w:proofErr w:type="gramStart"/>
      <w:r w:rsidRPr="00B53986">
        <w:rPr>
          <w:rFonts w:ascii="-apple-system-font" w:eastAsia="Times New Roman" w:hAnsi="-apple-system-font" w:cs="Times New Roman"/>
          <w:color w:val="222222"/>
          <w:kern w:val="0"/>
          <w:sz w:val="29"/>
          <w:szCs w:val="29"/>
        </w:rPr>
        <w:t>bridge</w:t>
      </w:r>
      <w:proofErr w:type="gramEnd"/>
      <w:r w:rsidRPr="00B53986">
        <w:rPr>
          <w:rFonts w:ascii="-apple-system-font" w:eastAsia="Times New Roman" w:hAnsi="-apple-system-font" w:cs="Times New Roman"/>
          <w:color w:val="222222"/>
          <w:kern w:val="0"/>
          <w:sz w:val="29"/>
          <w:szCs w:val="29"/>
        </w:rPr>
        <w:t xml:space="preserve"> – and all other bridges in the state. This guide pulls together many of those reports and links to materials that record the State of Minnesota’s response to the tragic collapse and its efforts to quickly replace that vital link over the Mississippi River.</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This chronology outlines some of the significant events regarding the I-35W Bridge collapse and the efforts to build a new bridge:</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August 1, 2007:</w:t>
      </w:r>
      <w:r w:rsidRPr="00B53986">
        <w:rPr>
          <w:rFonts w:ascii="-apple-system-font" w:eastAsia="Times New Roman" w:hAnsi="-apple-system-font" w:cs="Times New Roman"/>
          <w:color w:val="222222"/>
          <w:kern w:val="0"/>
          <w:sz w:val="29"/>
          <w:szCs w:val="29"/>
        </w:rPr>
        <w:t> Shortly after 6 pm, the I-35W Bridge collapses with 111 motor vehicles on it at the time.</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August 4, 2007:</w:t>
      </w:r>
      <w:r w:rsidRPr="00B53986">
        <w:rPr>
          <w:rFonts w:ascii="-apple-system-font" w:eastAsia="Times New Roman" w:hAnsi="-apple-system-font" w:cs="Times New Roman"/>
          <w:color w:val="222222"/>
          <w:kern w:val="0"/>
          <w:sz w:val="29"/>
          <w:szCs w:val="29"/>
        </w:rPr>
        <w:t> </w:t>
      </w:r>
      <w:proofErr w:type="spellStart"/>
      <w:r w:rsidRPr="00B53986">
        <w:rPr>
          <w:rFonts w:ascii="-apple-system-font" w:eastAsia="Times New Roman" w:hAnsi="-apple-system-font" w:cs="Times New Roman"/>
          <w:color w:val="222222"/>
          <w:kern w:val="0"/>
          <w:sz w:val="29"/>
          <w:szCs w:val="29"/>
        </w:rPr>
        <w:t>Mn</w:t>
      </w:r>
      <w:proofErr w:type="spellEnd"/>
      <w:r w:rsidRPr="00B53986">
        <w:rPr>
          <w:rFonts w:ascii="-apple-system-font" w:eastAsia="Times New Roman" w:hAnsi="-apple-system-font" w:cs="Times New Roman"/>
          <w:color w:val="222222"/>
          <w:kern w:val="0"/>
          <w:sz w:val="29"/>
          <w:szCs w:val="29"/>
        </w:rPr>
        <w:t xml:space="preserve">/DOT issues a request for qualifications for a Design Build Contract for the I-35W Bridge replacement project. Congress authorizes about $250 million to rebuild the 35W </w:t>
      </w:r>
      <w:proofErr w:type="gramStart"/>
      <w:r w:rsidRPr="00B53986">
        <w:rPr>
          <w:rFonts w:ascii="-apple-system-font" w:eastAsia="Times New Roman" w:hAnsi="-apple-system-font" w:cs="Times New Roman"/>
          <w:color w:val="222222"/>
          <w:kern w:val="0"/>
          <w:sz w:val="29"/>
          <w:szCs w:val="29"/>
        </w:rPr>
        <w:t>bridge</w:t>
      </w:r>
      <w:proofErr w:type="gramEnd"/>
      <w:r w:rsidRPr="00B53986">
        <w:rPr>
          <w:rFonts w:ascii="-apple-system-font" w:eastAsia="Times New Roman" w:hAnsi="-apple-system-font" w:cs="Times New Roman"/>
          <w:color w:val="222222"/>
          <w:kern w:val="0"/>
          <w:sz w:val="29"/>
          <w:szCs w:val="29"/>
        </w:rPr>
        <w:t>. </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August 14, 2007:</w:t>
      </w:r>
      <w:r w:rsidRPr="00B53986">
        <w:rPr>
          <w:rFonts w:ascii="-apple-system-font" w:eastAsia="Times New Roman" w:hAnsi="-apple-system-font" w:cs="Times New Roman"/>
          <w:color w:val="222222"/>
          <w:kern w:val="0"/>
          <w:sz w:val="29"/>
          <w:szCs w:val="29"/>
        </w:rPr>
        <w:t> The Minnesota Legislature quickly established a </w:t>
      </w:r>
      <w:hyperlink r:id="rId6" w:tgtFrame="_blank" w:history="1">
        <w:r w:rsidRPr="00B53986">
          <w:rPr>
            <w:rFonts w:ascii="-apple-system-font" w:eastAsia="Times New Roman" w:hAnsi="-apple-system-font" w:cs="Times New Roman"/>
            <w:color w:val="416ED2"/>
            <w:kern w:val="0"/>
            <w:sz w:val="29"/>
            <w:szCs w:val="29"/>
            <w:u w:val="single"/>
          </w:rPr>
          <w:t>Joint Committee to Investigate the Bridge Collapse </w:t>
        </w:r>
      </w:hyperlink>
      <w:r w:rsidRPr="00B53986">
        <w:rPr>
          <w:rFonts w:ascii="-apple-system-font" w:eastAsia="Times New Roman" w:hAnsi="-apple-system-font" w:cs="Times New Roman"/>
          <w:color w:val="222222"/>
          <w:kern w:val="0"/>
          <w:sz w:val="29"/>
          <w:szCs w:val="29"/>
        </w:rPr>
        <w:t xml:space="preserve">comprised of sixteen legislators from both the House and Senate transportation committees.  The Committee was charged with conducting a comprehensive review of decisions made by </w:t>
      </w:r>
      <w:proofErr w:type="spellStart"/>
      <w:r w:rsidRPr="00B53986">
        <w:rPr>
          <w:rFonts w:ascii="-apple-system-font" w:eastAsia="Times New Roman" w:hAnsi="-apple-system-font" w:cs="Times New Roman"/>
          <w:color w:val="222222"/>
          <w:kern w:val="0"/>
          <w:sz w:val="29"/>
          <w:szCs w:val="29"/>
        </w:rPr>
        <w:t>MnDOT</w:t>
      </w:r>
      <w:proofErr w:type="spellEnd"/>
      <w:r w:rsidRPr="00B53986">
        <w:rPr>
          <w:rFonts w:ascii="-apple-system-font" w:eastAsia="Times New Roman" w:hAnsi="-apple-system-font" w:cs="Times New Roman"/>
          <w:color w:val="222222"/>
          <w:kern w:val="0"/>
          <w:sz w:val="29"/>
          <w:szCs w:val="29"/>
        </w:rPr>
        <w:t xml:space="preserve"> pertinent to the collapse. </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August 20, 2007:</w:t>
      </w:r>
      <w:r w:rsidRPr="00B53986">
        <w:rPr>
          <w:rFonts w:ascii="-apple-system-font" w:eastAsia="Times New Roman" w:hAnsi="-apple-system-font" w:cs="Times New Roman"/>
          <w:color w:val="222222"/>
          <w:kern w:val="0"/>
          <w:sz w:val="29"/>
          <w:szCs w:val="29"/>
        </w:rPr>
        <w:t> The body of the 13th and final victim of the I-35W Bridge collapse is recovered from the Mississippi River.</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August 23, 2007:</w:t>
      </w:r>
      <w:r w:rsidRPr="00B53986">
        <w:rPr>
          <w:rFonts w:ascii="-apple-system-font" w:eastAsia="Times New Roman" w:hAnsi="-apple-system-font" w:cs="Times New Roman"/>
          <w:color w:val="222222"/>
          <w:kern w:val="0"/>
          <w:sz w:val="29"/>
          <w:szCs w:val="29"/>
        </w:rPr>
        <w:t> </w:t>
      </w:r>
      <w:proofErr w:type="spellStart"/>
      <w:r w:rsidRPr="00B53986">
        <w:rPr>
          <w:rFonts w:ascii="-apple-system-font" w:eastAsia="Times New Roman" w:hAnsi="-apple-system-font" w:cs="Times New Roman"/>
          <w:color w:val="222222"/>
          <w:kern w:val="0"/>
          <w:sz w:val="29"/>
          <w:szCs w:val="29"/>
        </w:rPr>
        <w:t>MnDOT</w:t>
      </w:r>
      <w:proofErr w:type="spellEnd"/>
      <w:r w:rsidRPr="00B53986">
        <w:rPr>
          <w:rFonts w:ascii="-apple-system-font" w:eastAsia="Times New Roman" w:hAnsi="-apple-system-font" w:cs="Times New Roman"/>
          <w:color w:val="222222"/>
          <w:kern w:val="0"/>
          <w:sz w:val="29"/>
          <w:szCs w:val="29"/>
        </w:rPr>
        <w:t xml:space="preserve"> releases the request for proposal for the new bridge over the Mississippi.</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September 11, 2007:</w:t>
      </w:r>
      <w:r w:rsidRPr="00B53986">
        <w:rPr>
          <w:rFonts w:ascii="-apple-system-font" w:eastAsia="Times New Roman" w:hAnsi="-apple-system-font" w:cs="Times New Roman"/>
          <w:color w:val="222222"/>
          <w:kern w:val="0"/>
          <w:sz w:val="29"/>
          <w:szCs w:val="29"/>
        </w:rPr>
        <w:t> The Minnesota Legislature holds a one day special session; legislation passed includes several provisions related to the bridge collapse (see </w:t>
      </w:r>
      <w:hyperlink r:id="rId7" w:tgtFrame="_blank" w:history="1">
        <w:r w:rsidRPr="00B53986">
          <w:rPr>
            <w:rFonts w:ascii="-apple-system-font" w:eastAsia="Times New Roman" w:hAnsi="-apple-system-font" w:cs="Times New Roman"/>
            <w:i/>
            <w:iCs/>
            <w:color w:val="416ED2"/>
            <w:kern w:val="0"/>
            <w:sz w:val="29"/>
            <w:szCs w:val="29"/>
            <w:u w:val="single"/>
          </w:rPr>
          <w:t>Laws of Minnesota 2007, 1st Special Session</w:t>
        </w:r>
        <w:r w:rsidRPr="00B53986">
          <w:rPr>
            <w:rFonts w:ascii="-apple-system-font" w:eastAsia="Times New Roman" w:hAnsi="-apple-system-font" w:cs="Times New Roman"/>
            <w:color w:val="416ED2"/>
            <w:kern w:val="0"/>
            <w:sz w:val="29"/>
            <w:szCs w:val="29"/>
            <w:u w:val="single"/>
          </w:rPr>
          <w:t>, chapter 2</w:t>
        </w:r>
      </w:hyperlink>
      <w:r w:rsidRPr="00B53986">
        <w:rPr>
          <w:rFonts w:ascii="-apple-system-font" w:eastAsia="Times New Roman" w:hAnsi="-apple-system-font" w:cs="Times New Roman"/>
          <w:color w:val="222222"/>
          <w:kern w:val="0"/>
          <w:sz w:val="29"/>
          <w:szCs w:val="29"/>
        </w:rPr>
        <w:t>).</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September 14, 2007:</w:t>
      </w:r>
      <w:r w:rsidRPr="00B53986">
        <w:rPr>
          <w:rFonts w:ascii="-apple-system-font" w:eastAsia="Times New Roman" w:hAnsi="-apple-system-font" w:cs="Times New Roman"/>
          <w:color w:val="222222"/>
          <w:kern w:val="0"/>
          <w:sz w:val="29"/>
          <w:szCs w:val="29"/>
        </w:rPr>
        <w:t> </w:t>
      </w:r>
      <w:proofErr w:type="spellStart"/>
      <w:r w:rsidRPr="00B53986">
        <w:rPr>
          <w:rFonts w:ascii="-apple-system-font" w:eastAsia="Times New Roman" w:hAnsi="-apple-system-font" w:cs="Times New Roman"/>
          <w:color w:val="222222"/>
          <w:kern w:val="0"/>
          <w:sz w:val="29"/>
          <w:szCs w:val="29"/>
        </w:rPr>
        <w:t>MnDOT</w:t>
      </w:r>
      <w:proofErr w:type="spellEnd"/>
      <w:r w:rsidRPr="00B53986">
        <w:rPr>
          <w:rFonts w:ascii="-apple-system-font" w:eastAsia="Times New Roman" w:hAnsi="-apple-system-font" w:cs="Times New Roman"/>
          <w:color w:val="222222"/>
          <w:kern w:val="0"/>
          <w:sz w:val="29"/>
          <w:szCs w:val="29"/>
        </w:rPr>
        <w:t xml:space="preserve"> receives technical proposals from four companies: Ames/</w:t>
      </w:r>
      <w:proofErr w:type="spellStart"/>
      <w:r w:rsidRPr="00B53986">
        <w:rPr>
          <w:rFonts w:ascii="-apple-system-font" w:eastAsia="Times New Roman" w:hAnsi="-apple-system-font" w:cs="Times New Roman"/>
          <w:color w:val="222222"/>
          <w:kern w:val="0"/>
          <w:sz w:val="29"/>
          <w:szCs w:val="29"/>
        </w:rPr>
        <w:t>Lunda</w:t>
      </w:r>
      <w:proofErr w:type="spellEnd"/>
      <w:r w:rsidRPr="00B53986">
        <w:rPr>
          <w:rFonts w:ascii="-apple-system-font" w:eastAsia="Times New Roman" w:hAnsi="-apple-system-font" w:cs="Times New Roman"/>
          <w:color w:val="222222"/>
          <w:kern w:val="0"/>
          <w:sz w:val="29"/>
          <w:szCs w:val="29"/>
        </w:rPr>
        <w:t xml:space="preserve">, C.S. </w:t>
      </w:r>
      <w:proofErr w:type="spellStart"/>
      <w:r w:rsidRPr="00B53986">
        <w:rPr>
          <w:rFonts w:ascii="-apple-system-font" w:eastAsia="Times New Roman" w:hAnsi="-apple-system-font" w:cs="Times New Roman"/>
          <w:color w:val="222222"/>
          <w:kern w:val="0"/>
          <w:sz w:val="29"/>
          <w:szCs w:val="29"/>
        </w:rPr>
        <w:t>McCrossan</w:t>
      </w:r>
      <w:proofErr w:type="spellEnd"/>
      <w:r w:rsidRPr="00B53986">
        <w:rPr>
          <w:rFonts w:ascii="-apple-system-font" w:eastAsia="Times New Roman" w:hAnsi="-apple-system-font" w:cs="Times New Roman"/>
          <w:color w:val="222222"/>
          <w:kern w:val="0"/>
          <w:sz w:val="29"/>
          <w:szCs w:val="29"/>
        </w:rPr>
        <w:t>, Flatiron/Manson and Walsh Construction/American Bridge.</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September 18, 2007:</w:t>
      </w:r>
      <w:r w:rsidRPr="00B53986">
        <w:rPr>
          <w:rFonts w:ascii="-apple-system-font" w:eastAsia="Times New Roman" w:hAnsi="-apple-system-font" w:cs="Times New Roman"/>
          <w:color w:val="222222"/>
          <w:kern w:val="0"/>
          <w:sz w:val="29"/>
          <w:szCs w:val="29"/>
        </w:rPr>
        <w:t> </w:t>
      </w:r>
      <w:proofErr w:type="spellStart"/>
      <w:r w:rsidRPr="00B53986">
        <w:rPr>
          <w:rFonts w:ascii="-apple-system-font" w:eastAsia="Times New Roman" w:hAnsi="-apple-system-font" w:cs="Times New Roman"/>
          <w:color w:val="222222"/>
          <w:kern w:val="0"/>
          <w:sz w:val="29"/>
          <w:szCs w:val="29"/>
        </w:rPr>
        <w:t>MnDOT</w:t>
      </w:r>
      <w:proofErr w:type="spellEnd"/>
      <w:r w:rsidRPr="00B53986">
        <w:rPr>
          <w:rFonts w:ascii="-apple-system-font" w:eastAsia="Times New Roman" w:hAnsi="-apple-system-font" w:cs="Times New Roman"/>
          <w:color w:val="222222"/>
          <w:kern w:val="0"/>
          <w:sz w:val="29"/>
          <w:szCs w:val="29"/>
        </w:rPr>
        <w:t xml:space="preserve"> receives financial proposals.</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October 5, 2007:</w:t>
      </w:r>
      <w:r w:rsidRPr="00B53986">
        <w:rPr>
          <w:rFonts w:ascii="-apple-system-font" w:eastAsia="Times New Roman" w:hAnsi="-apple-system-font" w:cs="Times New Roman"/>
          <w:color w:val="222222"/>
          <w:kern w:val="0"/>
          <w:sz w:val="29"/>
          <w:szCs w:val="29"/>
        </w:rPr>
        <w:t xml:space="preserve"> City of Minneapolis passes resolution that grants approval of </w:t>
      </w:r>
      <w:proofErr w:type="spellStart"/>
      <w:r w:rsidRPr="00B53986">
        <w:rPr>
          <w:rFonts w:ascii="-apple-system-font" w:eastAsia="Times New Roman" w:hAnsi="-apple-system-font" w:cs="Times New Roman"/>
          <w:color w:val="222222"/>
          <w:kern w:val="0"/>
          <w:sz w:val="29"/>
          <w:szCs w:val="29"/>
        </w:rPr>
        <w:t>MnDOTs</w:t>
      </w:r>
      <w:proofErr w:type="spellEnd"/>
      <w:r w:rsidRPr="00B53986">
        <w:rPr>
          <w:rFonts w:ascii="-apple-system-font" w:eastAsia="Times New Roman" w:hAnsi="-apple-system-font" w:cs="Times New Roman"/>
          <w:color w:val="222222"/>
          <w:kern w:val="0"/>
          <w:sz w:val="29"/>
          <w:szCs w:val="29"/>
        </w:rPr>
        <w:t xml:space="preserve"> proposed bridge layout.</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October 8, 2007:</w:t>
      </w:r>
      <w:r w:rsidRPr="00B53986">
        <w:rPr>
          <w:rFonts w:ascii="-apple-system-font" w:eastAsia="Times New Roman" w:hAnsi="-apple-system-font" w:cs="Times New Roman"/>
          <w:color w:val="222222"/>
          <w:kern w:val="0"/>
          <w:sz w:val="29"/>
          <w:szCs w:val="29"/>
        </w:rPr>
        <w:t> </w:t>
      </w:r>
      <w:proofErr w:type="spellStart"/>
      <w:r w:rsidRPr="00B53986">
        <w:rPr>
          <w:rFonts w:ascii="-apple-system-font" w:eastAsia="Times New Roman" w:hAnsi="-apple-system-font" w:cs="Times New Roman"/>
          <w:color w:val="222222"/>
          <w:kern w:val="0"/>
          <w:sz w:val="29"/>
          <w:szCs w:val="29"/>
        </w:rPr>
        <w:t>MnDOT</w:t>
      </w:r>
      <w:proofErr w:type="spellEnd"/>
      <w:r w:rsidRPr="00B53986">
        <w:rPr>
          <w:rFonts w:ascii="-apple-system-font" w:eastAsia="Times New Roman" w:hAnsi="-apple-system-font" w:cs="Times New Roman"/>
          <w:color w:val="222222"/>
          <w:kern w:val="0"/>
          <w:sz w:val="29"/>
          <w:szCs w:val="29"/>
        </w:rPr>
        <w:t xml:space="preserve"> awards new bridge contract to Flatiron/Manson.</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October 15, 2007:</w:t>
      </w:r>
      <w:r w:rsidRPr="00B53986">
        <w:rPr>
          <w:rFonts w:ascii="-apple-system-font" w:eastAsia="Times New Roman" w:hAnsi="-apple-system-font" w:cs="Times New Roman"/>
          <w:color w:val="222222"/>
          <w:kern w:val="0"/>
          <w:sz w:val="29"/>
          <w:szCs w:val="29"/>
        </w:rPr>
        <w:t xml:space="preserve"> Transportation Contingent Advisory Group gives </w:t>
      </w:r>
      <w:proofErr w:type="spellStart"/>
      <w:r w:rsidRPr="00B53986">
        <w:rPr>
          <w:rFonts w:ascii="-apple-system-font" w:eastAsia="Times New Roman" w:hAnsi="-apple-system-font" w:cs="Times New Roman"/>
          <w:color w:val="222222"/>
          <w:kern w:val="0"/>
          <w:sz w:val="29"/>
          <w:szCs w:val="29"/>
        </w:rPr>
        <w:t>MnDOT</w:t>
      </w:r>
      <w:proofErr w:type="spellEnd"/>
      <w:r w:rsidRPr="00B53986">
        <w:rPr>
          <w:rFonts w:ascii="-apple-system-font" w:eastAsia="Times New Roman" w:hAnsi="-apple-system-font" w:cs="Times New Roman"/>
          <w:color w:val="222222"/>
          <w:kern w:val="0"/>
          <w:sz w:val="29"/>
          <w:szCs w:val="29"/>
        </w:rPr>
        <w:t xml:space="preserve"> permission to spend an additional $60 million through February 2008. This amount is short of the $195 million requested.</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October 16, 2007:</w:t>
      </w:r>
      <w:r w:rsidRPr="00B53986">
        <w:rPr>
          <w:rFonts w:ascii="-apple-system-font" w:eastAsia="Times New Roman" w:hAnsi="-apple-system-font" w:cs="Times New Roman"/>
          <w:color w:val="222222"/>
          <w:kern w:val="0"/>
          <w:sz w:val="29"/>
          <w:szCs w:val="29"/>
        </w:rPr>
        <w:t> </w:t>
      </w:r>
      <w:proofErr w:type="spellStart"/>
      <w:r w:rsidRPr="00B53986">
        <w:rPr>
          <w:rFonts w:ascii="-apple-system-font" w:eastAsia="Times New Roman" w:hAnsi="-apple-system-font" w:cs="Times New Roman"/>
          <w:color w:val="222222"/>
          <w:kern w:val="0"/>
          <w:sz w:val="29"/>
          <w:szCs w:val="29"/>
        </w:rPr>
        <w:t>MnDOT</w:t>
      </w:r>
      <w:proofErr w:type="spellEnd"/>
      <w:r w:rsidRPr="00B53986">
        <w:rPr>
          <w:rFonts w:ascii="-apple-system-font" w:eastAsia="Times New Roman" w:hAnsi="-apple-system-font" w:cs="Times New Roman"/>
          <w:color w:val="222222"/>
          <w:kern w:val="0"/>
          <w:sz w:val="29"/>
          <w:szCs w:val="29"/>
        </w:rPr>
        <w:t xml:space="preserve"> is sued over selection of winning bidder. The lawsuit alleges that the bidding process unfairly favored Flatiron/Manson. Suit requests that bridge construction be halted. (</w:t>
      </w:r>
      <w:proofErr w:type="spellStart"/>
      <w:r w:rsidRPr="00B53986">
        <w:rPr>
          <w:rFonts w:ascii="-apple-system-font" w:eastAsia="Times New Roman" w:hAnsi="-apple-system-font" w:cs="Times New Roman"/>
          <w:color w:val="222222"/>
          <w:kern w:val="0"/>
          <w:sz w:val="29"/>
          <w:szCs w:val="29"/>
        </w:rPr>
        <w:t>Sayer</w:t>
      </w:r>
      <w:proofErr w:type="spellEnd"/>
      <w:r w:rsidRPr="00B53986">
        <w:rPr>
          <w:rFonts w:ascii="-apple-system-font" w:eastAsia="Times New Roman" w:hAnsi="-apple-system-font" w:cs="Times New Roman"/>
          <w:color w:val="222222"/>
          <w:kern w:val="0"/>
          <w:sz w:val="29"/>
          <w:szCs w:val="29"/>
        </w:rPr>
        <w:t xml:space="preserve"> and </w:t>
      </w:r>
      <w:proofErr w:type="spellStart"/>
      <w:r w:rsidRPr="00B53986">
        <w:rPr>
          <w:rFonts w:ascii="-apple-system-font" w:eastAsia="Times New Roman" w:hAnsi="-apple-system-font" w:cs="Times New Roman"/>
          <w:color w:val="222222"/>
          <w:kern w:val="0"/>
          <w:sz w:val="29"/>
          <w:szCs w:val="29"/>
        </w:rPr>
        <w:t>Phillippi</w:t>
      </w:r>
      <w:proofErr w:type="spellEnd"/>
      <w:r w:rsidRPr="00B53986">
        <w:rPr>
          <w:rFonts w:ascii="-apple-system-font" w:eastAsia="Times New Roman" w:hAnsi="-apple-system-font" w:cs="Times New Roman"/>
          <w:color w:val="222222"/>
          <w:kern w:val="0"/>
          <w:sz w:val="29"/>
          <w:szCs w:val="29"/>
        </w:rPr>
        <w:t xml:space="preserve"> </w:t>
      </w:r>
      <w:proofErr w:type="spellStart"/>
      <w:r w:rsidRPr="00B53986">
        <w:rPr>
          <w:rFonts w:ascii="-apple-system-font" w:eastAsia="Times New Roman" w:hAnsi="-apple-system-font" w:cs="Times New Roman"/>
          <w:color w:val="222222"/>
          <w:kern w:val="0"/>
          <w:sz w:val="29"/>
          <w:szCs w:val="29"/>
        </w:rPr>
        <w:t>vs</w:t>
      </w:r>
      <w:proofErr w:type="spellEnd"/>
      <w:r w:rsidRPr="00B53986">
        <w:rPr>
          <w:rFonts w:ascii="-apple-system-font" w:eastAsia="Times New Roman" w:hAnsi="-apple-system-font" w:cs="Times New Roman"/>
          <w:color w:val="222222"/>
          <w:kern w:val="0"/>
          <w:sz w:val="29"/>
          <w:szCs w:val="29"/>
        </w:rPr>
        <w:t xml:space="preserve"> Minnesota Department of Transportation; Case No. 62-CV-07-3425)</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October 31, 2007:</w:t>
      </w:r>
      <w:r w:rsidRPr="00B53986">
        <w:rPr>
          <w:rFonts w:ascii="-apple-system-font" w:eastAsia="Times New Roman" w:hAnsi="-apple-system-font" w:cs="Times New Roman"/>
          <w:color w:val="222222"/>
          <w:kern w:val="0"/>
          <w:sz w:val="29"/>
          <w:szCs w:val="29"/>
        </w:rPr>
        <w:t> Judge rejects restraining order that would halt bridge construction. (</w:t>
      </w:r>
      <w:proofErr w:type="spellStart"/>
      <w:r w:rsidRPr="00B53986">
        <w:rPr>
          <w:rFonts w:ascii="-apple-system-font" w:eastAsia="Times New Roman" w:hAnsi="-apple-system-font" w:cs="Times New Roman"/>
          <w:color w:val="222222"/>
          <w:kern w:val="0"/>
          <w:sz w:val="29"/>
          <w:szCs w:val="29"/>
        </w:rPr>
        <w:t>Sayer</w:t>
      </w:r>
      <w:proofErr w:type="spellEnd"/>
      <w:r w:rsidRPr="00B53986">
        <w:rPr>
          <w:rFonts w:ascii="-apple-system-font" w:eastAsia="Times New Roman" w:hAnsi="-apple-system-font" w:cs="Times New Roman"/>
          <w:color w:val="222222"/>
          <w:kern w:val="0"/>
          <w:sz w:val="29"/>
          <w:szCs w:val="29"/>
        </w:rPr>
        <w:t xml:space="preserve"> and </w:t>
      </w:r>
      <w:proofErr w:type="spellStart"/>
      <w:r w:rsidRPr="00B53986">
        <w:rPr>
          <w:rFonts w:ascii="-apple-system-font" w:eastAsia="Times New Roman" w:hAnsi="-apple-system-font" w:cs="Times New Roman"/>
          <w:color w:val="222222"/>
          <w:kern w:val="0"/>
          <w:sz w:val="29"/>
          <w:szCs w:val="29"/>
        </w:rPr>
        <w:t>Phillippi</w:t>
      </w:r>
      <w:proofErr w:type="spellEnd"/>
      <w:r w:rsidRPr="00B53986">
        <w:rPr>
          <w:rFonts w:ascii="-apple-system-font" w:eastAsia="Times New Roman" w:hAnsi="-apple-system-font" w:cs="Times New Roman"/>
          <w:color w:val="222222"/>
          <w:kern w:val="0"/>
          <w:sz w:val="29"/>
          <w:szCs w:val="29"/>
        </w:rPr>
        <w:t xml:space="preserve"> </w:t>
      </w:r>
      <w:proofErr w:type="spellStart"/>
      <w:r w:rsidRPr="00B53986">
        <w:rPr>
          <w:rFonts w:ascii="-apple-system-font" w:eastAsia="Times New Roman" w:hAnsi="-apple-system-font" w:cs="Times New Roman"/>
          <w:color w:val="222222"/>
          <w:kern w:val="0"/>
          <w:sz w:val="29"/>
          <w:szCs w:val="29"/>
        </w:rPr>
        <w:t>vs</w:t>
      </w:r>
      <w:proofErr w:type="spellEnd"/>
      <w:r w:rsidRPr="00B53986">
        <w:rPr>
          <w:rFonts w:ascii="-apple-system-font" w:eastAsia="Times New Roman" w:hAnsi="-apple-system-font" w:cs="Times New Roman"/>
          <w:color w:val="222222"/>
          <w:kern w:val="0"/>
          <w:sz w:val="29"/>
          <w:szCs w:val="29"/>
        </w:rPr>
        <w:t xml:space="preserve"> Minnesota Department of Transportation; Case No. 62-CV-07-3425)</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November 1, 2007:</w:t>
      </w:r>
      <w:r w:rsidRPr="00B53986">
        <w:rPr>
          <w:rFonts w:ascii="-apple-system-font" w:eastAsia="Times New Roman" w:hAnsi="-apple-system-font" w:cs="Times New Roman"/>
          <w:color w:val="222222"/>
          <w:kern w:val="0"/>
          <w:sz w:val="29"/>
          <w:szCs w:val="29"/>
        </w:rPr>
        <w:t> Actual construction of new bridge begins.</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November 29, 2007:</w:t>
      </w:r>
      <w:r w:rsidRPr="00B53986">
        <w:rPr>
          <w:rFonts w:ascii="-apple-system-font" w:eastAsia="Times New Roman" w:hAnsi="-apple-system-font" w:cs="Times New Roman"/>
          <w:color w:val="222222"/>
          <w:kern w:val="0"/>
          <w:sz w:val="29"/>
          <w:szCs w:val="29"/>
        </w:rPr>
        <w:t xml:space="preserve"> Governor </w:t>
      </w:r>
      <w:proofErr w:type="spellStart"/>
      <w:r w:rsidRPr="00B53986">
        <w:rPr>
          <w:rFonts w:ascii="-apple-system-font" w:eastAsia="Times New Roman" w:hAnsi="-apple-system-font" w:cs="Times New Roman"/>
          <w:color w:val="222222"/>
          <w:kern w:val="0"/>
          <w:sz w:val="29"/>
          <w:szCs w:val="29"/>
        </w:rPr>
        <w:t>Pawlenty</w:t>
      </w:r>
      <w:proofErr w:type="spellEnd"/>
      <w:r w:rsidRPr="00B53986">
        <w:rPr>
          <w:rFonts w:ascii="-apple-system-font" w:eastAsia="Times New Roman" w:hAnsi="-apple-system-font" w:cs="Times New Roman"/>
          <w:color w:val="222222"/>
          <w:kern w:val="0"/>
          <w:sz w:val="29"/>
          <w:szCs w:val="29"/>
        </w:rPr>
        <w:t xml:space="preserve"> and legislators announce the creation of "I-35W Emergency Hardship Relief Fund." This fund will provide $1 million in financial assistance to the victims of the 35W bridge collapse and their families. Victims and their families will be eligible for up to $10,000 in lost wages.</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December 19, 2007:</w:t>
      </w:r>
      <w:r w:rsidRPr="00B53986">
        <w:rPr>
          <w:rFonts w:ascii="-apple-system-font" w:eastAsia="Times New Roman" w:hAnsi="-apple-system-font" w:cs="Times New Roman"/>
          <w:color w:val="222222"/>
          <w:kern w:val="0"/>
          <w:sz w:val="29"/>
          <w:szCs w:val="29"/>
        </w:rPr>
        <w:t> Minnesota Legislature's </w:t>
      </w:r>
      <w:hyperlink r:id="rId8" w:tgtFrame="_blank" w:history="1">
        <w:r w:rsidRPr="00B53986">
          <w:rPr>
            <w:rFonts w:ascii="-apple-system-font" w:eastAsia="Times New Roman" w:hAnsi="-apple-system-font" w:cs="Times New Roman"/>
            <w:color w:val="416ED2"/>
            <w:kern w:val="0"/>
            <w:sz w:val="29"/>
            <w:szCs w:val="29"/>
            <w:u w:val="single"/>
          </w:rPr>
          <w:t>Joint Committee to Investigate the Bridge Collapse</w:t>
        </w:r>
      </w:hyperlink>
      <w:r w:rsidRPr="00B53986">
        <w:rPr>
          <w:rFonts w:ascii="-apple-system-font" w:eastAsia="Times New Roman" w:hAnsi="-apple-system-font" w:cs="Times New Roman"/>
          <w:color w:val="222222"/>
          <w:kern w:val="0"/>
          <w:sz w:val="29"/>
          <w:szCs w:val="29"/>
        </w:rPr>
        <w:t xml:space="preserve"> announces it has authorized the spending of up to $500,000 to the law firm Gray Plant Moody for an investigation into </w:t>
      </w:r>
      <w:proofErr w:type="spellStart"/>
      <w:r w:rsidRPr="00B53986">
        <w:rPr>
          <w:rFonts w:ascii="-apple-system-font" w:eastAsia="Times New Roman" w:hAnsi="-apple-system-font" w:cs="Times New Roman"/>
          <w:color w:val="222222"/>
          <w:kern w:val="0"/>
          <w:sz w:val="29"/>
          <w:szCs w:val="29"/>
        </w:rPr>
        <w:t>MnDOT</w:t>
      </w:r>
      <w:proofErr w:type="spellEnd"/>
      <w:r w:rsidRPr="00B53986">
        <w:rPr>
          <w:rFonts w:ascii="-apple-system-font" w:eastAsia="Times New Roman" w:hAnsi="-apple-system-font" w:cs="Times New Roman"/>
          <w:color w:val="222222"/>
          <w:kern w:val="0"/>
          <w:sz w:val="29"/>
          <w:szCs w:val="29"/>
        </w:rPr>
        <w:t xml:space="preserve"> and the I-35W Bridge collapse. The report is due in May 2008.</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January 11, 2008:</w:t>
      </w:r>
      <w:r w:rsidRPr="00B53986">
        <w:rPr>
          <w:rFonts w:ascii="-apple-system-font" w:eastAsia="Times New Roman" w:hAnsi="-apple-system-font" w:cs="Times New Roman"/>
          <w:color w:val="222222"/>
          <w:kern w:val="0"/>
          <w:sz w:val="29"/>
          <w:szCs w:val="29"/>
        </w:rPr>
        <w:t> The National Transportation Safety Board's (NTSB) on-going investigation uncovers an error in the original design process that resulted in undersized gusset plates on some of Bridge 9340's main trusses. On January 15, 2008, the board issues </w:t>
      </w:r>
      <w:hyperlink r:id="rId9" w:tgtFrame="_blank" w:history="1">
        <w:r w:rsidRPr="00B53986">
          <w:rPr>
            <w:rFonts w:ascii="-apple-system-font" w:eastAsia="Times New Roman" w:hAnsi="-apple-system-font" w:cs="Times New Roman"/>
            <w:i/>
            <w:iCs/>
            <w:color w:val="416ED2"/>
            <w:kern w:val="0"/>
            <w:sz w:val="29"/>
            <w:szCs w:val="29"/>
            <w:u w:val="single"/>
          </w:rPr>
          <w:t>Safety Recommendation H-08-1</w:t>
        </w:r>
      </w:hyperlink>
      <w:r w:rsidRPr="00B53986">
        <w:rPr>
          <w:rFonts w:ascii="-apple-system-font" w:eastAsia="Times New Roman" w:hAnsi="-apple-system-font" w:cs="Times New Roman"/>
          <w:color w:val="222222"/>
          <w:kern w:val="0"/>
          <w:sz w:val="29"/>
          <w:szCs w:val="29"/>
        </w:rPr>
        <w:t>, dealing with load capacity calculations for non-load-path-redundant steel truss bridges in the United States. These findings were released in the Federal Highway Administration's interim report, </w:t>
      </w:r>
      <w:hyperlink r:id="rId10" w:tgtFrame="_blank" w:history="1">
        <w:r w:rsidRPr="00B53986">
          <w:rPr>
            <w:rFonts w:ascii="-apple-system-font" w:eastAsia="Times New Roman" w:hAnsi="-apple-system-font" w:cs="Times New Roman"/>
            <w:i/>
            <w:iCs/>
            <w:color w:val="416ED2"/>
            <w:kern w:val="0"/>
            <w:sz w:val="29"/>
            <w:szCs w:val="29"/>
            <w:u w:val="single"/>
          </w:rPr>
          <w:t>Adequacy of the U10 and L11 Gusset Plate Designs for the Minnesota Bridge No. 9340 (I-35W Over the Mississippi River)</w:t>
        </w:r>
      </w:hyperlink>
      <w:r w:rsidRPr="00B53986">
        <w:rPr>
          <w:rFonts w:ascii="-apple-system-font" w:eastAsia="Times New Roman" w:hAnsi="-apple-system-font" w:cs="Times New Roman"/>
          <w:color w:val="222222"/>
          <w:kern w:val="0"/>
          <w:sz w:val="29"/>
          <w:szCs w:val="29"/>
        </w:rPr>
        <w:t>.</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February 19, 2008:</w:t>
      </w:r>
      <w:r w:rsidRPr="00B53986">
        <w:rPr>
          <w:rFonts w:ascii="-apple-system-font" w:eastAsia="Times New Roman" w:hAnsi="-apple-system-font" w:cs="Times New Roman"/>
          <w:color w:val="222222"/>
          <w:kern w:val="0"/>
          <w:sz w:val="29"/>
          <w:szCs w:val="29"/>
        </w:rPr>
        <w:t> The Office of the Legislative Auditor releases an updated analysis, </w:t>
      </w:r>
      <w:hyperlink r:id="rId11" w:tgtFrame="_blank" w:history="1">
        <w:r w:rsidRPr="00B53986">
          <w:rPr>
            <w:rFonts w:ascii="-apple-system-font" w:eastAsia="Times New Roman" w:hAnsi="-apple-system-font" w:cs="Times New Roman"/>
            <w:i/>
            <w:iCs/>
            <w:color w:val="416ED2"/>
            <w:kern w:val="0"/>
            <w:sz w:val="29"/>
            <w:szCs w:val="29"/>
            <w:u w:val="single"/>
          </w:rPr>
          <w:t>State Highways and Bridges</w:t>
        </w:r>
      </w:hyperlink>
      <w:r w:rsidRPr="00B53986">
        <w:rPr>
          <w:rFonts w:ascii="-apple-system-font" w:eastAsia="Times New Roman" w:hAnsi="-apple-system-font" w:cs="Times New Roman"/>
          <w:color w:val="222222"/>
          <w:kern w:val="0"/>
          <w:sz w:val="29"/>
          <w:szCs w:val="29"/>
        </w:rPr>
        <w:t>, of their 1997 report, </w:t>
      </w:r>
      <w:hyperlink r:id="rId12" w:tgtFrame="_blank" w:history="1">
        <w:r w:rsidRPr="00B53986">
          <w:rPr>
            <w:rFonts w:ascii="-apple-system-font" w:eastAsia="Times New Roman" w:hAnsi="-apple-system-font" w:cs="Times New Roman"/>
            <w:i/>
            <w:iCs/>
            <w:color w:val="416ED2"/>
            <w:kern w:val="0"/>
            <w:sz w:val="29"/>
            <w:szCs w:val="29"/>
            <w:u w:val="single"/>
          </w:rPr>
          <w:t>Highway Spending</w:t>
        </w:r>
      </w:hyperlink>
      <w:r w:rsidRPr="00B53986">
        <w:rPr>
          <w:rFonts w:ascii="-apple-system-font" w:eastAsia="Times New Roman" w:hAnsi="-apple-system-font" w:cs="Times New Roman"/>
          <w:color w:val="222222"/>
          <w:kern w:val="0"/>
          <w:sz w:val="29"/>
          <w:szCs w:val="29"/>
        </w:rPr>
        <w:t>.</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March 5, 2008:</w:t>
      </w:r>
      <w:r w:rsidRPr="00B53986">
        <w:rPr>
          <w:rFonts w:ascii="-apple-system-font" w:eastAsia="Times New Roman" w:hAnsi="-apple-system-font" w:cs="Times New Roman"/>
          <w:color w:val="222222"/>
          <w:kern w:val="0"/>
          <w:sz w:val="29"/>
          <w:szCs w:val="29"/>
        </w:rPr>
        <w:t> The NTSB issues </w:t>
      </w:r>
      <w:r w:rsidRPr="00B53986">
        <w:rPr>
          <w:rFonts w:ascii="-apple-system-font" w:eastAsia="Times New Roman" w:hAnsi="-apple-system-font" w:cs="Times New Roman"/>
          <w:i/>
          <w:iCs/>
          <w:color w:val="222222"/>
          <w:kern w:val="0"/>
          <w:sz w:val="29"/>
          <w:szCs w:val="29"/>
        </w:rPr>
        <w:t>Structural Investigation Group Chairman Factual Report</w:t>
      </w:r>
      <w:r w:rsidRPr="00B53986">
        <w:rPr>
          <w:rFonts w:ascii="-apple-system-font" w:eastAsia="Times New Roman" w:hAnsi="-apple-system-font" w:cs="Times New Roman"/>
          <w:color w:val="222222"/>
          <w:kern w:val="0"/>
          <w:sz w:val="29"/>
          <w:szCs w:val="29"/>
        </w:rPr>
        <w:t> 08-015 (available in print at TG25.M6 S77 2008). On March 17, 2008, a </w:t>
      </w:r>
      <w:hyperlink r:id="rId13" w:tgtFrame="_blank" w:history="1">
        <w:r w:rsidRPr="00B53986">
          <w:rPr>
            <w:rFonts w:ascii="-apple-system-font" w:eastAsia="Times New Roman" w:hAnsi="-apple-system-font" w:cs="Times New Roman"/>
            <w:color w:val="416ED2"/>
            <w:kern w:val="0"/>
            <w:sz w:val="29"/>
            <w:szCs w:val="29"/>
            <w:u w:val="single"/>
          </w:rPr>
          <w:t>NTSB update</w:t>
        </w:r>
      </w:hyperlink>
      <w:r w:rsidRPr="00B53986">
        <w:rPr>
          <w:rFonts w:ascii="-apple-system-font" w:eastAsia="Times New Roman" w:hAnsi="-apple-system-font" w:cs="Times New Roman"/>
          <w:color w:val="222222"/>
          <w:kern w:val="0"/>
          <w:sz w:val="29"/>
          <w:szCs w:val="29"/>
        </w:rPr>
        <w:t> states that excess construction weight was placed above the earlier-reported too-thin gusset plates.</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May 8, 2008:</w:t>
      </w:r>
      <w:r w:rsidRPr="00B53986">
        <w:rPr>
          <w:rFonts w:ascii="-apple-system-font" w:eastAsia="Times New Roman" w:hAnsi="-apple-system-font" w:cs="Times New Roman"/>
          <w:color w:val="222222"/>
          <w:kern w:val="0"/>
          <w:sz w:val="29"/>
          <w:szCs w:val="29"/>
        </w:rPr>
        <w:t xml:space="preserve"> Governor </w:t>
      </w:r>
      <w:proofErr w:type="spellStart"/>
      <w:r w:rsidRPr="00B53986">
        <w:rPr>
          <w:rFonts w:ascii="-apple-system-font" w:eastAsia="Times New Roman" w:hAnsi="-apple-system-font" w:cs="Times New Roman"/>
          <w:color w:val="222222"/>
          <w:kern w:val="0"/>
          <w:sz w:val="29"/>
          <w:szCs w:val="29"/>
        </w:rPr>
        <w:t>Pawlenty</w:t>
      </w:r>
      <w:proofErr w:type="spellEnd"/>
      <w:r w:rsidRPr="00B53986">
        <w:rPr>
          <w:rFonts w:ascii="-apple-system-font" w:eastAsia="Times New Roman" w:hAnsi="-apple-system-font" w:cs="Times New Roman"/>
          <w:color w:val="222222"/>
          <w:kern w:val="0"/>
          <w:sz w:val="29"/>
          <w:szCs w:val="29"/>
        </w:rPr>
        <w:t xml:space="preserve"> signs a </w:t>
      </w:r>
      <w:hyperlink r:id="rId14" w:tgtFrame="_blank" w:history="1">
        <w:r w:rsidRPr="00B53986">
          <w:rPr>
            <w:rFonts w:ascii="-apple-system-font" w:eastAsia="Times New Roman" w:hAnsi="-apple-system-font" w:cs="Times New Roman"/>
            <w:color w:val="416ED2"/>
            <w:kern w:val="0"/>
            <w:sz w:val="29"/>
            <w:szCs w:val="29"/>
            <w:u w:val="single"/>
          </w:rPr>
          <w:t>$38 million package</w:t>
        </w:r>
      </w:hyperlink>
      <w:r w:rsidRPr="00B53986">
        <w:rPr>
          <w:rFonts w:ascii="-apple-system-font" w:eastAsia="Times New Roman" w:hAnsi="-apple-system-font" w:cs="Times New Roman"/>
          <w:color w:val="222222"/>
          <w:kern w:val="0"/>
          <w:sz w:val="29"/>
          <w:szCs w:val="29"/>
        </w:rPr>
        <w:t> to compensate bridge victims for their injuries and losses.</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May 21, 2008:</w:t>
      </w:r>
      <w:r w:rsidRPr="00B53986">
        <w:rPr>
          <w:rFonts w:ascii="-apple-system-font" w:eastAsia="Times New Roman" w:hAnsi="-apple-system-font" w:cs="Times New Roman"/>
          <w:color w:val="222222"/>
          <w:kern w:val="0"/>
          <w:sz w:val="29"/>
          <w:szCs w:val="29"/>
        </w:rPr>
        <w:t> The </w:t>
      </w:r>
      <w:hyperlink r:id="rId15" w:tgtFrame="_blank" w:history="1">
        <w:r w:rsidRPr="00B53986">
          <w:rPr>
            <w:rFonts w:ascii="-apple-system-font" w:eastAsia="Times New Roman" w:hAnsi="-apple-system-font" w:cs="Times New Roman"/>
            <w:color w:val="416ED2"/>
            <w:kern w:val="0"/>
            <w:sz w:val="29"/>
            <w:szCs w:val="29"/>
            <w:u w:val="single"/>
          </w:rPr>
          <w:t>Joint Committee to Investigate the Bridge Collapse</w:t>
        </w:r>
      </w:hyperlink>
      <w:r w:rsidRPr="00B53986">
        <w:rPr>
          <w:rFonts w:ascii="-apple-system-font" w:eastAsia="Times New Roman" w:hAnsi="-apple-system-font" w:cs="Times New Roman"/>
          <w:color w:val="222222"/>
          <w:kern w:val="0"/>
          <w:sz w:val="29"/>
          <w:szCs w:val="29"/>
        </w:rPr>
        <w:t> releases their report, </w:t>
      </w:r>
      <w:hyperlink r:id="rId16" w:tgtFrame="_blank" w:history="1">
        <w:r w:rsidRPr="00B53986">
          <w:rPr>
            <w:rFonts w:ascii="-apple-system-font" w:eastAsia="Times New Roman" w:hAnsi="-apple-system-font" w:cs="Times New Roman"/>
            <w:i/>
            <w:iCs/>
            <w:color w:val="416ED2"/>
            <w:kern w:val="0"/>
            <w:sz w:val="29"/>
            <w:szCs w:val="29"/>
            <w:u w:val="single"/>
          </w:rPr>
          <w:t>Investigative Report to Joint Committee to Investigate the I-35W Bridge Collapse</w:t>
        </w:r>
      </w:hyperlink>
      <w:r w:rsidRPr="00B53986">
        <w:rPr>
          <w:rFonts w:ascii="-apple-system-font" w:eastAsia="Times New Roman" w:hAnsi="-apple-system-font" w:cs="Times New Roman"/>
          <w:color w:val="222222"/>
          <w:kern w:val="0"/>
          <w:sz w:val="29"/>
          <w:szCs w:val="29"/>
        </w:rPr>
        <w:t>.</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September 18, 2008:</w:t>
      </w:r>
      <w:r w:rsidRPr="00B53986">
        <w:rPr>
          <w:rFonts w:ascii="-apple-system-font" w:eastAsia="Times New Roman" w:hAnsi="-apple-system-font" w:cs="Times New Roman"/>
          <w:color w:val="222222"/>
          <w:kern w:val="0"/>
          <w:sz w:val="29"/>
          <w:szCs w:val="29"/>
        </w:rPr>
        <w:t> The new bridge opens.</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November 14, 2008:</w:t>
      </w:r>
      <w:r w:rsidRPr="00B53986">
        <w:rPr>
          <w:rFonts w:ascii="-apple-system-font" w:eastAsia="Times New Roman" w:hAnsi="-apple-system-font" w:cs="Times New Roman"/>
          <w:color w:val="222222"/>
          <w:kern w:val="0"/>
          <w:sz w:val="29"/>
          <w:szCs w:val="29"/>
        </w:rPr>
        <w:t> The National Transportation Safety Board (NTSB) issues their report: </w:t>
      </w:r>
      <w:hyperlink r:id="rId17" w:tgtFrame="_blank" w:history="1">
        <w:r w:rsidRPr="00B53986">
          <w:rPr>
            <w:rFonts w:ascii="-apple-system-font" w:eastAsia="Times New Roman" w:hAnsi="-apple-system-font" w:cs="Times New Roman"/>
            <w:i/>
            <w:iCs/>
            <w:color w:val="416ED2"/>
            <w:kern w:val="0"/>
            <w:sz w:val="29"/>
            <w:szCs w:val="29"/>
            <w:u w:val="single"/>
          </w:rPr>
          <w:t>Collapse of I-35W Highway Bridge Minneapolis, Minnesota, August 1, 2007</w:t>
        </w:r>
      </w:hyperlink>
      <w:r w:rsidRPr="00B53986">
        <w:rPr>
          <w:rFonts w:ascii="-apple-system-font" w:eastAsia="Times New Roman" w:hAnsi="-apple-system-font" w:cs="Times New Roman"/>
          <w:color w:val="222222"/>
          <w:kern w:val="0"/>
          <w:sz w:val="29"/>
          <w:szCs w:val="29"/>
        </w:rPr>
        <w:t>.</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November 18, 2008:</w:t>
      </w:r>
      <w:r w:rsidRPr="00B53986">
        <w:rPr>
          <w:rFonts w:ascii="-apple-system-font" w:eastAsia="Times New Roman" w:hAnsi="-apple-system-font" w:cs="Times New Roman"/>
          <w:color w:val="222222"/>
          <w:kern w:val="0"/>
          <w:sz w:val="29"/>
          <w:szCs w:val="29"/>
        </w:rPr>
        <w:t> </w:t>
      </w:r>
      <w:proofErr w:type="spellStart"/>
      <w:r w:rsidRPr="00B53986">
        <w:rPr>
          <w:rFonts w:ascii="-apple-system-font" w:eastAsia="Times New Roman" w:hAnsi="-apple-system-font" w:cs="Times New Roman"/>
          <w:color w:val="222222"/>
          <w:kern w:val="0"/>
          <w:sz w:val="29"/>
          <w:szCs w:val="29"/>
        </w:rPr>
        <w:t>MnDOT</w:t>
      </w:r>
      <w:proofErr w:type="spellEnd"/>
      <w:r w:rsidRPr="00B53986">
        <w:rPr>
          <w:rFonts w:ascii="-apple-system-font" w:eastAsia="Times New Roman" w:hAnsi="-apple-system-font" w:cs="Times New Roman"/>
          <w:color w:val="222222"/>
          <w:kern w:val="0"/>
          <w:sz w:val="29"/>
          <w:szCs w:val="29"/>
        </w:rPr>
        <w:t xml:space="preserve"> issues their </w:t>
      </w:r>
      <w:hyperlink r:id="rId18" w:tgtFrame="_blank" w:history="1">
        <w:r w:rsidRPr="00B53986">
          <w:rPr>
            <w:rFonts w:ascii="-apple-system-font" w:eastAsia="Times New Roman" w:hAnsi="-apple-system-font" w:cs="Times New Roman"/>
            <w:color w:val="416ED2"/>
            <w:kern w:val="0"/>
            <w:sz w:val="29"/>
            <w:szCs w:val="29"/>
            <w:u w:val="single"/>
          </w:rPr>
          <w:t>response</w:t>
        </w:r>
      </w:hyperlink>
      <w:r w:rsidRPr="00B53986">
        <w:rPr>
          <w:rFonts w:ascii="-apple-system-font" w:eastAsia="Times New Roman" w:hAnsi="-apple-system-font" w:cs="Times New Roman"/>
          <w:color w:val="222222"/>
          <w:kern w:val="0"/>
          <w:sz w:val="29"/>
          <w:szCs w:val="29"/>
        </w:rPr>
        <w:t> to the NTSB report.</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August 23, 2010:</w:t>
      </w:r>
      <w:r w:rsidRPr="00B53986">
        <w:rPr>
          <w:rFonts w:ascii="-apple-system-font" w:eastAsia="Times New Roman" w:hAnsi="-apple-system-font" w:cs="Times New Roman"/>
          <w:color w:val="222222"/>
          <w:kern w:val="0"/>
          <w:sz w:val="29"/>
          <w:szCs w:val="29"/>
        </w:rPr>
        <w:t> URS Corporation agrees to pay $52.4 million to I-35W bridge collapse victims.</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August 1, 2011:</w:t>
      </w:r>
      <w:r w:rsidRPr="00B53986">
        <w:rPr>
          <w:rFonts w:ascii="-apple-system-font" w:eastAsia="Times New Roman" w:hAnsi="-apple-system-font" w:cs="Times New Roman"/>
          <w:color w:val="222222"/>
          <w:kern w:val="0"/>
          <w:sz w:val="29"/>
          <w:szCs w:val="29"/>
        </w:rPr>
        <w:t xml:space="preserve"> The 35W Bridge Remembrance Garden, located near Gold Medal Park, was unveiled by Gov. Mark Dayton and Minneapolis Mayor R.T. </w:t>
      </w:r>
      <w:proofErr w:type="spellStart"/>
      <w:r w:rsidRPr="00B53986">
        <w:rPr>
          <w:rFonts w:ascii="-apple-system-font" w:eastAsia="Times New Roman" w:hAnsi="-apple-system-font" w:cs="Times New Roman"/>
          <w:color w:val="222222"/>
          <w:kern w:val="0"/>
          <w:sz w:val="29"/>
          <w:szCs w:val="29"/>
        </w:rPr>
        <w:t>Rybak</w:t>
      </w:r>
      <w:proofErr w:type="spellEnd"/>
      <w:r w:rsidRPr="00B53986">
        <w:rPr>
          <w:rFonts w:ascii="-apple-system-font" w:eastAsia="Times New Roman" w:hAnsi="-apple-system-font" w:cs="Times New Roman"/>
          <w:color w:val="222222"/>
          <w:kern w:val="0"/>
          <w:sz w:val="29"/>
          <w:szCs w:val="29"/>
        </w:rPr>
        <w:t>.</w:t>
      </w:r>
    </w:p>
    <w:p w:rsidR="00B53986" w:rsidRPr="00B53986" w:rsidRDefault="00B53986" w:rsidP="00B53986">
      <w:pPr>
        <w:shd w:val="clear" w:color="auto" w:fill="FFFFFF"/>
        <w:spacing w:before="100" w:beforeAutospacing="1" w:after="100" w:afterAutospacing="1" w:line="360" w:lineRule="atLeast"/>
        <w:outlineLvl w:val="1"/>
        <w:rPr>
          <w:rFonts w:ascii="-apple-system-font" w:eastAsia="Times New Roman" w:hAnsi="-apple-system-font" w:cs="Times New Roman"/>
          <w:b/>
          <w:bCs/>
          <w:color w:val="222222"/>
          <w:kern w:val="0"/>
          <w:sz w:val="41"/>
          <w:szCs w:val="41"/>
        </w:rPr>
      </w:pPr>
      <w:r w:rsidRPr="00B53986">
        <w:rPr>
          <w:rFonts w:ascii="-apple-system-font" w:eastAsia="Times New Roman" w:hAnsi="-apple-system-font" w:cs="Times New Roman"/>
          <w:b/>
          <w:bCs/>
          <w:color w:val="222222"/>
          <w:kern w:val="0"/>
          <w:sz w:val="41"/>
          <w:szCs w:val="41"/>
        </w:rPr>
        <w:t>Significant Internet Resources</w:t>
      </w:r>
    </w:p>
    <w:p w:rsidR="00B53986" w:rsidRPr="00B53986" w:rsidRDefault="00B53986" w:rsidP="00B53986">
      <w:pPr>
        <w:shd w:val="clear" w:color="auto" w:fill="FFFFFF"/>
        <w:spacing w:before="100" w:beforeAutospacing="1" w:after="100" w:afterAutospacing="1" w:line="360" w:lineRule="atLeast"/>
        <w:outlineLvl w:val="2"/>
        <w:rPr>
          <w:rFonts w:ascii="-apple-system-font" w:eastAsia="Times New Roman" w:hAnsi="-apple-system-font" w:cs="Times New Roman"/>
          <w:b/>
          <w:bCs/>
          <w:color w:val="222222"/>
          <w:kern w:val="0"/>
          <w:sz w:val="36"/>
          <w:szCs w:val="36"/>
        </w:rPr>
      </w:pPr>
      <w:r w:rsidRPr="00B53986">
        <w:rPr>
          <w:rFonts w:ascii="-apple-system-font" w:eastAsia="Times New Roman" w:hAnsi="-apple-system-font" w:cs="Times New Roman"/>
          <w:b/>
          <w:bCs/>
          <w:color w:val="222222"/>
          <w:kern w:val="0"/>
          <w:sz w:val="36"/>
          <w:szCs w:val="36"/>
        </w:rPr>
        <w:t>Minnesota Department of Transportation (</w:t>
      </w:r>
      <w:proofErr w:type="spellStart"/>
      <w:r w:rsidRPr="00B53986">
        <w:rPr>
          <w:rFonts w:ascii="-apple-system-font" w:eastAsia="Times New Roman" w:hAnsi="-apple-system-font" w:cs="Times New Roman"/>
          <w:b/>
          <w:bCs/>
          <w:color w:val="222222"/>
          <w:kern w:val="0"/>
          <w:sz w:val="36"/>
          <w:szCs w:val="36"/>
        </w:rPr>
        <w:t>MnDOT</w:t>
      </w:r>
      <w:proofErr w:type="spellEnd"/>
      <w:r w:rsidRPr="00B53986">
        <w:rPr>
          <w:rFonts w:ascii="-apple-system-font" w:eastAsia="Times New Roman" w:hAnsi="-apple-system-font" w:cs="Times New Roman"/>
          <w:b/>
          <w:bCs/>
          <w:color w:val="222222"/>
          <w:kern w:val="0"/>
          <w:sz w:val="36"/>
          <w:szCs w:val="36"/>
        </w:rPr>
        <w:t>)</w:t>
      </w:r>
    </w:p>
    <w:p w:rsidR="00B53986" w:rsidRPr="00B53986" w:rsidRDefault="00654A69" w:rsidP="00B53986">
      <w:pPr>
        <w:numPr>
          <w:ilvl w:val="0"/>
          <w:numId w:val="1"/>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hyperlink r:id="rId19" w:tgtFrame="_blank" w:history="1">
        <w:r w:rsidR="00B53986" w:rsidRPr="00B53986">
          <w:rPr>
            <w:rFonts w:ascii="-apple-system-font" w:eastAsia="Times New Roman" w:hAnsi="-apple-system-font" w:cs="Times New Roman"/>
            <w:color w:val="416ED2"/>
            <w:kern w:val="0"/>
            <w:sz w:val="29"/>
            <w:szCs w:val="29"/>
            <w:u w:val="single"/>
          </w:rPr>
          <w:t>Interstate 35W St. Anthony Falls Bridge</w:t>
        </w:r>
      </w:hyperlink>
    </w:p>
    <w:p w:rsidR="00B53986" w:rsidRPr="00B53986" w:rsidRDefault="00B53986" w:rsidP="00B53986">
      <w:pPr>
        <w:numPr>
          <w:ilvl w:val="0"/>
          <w:numId w:val="1"/>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 xml:space="preserve">In-depth information about the I-35W </w:t>
      </w:r>
      <w:proofErr w:type="gramStart"/>
      <w:r w:rsidRPr="00B53986">
        <w:rPr>
          <w:rFonts w:ascii="-apple-system-font" w:eastAsia="Times New Roman" w:hAnsi="-apple-system-font" w:cs="Times New Roman"/>
          <w:color w:val="222222"/>
          <w:kern w:val="0"/>
          <w:sz w:val="29"/>
          <w:szCs w:val="29"/>
        </w:rPr>
        <w:t>bridge</w:t>
      </w:r>
      <w:proofErr w:type="gramEnd"/>
      <w:r w:rsidRPr="00B53986">
        <w:rPr>
          <w:rFonts w:ascii="-apple-system-font" w:eastAsia="Times New Roman" w:hAnsi="-apple-system-font" w:cs="Times New Roman"/>
          <w:color w:val="222222"/>
          <w:kern w:val="0"/>
          <w:sz w:val="29"/>
          <w:szCs w:val="29"/>
        </w:rPr>
        <w:t xml:space="preserve"> (bridge 9340) and the 2007 collapse is available by contacting </w:t>
      </w:r>
      <w:proofErr w:type="spellStart"/>
      <w:r w:rsidRPr="00B53986">
        <w:rPr>
          <w:rFonts w:ascii="-apple-system-font" w:eastAsia="Times New Roman" w:hAnsi="-apple-system-font" w:cs="Times New Roman"/>
          <w:color w:val="222222"/>
          <w:kern w:val="0"/>
          <w:sz w:val="29"/>
          <w:szCs w:val="29"/>
        </w:rPr>
        <w:t>MnDOT's</w:t>
      </w:r>
      <w:proofErr w:type="spellEnd"/>
      <w:r w:rsidRPr="00B53986">
        <w:rPr>
          <w:rFonts w:ascii="-apple-system-font" w:eastAsia="Times New Roman" w:hAnsi="-apple-system-font" w:cs="Times New Roman"/>
          <w:color w:val="222222"/>
          <w:kern w:val="0"/>
          <w:sz w:val="29"/>
          <w:szCs w:val="29"/>
        </w:rPr>
        <w:t xml:space="preserve"> Office of Chief Counsel: 651-366-4799.</w:t>
      </w:r>
    </w:p>
    <w:p w:rsidR="00B53986" w:rsidRPr="00B53986" w:rsidRDefault="00B53986" w:rsidP="00B53986">
      <w:pPr>
        <w:shd w:val="clear" w:color="auto" w:fill="FFFFFF"/>
        <w:spacing w:before="100" w:beforeAutospacing="1" w:after="100" w:afterAutospacing="1" w:line="360" w:lineRule="atLeast"/>
        <w:outlineLvl w:val="2"/>
        <w:rPr>
          <w:rFonts w:ascii="-apple-system-font" w:eastAsia="Times New Roman" w:hAnsi="-apple-system-font" w:cs="Times New Roman"/>
          <w:b/>
          <w:bCs/>
          <w:color w:val="222222"/>
          <w:kern w:val="0"/>
          <w:sz w:val="36"/>
          <w:szCs w:val="36"/>
        </w:rPr>
      </w:pPr>
      <w:r w:rsidRPr="00B53986">
        <w:rPr>
          <w:rFonts w:ascii="-apple-system-font" w:eastAsia="Times New Roman" w:hAnsi="-apple-system-font" w:cs="Times New Roman"/>
          <w:b/>
          <w:bCs/>
          <w:color w:val="222222"/>
          <w:kern w:val="0"/>
          <w:sz w:val="36"/>
          <w:szCs w:val="36"/>
        </w:rPr>
        <w:t>Minnesota Legislature</w:t>
      </w:r>
    </w:p>
    <w:p w:rsidR="00B53986" w:rsidRPr="00B53986" w:rsidRDefault="00B53986" w:rsidP="00B53986">
      <w:pPr>
        <w:shd w:val="clear" w:color="auto" w:fill="FFFFFF"/>
        <w:spacing w:before="240" w:after="240" w:line="360" w:lineRule="atLeast"/>
        <w:outlineLvl w:val="3"/>
        <w:rPr>
          <w:rFonts w:ascii="-apple-system-font" w:eastAsia="Times New Roman" w:hAnsi="-apple-system-font" w:cs="Times New Roman"/>
          <w:b/>
          <w:bCs/>
          <w:color w:val="222222"/>
          <w:kern w:val="0"/>
          <w:sz w:val="29"/>
          <w:szCs w:val="29"/>
        </w:rPr>
      </w:pPr>
      <w:r w:rsidRPr="00B53986">
        <w:rPr>
          <w:rFonts w:ascii="-apple-system-font" w:eastAsia="Times New Roman" w:hAnsi="-apple-system-font" w:cs="Times New Roman"/>
          <w:b/>
          <w:bCs/>
          <w:color w:val="222222"/>
          <w:kern w:val="0"/>
          <w:sz w:val="29"/>
          <w:szCs w:val="29"/>
        </w:rPr>
        <w:t>Joint House Transportation Finance Division and Senate Transportation Budget and Policy Division Committee</w:t>
      </w:r>
    </w:p>
    <w:p w:rsidR="00B53986" w:rsidRPr="00B53986" w:rsidRDefault="00B53986" w:rsidP="00B53986">
      <w:pPr>
        <w:numPr>
          <w:ilvl w:val="0"/>
          <w:numId w:val="2"/>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Watch </w:t>
      </w:r>
      <w:hyperlink r:id="rId20" w:tgtFrame="_blank" w:history="1">
        <w:r w:rsidRPr="00B53986">
          <w:rPr>
            <w:rFonts w:ascii="-apple-system-font" w:eastAsia="Times New Roman" w:hAnsi="-apple-system-font" w:cs="Times New Roman"/>
            <w:color w:val="416ED2"/>
            <w:kern w:val="0"/>
            <w:sz w:val="29"/>
            <w:szCs w:val="29"/>
            <w:u w:val="single"/>
          </w:rPr>
          <w:t>archived hearings</w:t>
        </w:r>
      </w:hyperlink>
      <w:r w:rsidRPr="00B53986">
        <w:rPr>
          <w:rFonts w:ascii="-apple-system-font" w:eastAsia="Times New Roman" w:hAnsi="-apple-system-font" w:cs="Times New Roman"/>
          <w:color w:val="222222"/>
          <w:kern w:val="0"/>
          <w:sz w:val="29"/>
          <w:szCs w:val="29"/>
        </w:rPr>
        <w:t xml:space="preserve"> relating to the I-35W </w:t>
      </w:r>
      <w:proofErr w:type="gramStart"/>
      <w:r w:rsidRPr="00B53986">
        <w:rPr>
          <w:rFonts w:ascii="-apple-system-font" w:eastAsia="Times New Roman" w:hAnsi="-apple-system-font" w:cs="Times New Roman"/>
          <w:color w:val="222222"/>
          <w:kern w:val="0"/>
          <w:sz w:val="29"/>
          <w:szCs w:val="29"/>
        </w:rPr>
        <w:t>bridge</w:t>
      </w:r>
      <w:proofErr w:type="gramEnd"/>
      <w:r w:rsidRPr="00B53986">
        <w:rPr>
          <w:rFonts w:ascii="-apple-system-font" w:eastAsia="Times New Roman" w:hAnsi="-apple-system-font" w:cs="Times New Roman"/>
          <w:color w:val="222222"/>
          <w:kern w:val="0"/>
          <w:sz w:val="29"/>
          <w:szCs w:val="29"/>
        </w:rPr>
        <w:t xml:space="preserve"> on August 15, 2007 and August 22, 2007.</w:t>
      </w:r>
    </w:p>
    <w:p w:rsidR="00B53986" w:rsidRPr="00B53986" w:rsidRDefault="00B53986" w:rsidP="00B53986">
      <w:pPr>
        <w:numPr>
          <w:ilvl w:val="0"/>
          <w:numId w:val="2"/>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w:t>
      </w:r>
      <w:hyperlink r:id="rId21" w:tgtFrame="_blank" w:history="1">
        <w:r w:rsidRPr="00B53986">
          <w:rPr>
            <w:rFonts w:ascii="-apple-system-font" w:eastAsia="Times New Roman" w:hAnsi="-apple-system-font" w:cs="Times New Roman"/>
            <w:color w:val="416ED2"/>
            <w:kern w:val="0"/>
            <w:sz w:val="29"/>
            <w:szCs w:val="29"/>
            <w:u w:val="single"/>
          </w:rPr>
          <w:t>Bridge Collapse Reaction: Members Question Costs, Design of Potential Replacement</w:t>
        </w:r>
      </w:hyperlink>
      <w:r w:rsidRPr="00B53986">
        <w:rPr>
          <w:rFonts w:ascii="-apple-system-font" w:eastAsia="Times New Roman" w:hAnsi="-apple-system-font" w:cs="Times New Roman"/>
          <w:color w:val="222222"/>
          <w:kern w:val="0"/>
          <w:sz w:val="29"/>
          <w:szCs w:val="29"/>
        </w:rPr>
        <w:t>." </w:t>
      </w:r>
      <w:r w:rsidRPr="00B53986">
        <w:rPr>
          <w:rFonts w:ascii="-apple-system-font" w:eastAsia="Times New Roman" w:hAnsi="-apple-system-font" w:cs="Times New Roman"/>
          <w:i/>
          <w:iCs/>
          <w:color w:val="222222"/>
          <w:kern w:val="0"/>
          <w:sz w:val="29"/>
          <w:szCs w:val="29"/>
        </w:rPr>
        <w:t>Session Weekly</w:t>
      </w:r>
      <w:r w:rsidRPr="00B53986">
        <w:rPr>
          <w:rFonts w:ascii="-apple-system-font" w:eastAsia="Times New Roman" w:hAnsi="-apple-system-font" w:cs="Times New Roman"/>
          <w:color w:val="222222"/>
          <w:kern w:val="0"/>
          <w:sz w:val="29"/>
          <w:szCs w:val="29"/>
        </w:rPr>
        <w:t>, August 17, 2007.</w:t>
      </w:r>
    </w:p>
    <w:p w:rsidR="00B53986" w:rsidRPr="00B53986" w:rsidRDefault="00B53986" w:rsidP="00B53986">
      <w:pPr>
        <w:numPr>
          <w:ilvl w:val="0"/>
          <w:numId w:val="2"/>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 xml:space="preserve">Special Session provisions related to the I-35W </w:t>
      </w:r>
      <w:proofErr w:type="gramStart"/>
      <w:r w:rsidRPr="00B53986">
        <w:rPr>
          <w:rFonts w:ascii="-apple-system-font" w:eastAsia="Times New Roman" w:hAnsi="-apple-system-font" w:cs="Times New Roman"/>
          <w:color w:val="222222"/>
          <w:kern w:val="0"/>
          <w:sz w:val="29"/>
          <w:szCs w:val="29"/>
        </w:rPr>
        <w:t>bridge</w:t>
      </w:r>
      <w:proofErr w:type="gramEnd"/>
      <w:r w:rsidRPr="00B53986">
        <w:rPr>
          <w:rFonts w:ascii="-apple-system-font" w:eastAsia="Times New Roman" w:hAnsi="-apple-system-font" w:cs="Times New Roman"/>
          <w:color w:val="222222"/>
          <w:kern w:val="0"/>
          <w:sz w:val="29"/>
          <w:szCs w:val="29"/>
        </w:rPr>
        <w:t>: </w:t>
      </w:r>
      <w:hyperlink r:id="rId22" w:tgtFrame="_blank" w:history="1">
        <w:r w:rsidRPr="00B53986">
          <w:rPr>
            <w:rFonts w:ascii="-apple-system-font" w:eastAsia="Times New Roman" w:hAnsi="-apple-system-font" w:cs="Times New Roman"/>
            <w:i/>
            <w:iCs/>
            <w:color w:val="416ED2"/>
            <w:kern w:val="0"/>
            <w:sz w:val="29"/>
            <w:szCs w:val="29"/>
            <w:u w:val="single"/>
          </w:rPr>
          <w:t>Laws of Minnesota 2007, 1st Special Session</w:t>
        </w:r>
        <w:r w:rsidRPr="00B53986">
          <w:rPr>
            <w:rFonts w:ascii="-apple-system-font" w:eastAsia="Times New Roman" w:hAnsi="-apple-system-font" w:cs="Times New Roman"/>
            <w:color w:val="416ED2"/>
            <w:kern w:val="0"/>
            <w:sz w:val="29"/>
            <w:szCs w:val="29"/>
            <w:u w:val="single"/>
          </w:rPr>
          <w:t>, chapter 2</w:t>
        </w:r>
      </w:hyperlink>
      <w:r w:rsidRPr="00B53986">
        <w:rPr>
          <w:rFonts w:ascii="-apple-system-font" w:eastAsia="Times New Roman" w:hAnsi="-apple-system-font" w:cs="Times New Roman"/>
          <w:color w:val="222222"/>
          <w:kern w:val="0"/>
          <w:sz w:val="29"/>
          <w:szCs w:val="29"/>
        </w:rPr>
        <w:t>, article 2.</w:t>
      </w:r>
    </w:p>
    <w:p w:rsidR="00B53986" w:rsidRPr="00B53986" w:rsidRDefault="00654A69" w:rsidP="00B53986">
      <w:pPr>
        <w:shd w:val="clear" w:color="auto" w:fill="FFFFFF"/>
        <w:spacing w:before="240" w:after="240" w:line="360" w:lineRule="atLeast"/>
        <w:outlineLvl w:val="3"/>
        <w:rPr>
          <w:rFonts w:ascii="-apple-system-font" w:eastAsia="Times New Roman" w:hAnsi="-apple-system-font" w:cs="Times New Roman"/>
          <w:b/>
          <w:bCs/>
          <w:color w:val="222222"/>
          <w:kern w:val="0"/>
          <w:sz w:val="29"/>
          <w:szCs w:val="29"/>
        </w:rPr>
      </w:pPr>
      <w:hyperlink r:id="rId23" w:tgtFrame="_blank" w:history="1">
        <w:r w:rsidR="00B53986" w:rsidRPr="00B53986">
          <w:rPr>
            <w:rFonts w:ascii="-apple-system-font" w:eastAsia="Times New Roman" w:hAnsi="-apple-system-font" w:cs="Times New Roman"/>
            <w:b/>
            <w:bCs/>
            <w:color w:val="416ED2"/>
            <w:kern w:val="0"/>
            <w:sz w:val="29"/>
            <w:szCs w:val="29"/>
            <w:u w:val="single"/>
          </w:rPr>
          <w:t>Joint Committee to Investigate the Bridge Collapse</w:t>
        </w:r>
      </w:hyperlink>
    </w:p>
    <w:p w:rsidR="00B53986" w:rsidRPr="00B53986" w:rsidRDefault="00B53986" w:rsidP="00B53986">
      <w:pPr>
        <w:numPr>
          <w:ilvl w:val="0"/>
          <w:numId w:val="3"/>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Watch </w:t>
      </w:r>
      <w:hyperlink r:id="rId24" w:tgtFrame="_blank" w:history="1">
        <w:r w:rsidRPr="00B53986">
          <w:rPr>
            <w:rFonts w:ascii="-apple-system-font" w:eastAsia="Times New Roman" w:hAnsi="-apple-system-font" w:cs="Times New Roman"/>
            <w:color w:val="416ED2"/>
            <w:kern w:val="0"/>
            <w:sz w:val="29"/>
            <w:szCs w:val="29"/>
            <w:u w:val="single"/>
          </w:rPr>
          <w:t>archived hearings</w:t>
        </w:r>
      </w:hyperlink>
      <w:r w:rsidRPr="00B53986">
        <w:rPr>
          <w:rFonts w:ascii="-apple-system-font" w:eastAsia="Times New Roman" w:hAnsi="-apple-system-font" w:cs="Times New Roman"/>
          <w:color w:val="222222"/>
          <w:kern w:val="0"/>
          <w:sz w:val="29"/>
          <w:szCs w:val="29"/>
        </w:rPr>
        <w:t> of the Joint Committee.</w:t>
      </w:r>
    </w:p>
    <w:p w:rsidR="00B53986" w:rsidRPr="00B53986" w:rsidRDefault="00B53986" w:rsidP="00B53986">
      <w:pPr>
        <w:shd w:val="clear" w:color="auto" w:fill="FFFFFF"/>
        <w:spacing w:before="240" w:after="240" w:line="360" w:lineRule="atLeast"/>
        <w:outlineLvl w:val="3"/>
        <w:rPr>
          <w:rFonts w:ascii="-apple-system-font" w:eastAsia="Times New Roman" w:hAnsi="-apple-system-font" w:cs="Times New Roman"/>
          <w:b/>
          <w:bCs/>
          <w:color w:val="222222"/>
          <w:kern w:val="0"/>
          <w:sz w:val="29"/>
          <w:szCs w:val="29"/>
        </w:rPr>
      </w:pPr>
      <w:r w:rsidRPr="00B53986">
        <w:rPr>
          <w:rFonts w:ascii="-apple-system-font" w:eastAsia="Times New Roman" w:hAnsi="-apple-system-font" w:cs="Times New Roman"/>
          <w:b/>
          <w:bCs/>
          <w:color w:val="222222"/>
          <w:kern w:val="0"/>
          <w:sz w:val="29"/>
          <w:szCs w:val="29"/>
        </w:rPr>
        <w:t>Legislative History</w:t>
      </w:r>
    </w:p>
    <w:p w:rsidR="00B53986" w:rsidRPr="00B53986" w:rsidRDefault="00B53986" w:rsidP="00B53986">
      <w:pPr>
        <w:numPr>
          <w:ilvl w:val="0"/>
          <w:numId w:val="4"/>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 xml:space="preserve">On August 4, 2007 both the United States House and Senate authorized about $250 million to rebuild the 35W </w:t>
      </w:r>
      <w:proofErr w:type="gramStart"/>
      <w:r w:rsidRPr="00B53986">
        <w:rPr>
          <w:rFonts w:ascii="-apple-system-font" w:eastAsia="Times New Roman" w:hAnsi="-apple-system-font" w:cs="Times New Roman"/>
          <w:color w:val="222222"/>
          <w:kern w:val="0"/>
          <w:sz w:val="29"/>
          <w:szCs w:val="29"/>
        </w:rPr>
        <w:t>bridge in </w:t>
      </w:r>
      <w:hyperlink r:id="rId25" w:tgtFrame="_blank" w:history="1">
        <w:r w:rsidRPr="00B53986">
          <w:rPr>
            <w:rFonts w:ascii="-apple-system-font" w:eastAsia="Times New Roman" w:hAnsi="-apple-system-font" w:cs="Times New Roman"/>
            <w:color w:val="416ED2"/>
            <w:kern w:val="0"/>
            <w:sz w:val="29"/>
            <w:szCs w:val="29"/>
            <w:u w:val="single"/>
          </w:rPr>
          <w:t>H.R</w:t>
        </w:r>
        <w:proofErr w:type="gramEnd"/>
        <w:r w:rsidRPr="00B53986">
          <w:rPr>
            <w:rFonts w:ascii="-apple-system-font" w:eastAsia="Times New Roman" w:hAnsi="-apple-system-font" w:cs="Times New Roman"/>
            <w:color w:val="416ED2"/>
            <w:kern w:val="0"/>
            <w:sz w:val="29"/>
            <w:szCs w:val="29"/>
            <w:u w:val="single"/>
          </w:rPr>
          <w:t>. 3311</w:t>
        </w:r>
      </w:hyperlink>
      <w:hyperlink r:id="rId26" w:tgtFrame="_blank" w:history="1">
        <w:r w:rsidRPr="00B53986">
          <w:rPr>
            <w:rFonts w:ascii="-apple-system-font" w:eastAsia="Times New Roman" w:hAnsi="-apple-system-font" w:cs="Times New Roman"/>
            <w:color w:val="416ED2"/>
            <w:kern w:val="0"/>
            <w:sz w:val="29"/>
            <w:szCs w:val="29"/>
            <w:u w:val="single"/>
          </w:rPr>
          <w:t>.</w:t>
        </w:r>
      </w:hyperlink>
      <w:r w:rsidRPr="00B53986">
        <w:rPr>
          <w:rFonts w:ascii="-apple-system-font" w:eastAsia="Times New Roman" w:hAnsi="-apple-system-font" w:cs="Times New Roman"/>
          <w:color w:val="222222"/>
          <w:kern w:val="0"/>
          <w:sz w:val="29"/>
          <w:szCs w:val="29"/>
        </w:rPr>
        <w:t> The law was signed by the President George W. Bush on August 6, 2007 (see </w:t>
      </w:r>
      <w:hyperlink r:id="rId27" w:tgtFrame="_blank" w:history="1">
        <w:r w:rsidRPr="00B53986">
          <w:rPr>
            <w:rFonts w:ascii="-apple-system-font" w:eastAsia="Times New Roman" w:hAnsi="-apple-system-font" w:cs="Times New Roman"/>
            <w:color w:val="416ED2"/>
            <w:kern w:val="0"/>
            <w:sz w:val="29"/>
            <w:szCs w:val="29"/>
            <w:u w:val="single"/>
          </w:rPr>
          <w:t>P.L. 110-56</w:t>
        </w:r>
      </w:hyperlink>
      <w:r w:rsidRPr="00B53986">
        <w:rPr>
          <w:rFonts w:ascii="-apple-system-font" w:eastAsia="Times New Roman" w:hAnsi="-apple-system-font" w:cs="Times New Roman"/>
          <w:color w:val="222222"/>
          <w:kern w:val="0"/>
          <w:sz w:val="29"/>
          <w:szCs w:val="29"/>
        </w:rPr>
        <w:t>).</w:t>
      </w:r>
    </w:p>
    <w:p w:rsidR="00B53986" w:rsidRPr="00B53986" w:rsidRDefault="00B53986" w:rsidP="00B53986">
      <w:pPr>
        <w:numPr>
          <w:ilvl w:val="0"/>
          <w:numId w:val="4"/>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On September 11, 2007, the Minnesota Legislature held a special session. Several I-35W provisions were included in </w:t>
      </w:r>
      <w:hyperlink r:id="rId28" w:tgtFrame="_blank" w:history="1">
        <w:r w:rsidRPr="00B53986">
          <w:rPr>
            <w:rFonts w:ascii="-apple-system-font" w:eastAsia="Times New Roman" w:hAnsi="-apple-system-font" w:cs="Times New Roman"/>
            <w:i/>
            <w:iCs/>
            <w:color w:val="416ED2"/>
            <w:kern w:val="0"/>
            <w:sz w:val="29"/>
            <w:szCs w:val="29"/>
            <w:u w:val="single"/>
          </w:rPr>
          <w:t>Laws of Minnesota 2007, 1st Special Session</w:t>
        </w:r>
        <w:r w:rsidRPr="00B53986">
          <w:rPr>
            <w:rFonts w:ascii="-apple-system-font" w:eastAsia="Times New Roman" w:hAnsi="-apple-system-font" w:cs="Times New Roman"/>
            <w:color w:val="416ED2"/>
            <w:kern w:val="0"/>
            <w:sz w:val="29"/>
            <w:szCs w:val="29"/>
            <w:u w:val="single"/>
          </w:rPr>
          <w:t>, chapter 2</w:t>
        </w:r>
      </w:hyperlink>
      <w:r w:rsidRPr="00B53986">
        <w:rPr>
          <w:rFonts w:ascii="-apple-system-font" w:eastAsia="Times New Roman" w:hAnsi="-apple-system-font" w:cs="Times New Roman"/>
          <w:color w:val="222222"/>
          <w:kern w:val="0"/>
          <w:sz w:val="29"/>
          <w:szCs w:val="29"/>
        </w:rPr>
        <w:t>, article 2, including $2 million provided for state matching funds needed to receive federal disaster assistance and a prohibition for insurance companies to state or imply that a policyholder filing a no-fault motor vehicle insurance claim related to the bridge collapse could result in non-renewal, cancellation, or premium increase.</w:t>
      </w:r>
    </w:p>
    <w:p w:rsidR="00B53986" w:rsidRPr="00B53986" w:rsidRDefault="00B53986" w:rsidP="00B53986">
      <w:pPr>
        <w:numPr>
          <w:ilvl w:val="0"/>
          <w:numId w:val="4"/>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 xml:space="preserve">On May 8, 2008, Governor </w:t>
      </w:r>
      <w:proofErr w:type="spellStart"/>
      <w:r w:rsidRPr="00B53986">
        <w:rPr>
          <w:rFonts w:ascii="-apple-system-font" w:eastAsia="Times New Roman" w:hAnsi="-apple-system-font" w:cs="Times New Roman"/>
          <w:color w:val="222222"/>
          <w:kern w:val="0"/>
          <w:sz w:val="29"/>
          <w:szCs w:val="29"/>
        </w:rPr>
        <w:t>Pawlenty</w:t>
      </w:r>
      <w:proofErr w:type="spellEnd"/>
      <w:r w:rsidRPr="00B53986">
        <w:rPr>
          <w:rFonts w:ascii="-apple-system-font" w:eastAsia="Times New Roman" w:hAnsi="-apple-system-font" w:cs="Times New Roman"/>
          <w:color w:val="222222"/>
          <w:kern w:val="0"/>
          <w:sz w:val="29"/>
          <w:szCs w:val="29"/>
        </w:rPr>
        <w:t xml:space="preserve"> signed a $38 million package to compensate bridge victims for their injuries and losses in </w:t>
      </w:r>
      <w:hyperlink r:id="rId29" w:tgtFrame="_blank" w:history="1">
        <w:r w:rsidRPr="00B53986">
          <w:rPr>
            <w:rFonts w:ascii="-apple-system-font" w:eastAsia="Times New Roman" w:hAnsi="-apple-system-font" w:cs="Times New Roman"/>
            <w:i/>
            <w:iCs/>
            <w:color w:val="416ED2"/>
            <w:kern w:val="0"/>
            <w:sz w:val="29"/>
            <w:szCs w:val="29"/>
            <w:u w:val="single"/>
          </w:rPr>
          <w:t>Laws of Minnesota 2008</w:t>
        </w:r>
        <w:r w:rsidRPr="00B53986">
          <w:rPr>
            <w:rFonts w:ascii="-apple-system-font" w:eastAsia="Times New Roman" w:hAnsi="-apple-system-font" w:cs="Times New Roman"/>
            <w:color w:val="416ED2"/>
            <w:kern w:val="0"/>
            <w:sz w:val="29"/>
            <w:szCs w:val="29"/>
            <w:u w:val="single"/>
          </w:rPr>
          <w:t>, chapter 288</w:t>
        </w:r>
      </w:hyperlink>
      <w:r w:rsidRPr="00B53986">
        <w:rPr>
          <w:rFonts w:ascii="-apple-system-font" w:eastAsia="Times New Roman" w:hAnsi="-apple-system-font" w:cs="Times New Roman"/>
          <w:color w:val="222222"/>
          <w:kern w:val="0"/>
          <w:sz w:val="29"/>
          <w:szCs w:val="29"/>
        </w:rPr>
        <w:t>.</w:t>
      </w:r>
    </w:p>
    <w:p w:rsidR="00B53986" w:rsidRPr="00B53986" w:rsidRDefault="00B53986" w:rsidP="00B53986">
      <w:pPr>
        <w:shd w:val="clear" w:color="auto" w:fill="FFFFFF"/>
        <w:spacing w:before="100" w:beforeAutospacing="1" w:after="100" w:afterAutospacing="1" w:line="360" w:lineRule="atLeast"/>
        <w:outlineLvl w:val="2"/>
        <w:rPr>
          <w:rFonts w:ascii="-apple-system-font" w:eastAsia="Times New Roman" w:hAnsi="-apple-system-font" w:cs="Times New Roman"/>
          <w:b/>
          <w:bCs/>
          <w:color w:val="222222"/>
          <w:kern w:val="0"/>
          <w:sz w:val="36"/>
          <w:szCs w:val="36"/>
        </w:rPr>
      </w:pPr>
      <w:r w:rsidRPr="00B53986">
        <w:rPr>
          <w:rFonts w:ascii="-apple-system-font" w:eastAsia="Times New Roman" w:hAnsi="-apple-system-font" w:cs="Times New Roman"/>
          <w:b/>
          <w:bCs/>
          <w:color w:val="222222"/>
          <w:kern w:val="0"/>
          <w:sz w:val="36"/>
          <w:szCs w:val="36"/>
        </w:rPr>
        <w:t>Emergency Declarations</w:t>
      </w:r>
    </w:p>
    <w:p w:rsidR="00B53986" w:rsidRPr="00B53986" w:rsidRDefault="00654A69" w:rsidP="00B53986">
      <w:pPr>
        <w:numPr>
          <w:ilvl w:val="0"/>
          <w:numId w:val="5"/>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hyperlink r:id="rId30" w:tgtFrame="_blank" w:history="1">
        <w:r w:rsidR="00B53986" w:rsidRPr="00B53986">
          <w:rPr>
            <w:rFonts w:ascii="-apple-system-font" w:eastAsia="Times New Roman" w:hAnsi="-apple-system-font" w:cs="Times New Roman"/>
            <w:color w:val="416ED2"/>
            <w:kern w:val="0"/>
            <w:sz w:val="29"/>
            <w:szCs w:val="29"/>
            <w:u w:val="single"/>
          </w:rPr>
          <w:t>Executive Order</w:t>
        </w:r>
      </w:hyperlink>
      <w:r w:rsidR="00B53986" w:rsidRPr="00B53986">
        <w:rPr>
          <w:rFonts w:ascii="-apple-system-font" w:eastAsia="Times New Roman" w:hAnsi="-apple-system-font" w:cs="Times New Roman"/>
          <w:color w:val="222222"/>
          <w:kern w:val="0"/>
          <w:sz w:val="29"/>
          <w:szCs w:val="29"/>
        </w:rPr>
        <w:t xml:space="preserve"> declaring a peacetime emergency (Gov. Tim </w:t>
      </w:r>
      <w:proofErr w:type="spellStart"/>
      <w:r w:rsidR="00B53986" w:rsidRPr="00B53986">
        <w:rPr>
          <w:rFonts w:ascii="-apple-system-font" w:eastAsia="Times New Roman" w:hAnsi="-apple-system-font" w:cs="Times New Roman"/>
          <w:color w:val="222222"/>
          <w:kern w:val="0"/>
          <w:sz w:val="29"/>
          <w:szCs w:val="29"/>
        </w:rPr>
        <w:t>Pawlenty</w:t>
      </w:r>
      <w:proofErr w:type="spellEnd"/>
      <w:r w:rsidR="00B53986" w:rsidRPr="00B53986">
        <w:rPr>
          <w:rFonts w:ascii="-apple-system-font" w:eastAsia="Times New Roman" w:hAnsi="-apple-system-font" w:cs="Times New Roman"/>
          <w:color w:val="222222"/>
          <w:kern w:val="0"/>
          <w:sz w:val="29"/>
          <w:szCs w:val="29"/>
        </w:rPr>
        <w:t>). The link includes the 30-day extension of the executive order by the Executive Council of the State of Minnesota.</w:t>
      </w:r>
    </w:p>
    <w:p w:rsidR="00B53986" w:rsidRPr="00B53986" w:rsidRDefault="00654A69" w:rsidP="00B53986">
      <w:pPr>
        <w:numPr>
          <w:ilvl w:val="0"/>
          <w:numId w:val="5"/>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hyperlink r:id="rId31" w:tgtFrame="_blank" w:history="1">
        <w:r w:rsidR="00B53986" w:rsidRPr="00B53986">
          <w:rPr>
            <w:rFonts w:ascii="-apple-system-font" w:eastAsia="Times New Roman" w:hAnsi="-apple-system-font" w:cs="Times New Roman"/>
            <w:color w:val="416ED2"/>
            <w:kern w:val="0"/>
            <w:sz w:val="29"/>
            <w:szCs w:val="29"/>
            <w:u w:val="single"/>
          </w:rPr>
          <w:t>Presidential Emergency Declaration</w:t>
        </w:r>
      </w:hyperlink>
      <w:r w:rsidR="00B53986" w:rsidRPr="00B53986">
        <w:rPr>
          <w:rFonts w:ascii="-apple-system-font" w:eastAsia="Times New Roman" w:hAnsi="-apple-system-font" w:cs="Times New Roman"/>
          <w:color w:val="222222"/>
          <w:kern w:val="0"/>
          <w:sz w:val="29"/>
          <w:szCs w:val="29"/>
        </w:rPr>
        <w:t xml:space="preserve"> was issued by President George W. Bush in a letter to Governor Tim </w:t>
      </w:r>
      <w:proofErr w:type="spellStart"/>
      <w:r w:rsidR="00B53986" w:rsidRPr="00B53986">
        <w:rPr>
          <w:rFonts w:ascii="-apple-system-font" w:eastAsia="Times New Roman" w:hAnsi="-apple-system-font" w:cs="Times New Roman"/>
          <w:color w:val="222222"/>
          <w:kern w:val="0"/>
          <w:sz w:val="29"/>
          <w:szCs w:val="29"/>
        </w:rPr>
        <w:t>Pawlenty</w:t>
      </w:r>
      <w:proofErr w:type="spellEnd"/>
      <w:r w:rsidR="00B53986" w:rsidRPr="00B53986">
        <w:rPr>
          <w:rFonts w:ascii="-apple-system-font" w:eastAsia="Times New Roman" w:hAnsi="-apple-system-font" w:cs="Times New Roman"/>
          <w:color w:val="222222"/>
          <w:kern w:val="0"/>
          <w:sz w:val="29"/>
          <w:szCs w:val="29"/>
        </w:rPr>
        <w:t>.</w:t>
      </w:r>
    </w:p>
    <w:p w:rsidR="00B53986" w:rsidRPr="00B53986" w:rsidRDefault="00B53986" w:rsidP="00B53986">
      <w:pPr>
        <w:shd w:val="clear" w:color="auto" w:fill="FFFFFF"/>
        <w:spacing w:before="100" w:beforeAutospacing="1" w:after="100" w:afterAutospacing="1" w:line="360" w:lineRule="atLeast"/>
        <w:outlineLvl w:val="2"/>
        <w:rPr>
          <w:rFonts w:ascii="-apple-system-font" w:eastAsia="Times New Roman" w:hAnsi="-apple-system-font" w:cs="Times New Roman"/>
          <w:b/>
          <w:bCs/>
          <w:color w:val="222222"/>
          <w:kern w:val="0"/>
          <w:sz w:val="36"/>
          <w:szCs w:val="36"/>
        </w:rPr>
      </w:pPr>
      <w:r w:rsidRPr="00B53986">
        <w:rPr>
          <w:rFonts w:ascii="-apple-system-font" w:eastAsia="Times New Roman" w:hAnsi="-apple-system-font" w:cs="Times New Roman"/>
          <w:b/>
          <w:bCs/>
          <w:color w:val="222222"/>
          <w:kern w:val="0"/>
          <w:sz w:val="36"/>
          <w:szCs w:val="36"/>
        </w:rPr>
        <w:t>Minnesota Historical Society</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32" w:tgtFrame="_blank" w:history="1">
        <w:r w:rsidR="00B53986" w:rsidRPr="00B53986">
          <w:rPr>
            <w:rFonts w:ascii="-apple-system-font" w:eastAsia="Times New Roman" w:hAnsi="-apple-system-font" w:cs="Times New Roman"/>
            <w:color w:val="416ED2"/>
            <w:kern w:val="0"/>
            <w:sz w:val="29"/>
            <w:szCs w:val="29"/>
            <w:u w:val="single"/>
          </w:rPr>
          <w:t>I-35W Bridge Collapse</w:t>
        </w:r>
      </w:hyperlink>
      <w:r w:rsidR="00B53986" w:rsidRPr="00B53986">
        <w:rPr>
          <w:rFonts w:ascii="-apple-system-font" w:eastAsia="Times New Roman" w:hAnsi="-apple-system-font" w:cs="Times New Roman"/>
          <w:color w:val="222222"/>
          <w:kern w:val="0"/>
          <w:sz w:val="29"/>
          <w:szCs w:val="29"/>
        </w:rPr>
        <w:t xml:space="preserve"> - </w:t>
      </w:r>
      <w:proofErr w:type="spellStart"/>
      <w:r w:rsidR="00B53986" w:rsidRPr="00B53986">
        <w:rPr>
          <w:rFonts w:ascii="-apple-system-font" w:eastAsia="Times New Roman" w:hAnsi="-apple-system-font" w:cs="Times New Roman"/>
          <w:color w:val="222222"/>
          <w:kern w:val="0"/>
          <w:sz w:val="29"/>
          <w:szCs w:val="29"/>
        </w:rPr>
        <w:t>MNopedia</w:t>
      </w:r>
      <w:proofErr w:type="spellEnd"/>
      <w:r w:rsidR="00B53986" w:rsidRPr="00B53986">
        <w:rPr>
          <w:rFonts w:ascii="-apple-system-font" w:eastAsia="Times New Roman" w:hAnsi="-apple-system-font" w:cs="Times New Roman"/>
          <w:color w:val="222222"/>
          <w:kern w:val="0"/>
          <w:sz w:val="29"/>
          <w:szCs w:val="29"/>
        </w:rPr>
        <w:t xml:space="preserve"> entry</w:t>
      </w:r>
    </w:p>
    <w:p w:rsidR="00B53986" w:rsidRPr="00B53986" w:rsidRDefault="00B53986" w:rsidP="00B53986">
      <w:pPr>
        <w:shd w:val="clear" w:color="auto" w:fill="FFFFFF"/>
        <w:spacing w:before="100" w:beforeAutospacing="1" w:after="100" w:afterAutospacing="1" w:line="360" w:lineRule="atLeast"/>
        <w:outlineLvl w:val="2"/>
        <w:rPr>
          <w:rFonts w:ascii="-apple-system-font" w:eastAsia="Times New Roman" w:hAnsi="-apple-system-font" w:cs="Times New Roman"/>
          <w:b/>
          <w:bCs/>
          <w:color w:val="222222"/>
          <w:kern w:val="0"/>
          <w:sz w:val="36"/>
          <w:szCs w:val="36"/>
        </w:rPr>
      </w:pPr>
      <w:r w:rsidRPr="00B53986">
        <w:rPr>
          <w:rFonts w:ascii="-apple-system-font" w:eastAsia="Times New Roman" w:hAnsi="-apple-system-font" w:cs="Times New Roman"/>
          <w:b/>
          <w:bCs/>
          <w:color w:val="222222"/>
          <w:kern w:val="0"/>
          <w:sz w:val="36"/>
          <w:szCs w:val="36"/>
        </w:rPr>
        <w:t>Federal Government</w:t>
      </w:r>
    </w:p>
    <w:p w:rsidR="00B53986" w:rsidRPr="00B53986" w:rsidRDefault="00B53986" w:rsidP="00B53986">
      <w:pPr>
        <w:shd w:val="clear" w:color="auto" w:fill="FFFFFF"/>
        <w:spacing w:before="240" w:after="240" w:line="360" w:lineRule="atLeast"/>
        <w:outlineLvl w:val="3"/>
        <w:rPr>
          <w:rFonts w:ascii="-apple-system-font" w:eastAsia="Times New Roman" w:hAnsi="-apple-system-font" w:cs="Times New Roman"/>
          <w:b/>
          <w:bCs/>
          <w:color w:val="222222"/>
          <w:kern w:val="0"/>
          <w:sz w:val="29"/>
          <w:szCs w:val="29"/>
        </w:rPr>
      </w:pPr>
      <w:r w:rsidRPr="00B53986">
        <w:rPr>
          <w:rFonts w:ascii="-apple-system-font" w:eastAsia="Times New Roman" w:hAnsi="-apple-system-font" w:cs="Times New Roman"/>
          <w:b/>
          <w:bCs/>
          <w:color w:val="222222"/>
          <w:kern w:val="0"/>
          <w:sz w:val="29"/>
          <w:szCs w:val="29"/>
        </w:rPr>
        <w:t>National Transportation Safety Board (NTSB)</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33" w:tgtFrame="_blank" w:history="1">
        <w:r w:rsidR="00B53986" w:rsidRPr="00B53986">
          <w:rPr>
            <w:rFonts w:ascii="-apple-system-font" w:eastAsia="Times New Roman" w:hAnsi="-apple-system-font" w:cs="Times New Roman"/>
            <w:color w:val="416ED2"/>
            <w:kern w:val="0"/>
            <w:sz w:val="29"/>
            <w:szCs w:val="29"/>
            <w:u w:val="single"/>
          </w:rPr>
          <w:t>NTSB Docket ID Number: HWY07MH024 - August 1, 2007, Minneapolis, Minnesota</w:t>
        </w:r>
      </w:hyperlink>
      <w:r w:rsidR="00B53986" w:rsidRPr="00B53986">
        <w:rPr>
          <w:rFonts w:ascii="-apple-system-font" w:eastAsia="Times New Roman" w:hAnsi="-apple-system-font" w:cs="Times New Roman"/>
          <w:color w:val="222222"/>
          <w:kern w:val="0"/>
          <w:sz w:val="29"/>
          <w:szCs w:val="29"/>
        </w:rPr>
        <w:t> - Contains list of NTSB documents associated with the bridge collapse investigation.</w:t>
      </w:r>
    </w:p>
    <w:p w:rsidR="00B53986" w:rsidRPr="00B53986" w:rsidRDefault="00B53986" w:rsidP="00B53986">
      <w:pPr>
        <w:shd w:val="clear" w:color="auto" w:fill="FFFFFF"/>
        <w:spacing w:before="100" w:beforeAutospacing="1" w:after="100" w:afterAutospacing="1" w:line="360" w:lineRule="atLeast"/>
        <w:outlineLvl w:val="2"/>
        <w:rPr>
          <w:rFonts w:ascii="-apple-system-font" w:eastAsia="Times New Roman" w:hAnsi="-apple-system-font" w:cs="Times New Roman"/>
          <w:b/>
          <w:bCs/>
          <w:color w:val="222222"/>
          <w:kern w:val="0"/>
          <w:sz w:val="36"/>
          <w:szCs w:val="36"/>
        </w:rPr>
      </w:pPr>
      <w:r w:rsidRPr="00B53986">
        <w:rPr>
          <w:rFonts w:ascii="-apple-system-font" w:eastAsia="Times New Roman" w:hAnsi="-apple-system-font" w:cs="Times New Roman"/>
          <w:b/>
          <w:bCs/>
          <w:color w:val="222222"/>
          <w:kern w:val="0"/>
          <w:sz w:val="36"/>
          <w:szCs w:val="36"/>
        </w:rPr>
        <w:t>Other</w:t>
      </w:r>
    </w:p>
    <w:p w:rsidR="00B53986" w:rsidRPr="00B53986" w:rsidRDefault="00654A69" w:rsidP="00B53986">
      <w:pPr>
        <w:numPr>
          <w:ilvl w:val="0"/>
          <w:numId w:val="6"/>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hyperlink r:id="rId34" w:tgtFrame="_blank" w:history="1">
        <w:r w:rsidR="00B53986" w:rsidRPr="00B53986">
          <w:rPr>
            <w:rFonts w:ascii="-apple-system-font" w:eastAsia="Times New Roman" w:hAnsi="-apple-system-font" w:cs="Times New Roman"/>
            <w:color w:val="416ED2"/>
            <w:kern w:val="0"/>
            <w:sz w:val="29"/>
            <w:szCs w:val="29"/>
            <w:u w:val="single"/>
          </w:rPr>
          <w:t>Bridge Collapse Coverage</w:t>
        </w:r>
      </w:hyperlink>
      <w:r w:rsidR="00B53986" w:rsidRPr="00B53986">
        <w:rPr>
          <w:rFonts w:ascii="-apple-system-font" w:eastAsia="Times New Roman" w:hAnsi="-apple-system-font" w:cs="Times New Roman"/>
          <w:b/>
          <w:bCs/>
          <w:color w:val="222222"/>
          <w:kern w:val="0"/>
          <w:sz w:val="29"/>
          <w:szCs w:val="29"/>
        </w:rPr>
        <w:t> </w:t>
      </w:r>
      <w:r w:rsidR="00B53986" w:rsidRPr="00B53986">
        <w:rPr>
          <w:rFonts w:ascii="-apple-system-font" w:eastAsia="Times New Roman" w:hAnsi="-apple-system-font" w:cs="Times New Roman"/>
          <w:color w:val="222222"/>
          <w:kern w:val="0"/>
          <w:sz w:val="29"/>
          <w:szCs w:val="29"/>
        </w:rPr>
        <w:t>- The </w:t>
      </w:r>
      <w:hyperlink r:id="rId35" w:tgtFrame="_blank" w:history="1">
        <w:r w:rsidR="00B53986" w:rsidRPr="00B53986">
          <w:rPr>
            <w:rFonts w:ascii="-apple-system-font" w:eastAsia="Times New Roman" w:hAnsi="-apple-system-font" w:cs="Times New Roman"/>
            <w:color w:val="416ED2"/>
            <w:kern w:val="0"/>
            <w:sz w:val="29"/>
            <w:szCs w:val="29"/>
            <w:u w:val="single"/>
          </w:rPr>
          <w:t>Twin Cities Daily Planet</w:t>
        </w:r>
      </w:hyperlink>
      <w:r w:rsidR="00B53986" w:rsidRPr="00B53986">
        <w:rPr>
          <w:rFonts w:ascii="-apple-system-font" w:eastAsia="Times New Roman" w:hAnsi="-apple-system-font" w:cs="Times New Roman"/>
          <w:color w:val="222222"/>
          <w:kern w:val="0"/>
          <w:sz w:val="29"/>
          <w:szCs w:val="29"/>
        </w:rPr>
        <w:t> pulls together stories from the neighborhood, community press, and local blogs.</w:t>
      </w:r>
    </w:p>
    <w:p w:rsidR="00B53986" w:rsidRPr="00B53986" w:rsidRDefault="00654A69" w:rsidP="00B53986">
      <w:pPr>
        <w:numPr>
          <w:ilvl w:val="0"/>
          <w:numId w:val="6"/>
        </w:numPr>
        <w:shd w:val="clear" w:color="auto" w:fill="FFFFFF"/>
        <w:spacing w:before="100" w:beforeAutospacing="1" w:after="100" w:afterAutospacing="1" w:line="360" w:lineRule="atLeast"/>
        <w:ind w:left="945"/>
        <w:rPr>
          <w:rFonts w:ascii="-apple-system-font" w:eastAsia="Times New Roman" w:hAnsi="-apple-system-font" w:cs="Times New Roman"/>
          <w:color w:val="222222"/>
          <w:kern w:val="0"/>
          <w:sz w:val="29"/>
          <w:szCs w:val="29"/>
        </w:rPr>
      </w:pPr>
      <w:hyperlink r:id="rId36" w:tgtFrame="_blank" w:history="1">
        <w:r w:rsidR="00B53986" w:rsidRPr="00B53986">
          <w:rPr>
            <w:rFonts w:ascii="-apple-system-font" w:eastAsia="Times New Roman" w:hAnsi="-apple-system-font" w:cs="Times New Roman"/>
            <w:color w:val="416ED2"/>
            <w:kern w:val="0"/>
            <w:sz w:val="29"/>
            <w:szCs w:val="29"/>
            <w:u w:val="single"/>
          </w:rPr>
          <w:t>35W Bridge Collapse</w:t>
        </w:r>
      </w:hyperlink>
      <w:r w:rsidR="00B53986" w:rsidRPr="00B53986">
        <w:rPr>
          <w:rFonts w:ascii="-apple-system-font" w:eastAsia="Times New Roman" w:hAnsi="-apple-system-font" w:cs="Times New Roman"/>
          <w:color w:val="222222"/>
          <w:kern w:val="0"/>
          <w:sz w:val="29"/>
          <w:szCs w:val="29"/>
        </w:rPr>
        <w:t> - Collection of archival coverage of the bridge collapse from </w:t>
      </w:r>
      <w:hyperlink r:id="rId37" w:tgtFrame="_blank" w:history="1">
        <w:r w:rsidR="00B53986" w:rsidRPr="00B53986">
          <w:rPr>
            <w:rFonts w:ascii="-apple-system-font" w:eastAsia="Times New Roman" w:hAnsi="-apple-system-font" w:cs="Times New Roman"/>
            <w:color w:val="416ED2"/>
            <w:kern w:val="0"/>
            <w:sz w:val="29"/>
            <w:szCs w:val="29"/>
            <w:u w:val="single"/>
          </w:rPr>
          <w:t>Minnesota Public Radio</w:t>
        </w:r>
      </w:hyperlink>
    </w:p>
    <w:p w:rsidR="00B53986" w:rsidRPr="00B53986" w:rsidRDefault="00B53986" w:rsidP="00B53986">
      <w:pPr>
        <w:shd w:val="clear" w:color="auto" w:fill="FFFFFF"/>
        <w:spacing w:before="100" w:beforeAutospacing="1" w:after="100" w:afterAutospacing="1" w:line="360" w:lineRule="atLeast"/>
        <w:outlineLvl w:val="1"/>
        <w:rPr>
          <w:rFonts w:ascii="-apple-system-font" w:eastAsia="Times New Roman" w:hAnsi="-apple-system-font" w:cs="Times New Roman"/>
          <w:b/>
          <w:bCs/>
          <w:color w:val="222222"/>
          <w:kern w:val="0"/>
          <w:sz w:val="41"/>
          <w:szCs w:val="41"/>
        </w:rPr>
      </w:pPr>
      <w:r w:rsidRPr="00B53986">
        <w:rPr>
          <w:rFonts w:ascii="-apple-system-font" w:eastAsia="Times New Roman" w:hAnsi="-apple-system-font" w:cs="Times New Roman"/>
          <w:b/>
          <w:bCs/>
          <w:color w:val="222222"/>
          <w:kern w:val="0"/>
          <w:sz w:val="41"/>
          <w:szCs w:val="41"/>
        </w:rPr>
        <w:t>Significant Articles</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i/>
          <w:iCs/>
          <w:color w:val="222222"/>
          <w:kern w:val="0"/>
          <w:sz w:val="29"/>
          <w:szCs w:val="29"/>
        </w:rPr>
        <w:t>(</w:t>
      </w:r>
      <w:proofErr w:type="gramStart"/>
      <w:r w:rsidRPr="00B53986">
        <w:rPr>
          <w:rFonts w:ascii="-apple-system-font" w:eastAsia="Times New Roman" w:hAnsi="-apple-system-font" w:cs="Times New Roman"/>
          <w:i/>
          <w:iCs/>
          <w:color w:val="222222"/>
          <w:kern w:val="0"/>
          <w:sz w:val="29"/>
          <w:szCs w:val="29"/>
        </w:rPr>
        <w:t>articles</w:t>
      </w:r>
      <w:proofErr w:type="gramEnd"/>
      <w:r w:rsidRPr="00B53986">
        <w:rPr>
          <w:rFonts w:ascii="-apple-system-font" w:eastAsia="Times New Roman" w:hAnsi="-apple-system-font" w:cs="Times New Roman"/>
          <w:i/>
          <w:iCs/>
          <w:color w:val="222222"/>
          <w:kern w:val="0"/>
          <w:sz w:val="29"/>
          <w:szCs w:val="29"/>
        </w:rPr>
        <w:t xml:space="preserve"> in reverse chronological order)</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spellStart"/>
      <w:proofErr w:type="gramStart"/>
      <w:r w:rsidRPr="00B53986">
        <w:rPr>
          <w:rFonts w:ascii="-apple-system-font" w:eastAsia="Times New Roman" w:hAnsi="-apple-system-font" w:cs="Times New Roman"/>
          <w:color w:val="222222"/>
          <w:kern w:val="0"/>
          <w:sz w:val="29"/>
          <w:szCs w:val="29"/>
        </w:rPr>
        <w:t>Bickal</w:t>
      </w:r>
      <w:proofErr w:type="spellEnd"/>
      <w:r w:rsidRPr="00B53986">
        <w:rPr>
          <w:rFonts w:ascii="-apple-system-font" w:eastAsia="Times New Roman" w:hAnsi="-apple-system-font" w:cs="Times New Roman"/>
          <w:color w:val="222222"/>
          <w:kern w:val="0"/>
          <w:sz w:val="29"/>
          <w:szCs w:val="29"/>
        </w:rPr>
        <w:t>, Jim, and Sara Porter.</w:t>
      </w:r>
      <w:proofErr w:type="gramEnd"/>
      <w:r w:rsidRPr="00B53986">
        <w:rPr>
          <w:rFonts w:ascii="-apple-system-font" w:eastAsia="Times New Roman" w:hAnsi="-apple-system-font" w:cs="Times New Roman"/>
          <w:color w:val="222222"/>
          <w:kern w:val="0"/>
          <w:sz w:val="29"/>
          <w:szCs w:val="29"/>
        </w:rPr>
        <w:t>  "</w:t>
      </w:r>
      <w:hyperlink r:id="rId38" w:tgtFrame="_blank" w:history="1">
        <w:r w:rsidRPr="00B53986">
          <w:rPr>
            <w:rFonts w:ascii="-apple-system-font" w:eastAsia="Times New Roman" w:hAnsi="-apple-system-font" w:cs="Times New Roman"/>
            <w:color w:val="416ED2"/>
            <w:kern w:val="0"/>
            <w:sz w:val="29"/>
            <w:szCs w:val="29"/>
            <w:u w:val="single"/>
          </w:rPr>
          <w:t xml:space="preserve">Reporting, Memories </w:t>
        </w:r>
        <w:proofErr w:type="gramStart"/>
        <w:r w:rsidRPr="00B53986">
          <w:rPr>
            <w:rFonts w:ascii="-apple-system-font" w:eastAsia="Times New Roman" w:hAnsi="-apple-system-font" w:cs="Times New Roman"/>
            <w:color w:val="416ED2"/>
            <w:kern w:val="0"/>
            <w:sz w:val="29"/>
            <w:szCs w:val="29"/>
            <w:u w:val="single"/>
          </w:rPr>
          <w:t>From</w:t>
        </w:r>
        <w:proofErr w:type="gramEnd"/>
        <w:r w:rsidRPr="00B53986">
          <w:rPr>
            <w:rFonts w:ascii="-apple-system-font" w:eastAsia="Times New Roman" w:hAnsi="-apple-system-font" w:cs="Times New Roman"/>
            <w:color w:val="416ED2"/>
            <w:kern w:val="0"/>
            <w:sz w:val="29"/>
            <w:szCs w:val="29"/>
            <w:u w:val="single"/>
          </w:rPr>
          <w:t xml:space="preserve"> the I-35W bridge Collapse</w:t>
        </w:r>
      </w:hyperlink>
      <w:r w:rsidRPr="00B53986">
        <w:rPr>
          <w:rFonts w:ascii="-apple-system-font" w:eastAsia="Times New Roman" w:hAnsi="-apple-system-font" w:cs="Times New Roman"/>
          <w:color w:val="222222"/>
          <w:kern w:val="0"/>
          <w:sz w:val="29"/>
          <w:szCs w:val="29"/>
        </w:rPr>
        <w:t>."  </w:t>
      </w:r>
      <w:r w:rsidRPr="00B53986">
        <w:rPr>
          <w:rFonts w:ascii="-apple-system-font" w:eastAsia="Times New Roman" w:hAnsi="-apple-system-font" w:cs="Times New Roman"/>
          <w:i/>
          <w:iCs/>
          <w:color w:val="222222"/>
          <w:kern w:val="0"/>
          <w:sz w:val="29"/>
          <w:szCs w:val="29"/>
        </w:rPr>
        <w:t>Minnesota Public Radio</w:t>
      </w:r>
      <w:r w:rsidRPr="00B53986">
        <w:rPr>
          <w:rFonts w:ascii="-apple-system-font" w:eastAsia="Times New Roman" w:hAnsi="-apple-system-font" w:cs="Times New Roman"/>
          <w:color w:val="222222"/>
          <w:kern w:val="0"/>
          <w:sz w:val="29"/>
          <w:szCs w:val="29"/>
        </w:rPr>
        <w:t>, August 1, 2017.</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spellStart"/>
      <w:r w:rsidRPr="00B53986">
        <w:rPr>
          <w:rFonts w:ascii="-apple-system-font" w:eastAsia="Times New Roman" w:hAnsi="-apple-system-font" w:cs="Times New Roman"/>
          <w:color w:val="222222"/>
          <w:kern w:val="0"/>
          <w:sz w:val="29"/>
          <w:szCs w:val="29"/>
        </w:rPr>
        <w:t>Bierschbach</w:t>
      </w:r>
      <w:proofErr w:type="spellEnd"/>
      <w:r w:rsidRPr="00B53986">
        <w:rPr>
          <w:rFonts w:ascii="-apple-system-font" w:eastAsia="Times New Roman" w:hAnsi="-apple-system-font" w:cs="Times New Roman"/>
          <w:color w:val="222222"/>
          <w:kern w:val="0"/>
          <w:sz w:val="29"/>
          <w:szCs w:val="29"/>
        </w:rPr>
        <w:t>, Brianna.  "</w:t>
      </w:r>
      <w:hyperlink r:id="rId39" w:tgtFrame="_blank" w:history="1">
        <w:r w:rsidRPr="00B53986">
          <w:rPr>
            <w:rFonts w:ascii="-apple-system-font" w:eastAsia="Times New Roman" w:hAnsi="-apple-system-font" w:cs="Times New Roman"/>
            <w:color w:val="416ED2"/>
            <w:kern w:val="0"/>
            <w:sz w:val="29"/>
            <w:szCs w:val="29"/>
            <w:u w:val="single"/>
          </w:rPr>
          <w:t>What is the Legacy of the 35W Bridge Collapse on Minnesota Politics and Policy?</w:t>
        </w:r>
      </w:hyperlink>
      <w:r w:rsidRPr="00B53986">
        <w:rPr>
          <w:rFonts w:ascii="-apple-system-font" w:eastAsia="Times New Roman" w:hAnsi="-apple-system-font" w:cs="Times New Roman"/>
          <w:color w:val="222222"/>
          <w:kern w:val="0"/>
          <w:sz w:val="29"/>
          <w:szCs w:val="29"/>
        </w:rPr>
        <w:t>"  </w:t>
      </w:r>
      <w:proofErr w:type="spellStart"/>
      <w:r w:rsidRPr="00B53986">
        <w:rPr>
          <w:rFonts w:ascii="-apple-system-font" w:eastAsia="Times New Roman" w:hAnsi="-apple-system-font" w:cs="Times New Roman"/>
          <w:i/>
          <w:iCs/>
          <w:color w:val="222222"/>
          <w:kern w:val="0"/>
          <w:sz w:val="29"/>
          <w:szCs w:val="29"/>
        </w:rPr>
        <w:t>MinnPost</w:t>
      </w:r>
      <w:proofErr w:type="spellEnd"/>
      <w:r w:rsidRPr="00B53986">
        <w:rPr>
          <w:rFonts w:ascii="-apple-system-font" w:eastAsia="Times New Roman" w:hAnsi="-apple-system-font" w:cs="Times New Roman"/>
          <w:color w:val="222222"/>
          <w:kern w:val="0"/>
          <w:sz w:val="29"/>
          <w:szCs w:val="29"/>
        </w:rPr>
        <w:t>, August 1, 2017.</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Bakst, Brian.  "</w:t>
      </w:r>
      <w:hyperlink r:id="rId40" w:tgtFrame="_blank" w:history="1">
        <w:r w:rsidRPr="00B53986">
          <w:rPr>
            <w:rFonts w:ascii="-apple-system-font" w:eastAsia="Times New Roman" w:hAnsi="-apple-system-font" w:cs="Times New Roman"/>
            <w:color w:val="416ED2"/>
            <w:kern w:val="0"/>
            <w:sz w:val="29"/>
            <w:szCs w:val="29"/>
            <w:u w:val="single"/>
          </w:rPr>
          <w:t>Since I-35W, State Has More Eyes and Sharper Focus on Bridges</w:t>
        </w:r>
      </w:hyperlink>
      <w:r w:rsidRPr="00B53986">
        <w:rPr>
          <w:rFonts w:ascii="-apple-system-font" w:eastAsia="Times New Roman" w:hAnsi="-apple-system-font" w:cs="Times New Roman"/>
          <w:color w:val="222222"/>
          <w:kern w:val="0"/>
          <w:sz w:val="29"/>
          <w:szCs w:val="29"/>
        </w:rPr>
        <w:t>."  </w:t>
      </w:r>
      <w:r w:rsidRPr="00B53986">
        <w:rPr>
          <w:rFonts w:ascii="-apple-system-font" w:eastAsia="Times New Roman" w:hAnsi="-apple-system-font" w:cs="Times New Roman"/>
          <w:i/>
          <w:iCs/>
          <w:color w:val="222222"/>
          <w:kern w:val="0"/>
          <w:sz w:val="29"/>
          <w:szCs w:val="29"/>
        </w:rPr>
        <w:t>Minnesota Public Radio</w:t>
      </w:r>
      <w:r w:rsidRPr="00B53986">
        <w:rPr>
          <w:rFonts w:ascii="-apple-system-font" w:eastAsia="Times New Roman" w:hAnsi="-apple-system-font" w:cs="Times New Roman"/>
          <w:color w:val="222222"/>
          <w:kern w:val="0"/>
          <w:sz w:val="29"/>
          <w:szCs w:val="29"/>
        </w:rPr>
        <w:t>, July 31, 2017.</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spellStart"/>
      <w:r w:rsidRPr="00B53986">
        <w:rPr>
          <w:rFonts w:ascii="-apple-system-font" w:eastAsia="Times New Roman" w:hAnsi="-apple-system-font" w:cs="Times New Roman"/>
          <w:color w:val="222222"/>
          <w:kern w:val="0"/>
          <w:sz w:val="29"/>
          <w:szCs w:val="29"/>
        </w:rPr>
        <w:t>Adriaens</w:t>
      </w:r>
      <w:proofErr w:type="spellEnd"/>
      <w:r w:rsidRPr="00B53986">
        <w:rPr>
          <w:rFonts w:ascii="-apple-system-font" w:eastAsia="Times New Roman" w:hAnsi="-apple-system-font" w:cs="Times New Roman"/>
          <w:color w:val="222222"/>
          <w:kern w:val="0"/>
          <w:sz w:val="29"/>
          <w:szCs w:val="29"/>
        </w:rPr>
        <w:t>, Emily. </w:t>
      </w:r>
      <w:proofErr w:type="gramStart"/>
      <w:r w:rsidRPr="00B53986">
        <w:rPr>
          <w:rFonts w:ascii="-apple-system-font" w:eastAsia="Times New Roman" w:hAnsi="-apple-system-font" w:cs="Times New Roman"/>
          <w:color w:val="222222"/>
          <w:kern w:val="0"/>
          <w:sz w:val="29"/>
          <w:szCs w:val="29"/>
        </w:rPr>
        <w:t>"</w:t>
      </w:r>
      <w:hyperlink r:id="rId41" w:tgtFrame="_blank" w:history="1">
        <w:r w:rsidRPr="00B53986">
          <w:rPr>
            <w:rFonts w:ascii="-apple-system-font" w:eastAsia="Times New Roman" w:hAnsi="-apple-system-font" w:cs="Times New Roman"/>
            <w:color w:val="416ED2"/>
            <w:kern w:val="0"/>
            <w:sz w:val="29"/>
            <w:szCs w:val="29"/>
            <w:u w:val="single"/>
          </w:rPr>
          <w:t>2007 Special Session Fiscal Summary of Disaster Relief</w:t>
        </w:r>
      </w:hyperlink>
      <w:r w:rsidRPr="00B53986">
        <w:rPr>
          <w:rFonts w:ascii="-apple-system-font" w:eastAsia="Times New Roman" w:hAnsi="-apple-system-font" w:cs="Times New Roman"/>
          <w:color w:val="222222"/>
          <w:kern w:val="0"/>
          <w:sz w:val="29"/>
          <w:szCs w:val="29"/>
        </w:rPr>
        <w:t>."</w:t>
      </w:r>
      <w:proofErr w:type="gramEnd"/>
      <w:r w:rsidRPr="00B53986">
        <w:rPr>
          <w:rFonts w:ascii="-apple-system-font" w:eastAsia="Times New Roman" w:hAnsi="-apple-system-font" w:cs="Times New Roman"/>
          <w:color w:val="222222"/>
          <w:kern w:val="0"/>
          <w:sz w:val="29"/>
          <w:szCs w:val="29"/>
        </w:rPr>
        <w:t>  </w:t>
      </w:r>
      <w:r w:rsidRPr="00B53986">
        <w:rPr>
          <w:rFonts w:ascii="-apple-system-font" w:eastAsia="Times New Roman" w:hAnsi="-apple-system-font" w:cs="Times New Roman"/>
          <w:i/>
          <w:iCs/>
          <w:color w:val="222222"/>
          <w:kern w:val="0"/>
          <w:sz w:val="29"/>
          <w:szCs w:val="29"/>
        </w:rPr>
        <w:t>Money Matters (</w:t>
      </w:r>
      <w:r w:rsidRPr="00B53986">
        <w:rPr>
          <w:rFonts w:ascii="-apple-system-font" w:eastAsia="Times New Roman" w:hAnsi="-apple-system-font" w:cs="Times New Roman"/>
          <w:color w:val="222222"/>
          <w:kern w:val="0"/>
          <w:sz w:val="29"/>
          <w:szCs w:val="29"/>
        </w:rPr>
        <w:t>Minnesota House of Representatives, Fiscal Analysis Department), October 2007, p. 1-6.</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"Aging Infrastructure: Is Neglected Maintenance Putting Americans in Danger?" </w:t>
      </w:r>
      <w:r w:rsidRPr="00B53986">
        <w:rPr>
          <w:rFonts w:ascii="-apple-system-font" w:eastAsia="Times New Roman" w:hAnsi="-apple-system-font" w:cs="Times New Roman"/>
          <w:i/>
          <w:iCs/>
          <w:color w:val="222222"/>
          <w:kern w:val="0"/>
          <w:sz w:val="29"/>
          <w:szCs w:val="29"/>
        </w:rPr>
        <w:t>CQ Researcher</w:t>
      </w:r>
      <w:r w:rsidRPr="00B53986">
        <w:rPr>
          <w:rFonts w:ascii="-apple-system-font" w:eastAsia="Times New Roman" w:hAnsi="-apple-system-font" w:cs="Times New Roman"/>
          <w:color w:val="222222"/>
          <w:kern w:val="0"/>
          <w:sz w:val="29"/>
          <w:szCs w:val="29"/>
        </w:rPr>
        <w:t>, September 28, 2007, p. 793-816.</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color w:val="222222"/>
          <w:kern w:val="0"/>
          <w:sz w:val="29"/>
          <w:szCs w:val="29"/>
        </w:rPr>
        <w:t>Cook, Mike. "</w:t>
      </w:r>
      <w:hyperlink r:id="rId42" w:tgtFrame="_blank" w:history="1">
        <w:r w:rsidRPr="00B53986">
          <w:rPr>
            <w:rFonts w:ascii="-apple-system-font" w:eastAsia="Times New Roman" w:hAnsi="-apple-system-font" w:cs="Times New Roman"/>
            <w:color w:val="416ED2"/>
            <w:kern w:val="0"/>
            <w:sz w:val="29"/>
            <w:szCs w:val="29"/>
            <w:u w:val="single"/>
          </w:rPr>
          <w:t>Disaster Relief Package Enacted</w:t>
        </w:r>
      </w:hyperlink>
      <w:r w:rsidRPr="00B53986">
        <w:rPr>
          <w:rFonts w:ascii="-apple-system-font" w:eastAsia="Times New Roman" w:hAnsi="-apple-system-font" w:cs="Times New Roman"/>
          <w:color w:val="222222"/>
          <w:kern w:val="0"/>
          <w:sz w:val="29"/>
          <w:szCs w:val="29"/>
        </w:rPr>
        <w:t>."  </w:t>
      </w:r>
      <w:r w:rsidRPr="00B53986">
        <w:rPr>
          <w:rFonts w:ascii="-apple-system-font" w:eastAsia="Times New Roman" w:hAnsi="-apple-system-font" w:cs="Times New Roman"/>
          <w:i/>
          <w:iCs/>
          <w:color w:val="222222"/>
          <w:kern w:val="0"/>
          <w:sz w:val="29"/>
          <w:szCs w:val="29"/>
        </w:rPr>
        <w:t>Session Weekly</w:t>
      </w:r>
      <w:r w:rsidRPr="00B53986">
        <w:rPr>
          <w:rFonts w:ascii="-apple-system-font" w:eastAsia="Times New Roman" w:hAnsi="-apple-system-font" w:cs="Times New Roman"/>
          <w:color w:val="222222"/>
          <w:kern w:val="0"/>
          <w:sz w:val="29"/>
          <w:szCs w:val="29"/>
        </w:rPr>
        <w:t>, September 12, 2007, p. 1-2.</w:t>
      </w:r>
    </w:p>
    <w:p w:rsidR="00B53986" w:rsidRPr="00B53986" w:rsidRDefault="00B53986" w:rsidP="00B53986">
      <w:pPr>
        <w:shd w:val="clear" w:color="auto" w:fill="FFFFFF"/>
        <w:spacing w:before="100" w:beforeAutospacing="1" w:after="100" w:afterAutospacing="1" w:line="360" w:lineRule="atLeast"/>
        <w:outlineLvl w:val="1"/>
        <w:rPr>
          <w:rFonts w:ascii="-apple-system-font" w:eastAsia="Times New Roman" w:hAnsi="-apple-system-font" w:cs="Times New Roman"/>
          <w:b/>
          <w:bCs/>
          <w:color w:val="222222"/>
          <w:kern w:val="0"/>
          <w:sz w:val="41"/>
          <w:szCs w:val="41"/>
        </w:rPr>
      </w:pPr>
      <w:r w:rsidRPr="00B53986">
        <w:rPr>
          <w:rFonts w:ascii="-apple-system-font" w:eastAsia="Times New Roman" w:hAnsi="-apple-system-font" w:cs="Times New Roman"/>
          <w:b/>
          <w:bCs/>
          <w:color w:val="222222"/>
          <w:kern w:val="0"/>
          <w:sz w:val="41"/>
          <w:szCs w:val="41"/>
        </w:rPr>
        <w:t>Significant Books and Reports</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i/>
          <w:iCs/>
          <w:color w:val="222222"/>
          <w:kern w:val="0"/>
          <w:sz w:val="29"/>
          <w:szCs w:val="29"/>
        </w:rPr>
        <w:t xml:space="preserve">Adequacy of the U10 and L11 Gusset Plate Designs for the Minnesota Bridge No. 9340 (I-35W </w:t>
      </w:r>
      <w:proofErr w:type="gramStart"/>
      <w:r w:rsidRPr="00B53986">
        <w:rPr>
          <w:rFonts w:ascii="-apple-system-font" w:eastAsia="Times New Roman" w:hAnsi="-apple-system-font" w:cs="Times New Roman"/>
          <w:i/>
          <w:iCs/>
          <w:color w:val="222222"/>
          <w:kern w:val="0"/>
          <w:sz w:val="29"/>
          <w:szCs w:val="29"/>
        </w:rPr>
        <w:t>Over</w:t>
      </w:r>
      <w:proofErr w:type="gramEnd"/>
      <w:r w:rsidRPr="00B53986">
        <w:rPr>
          <w:rFonts w:ascii="-apple-system-font" w:eastAsia="Times New Roman" w:hAnsi="-apple-system-font" w:cs="Times New Roman"/>
          <w:i/>
          <w:iCs/>
          <w:color w:val="222222"/>
          <w:kern w:val="0"/>
          <w:sz w:val="29"/>
          <w:szCs w:val="29"/>
        </w:rPr>
        <w:t xml:space="preserve"> the Mississippi River)</w:t>
      </w:r>
      <w:r w:rsidRPr="00B53986">
        <w:rPr>
          <w:rFonts w:ascii="-apple-system-font" w:eastAsia="Times New Roman" w:hAnsi="-apple-system-font" w:cs="Times New Roman"/>
          <w:color w:val="222222"/>
          <w:kern w:val="0"/>
          <w:sz w:val="29"/>
          <w:szCs w:val="29"/>
        </w:rPr>
        <w:t>. Washington, DC: Federal Highway Administration, Turner-Fairbank Highway Research Center, 2008. (TG25.M6 H65 2008)</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spellStart"/>
      <w:proofErr w:type="gramStart"/>
      <w:r w:rsidRPr="00B53986">
        <w:rPr>
          <w:rFonts w:ascii="-apple-system-font" w:eastAsia="Times New Roman" w:hAnsi="-apple-system-font" w:cs="Times New Roman"/>
          <w:color w:val="222222"/>
          <w:kern w:val="0"/>
          <w:sz w:val="29"/>
          <w:szCs w:val="29"/>
        </w:rPr>
        <w:t>Ballarini</w:t>
      </w:r>
      <w:proofErr w:type="spellEnd"/>
      <w:r w:rsidRPr="00B53986">
        <w:rPr>
          <w:rFonts w:ascii="-apple-system-font" w:eastAsia="Times New Roman" w:hAnsi="-apple-system-font" w:cs="Times New Roman"/>
          <w:color w:val="222222"/>
          <w:kern w:val="0"/>
          <w:sz w:val="29"/>
          <w:szCs w:val="29"/>
        </w:rPr>
        <w:t xml:space="preserve">, Roberto, and </w:t>
      </w:r>
      <w:proofErr w:type="spellStart"/>
      <w:r w:rsidRPr="00B53986">
        <w:rPr>
          <w:rFonts w:ascii="-apple-system-font" w:eastAsia="Times New Roman" w:hAnsi="-apple-system-font" w:cs="Times New Roman"/>
          <w:color w:val="222222"/>
          <w:kern w:val="0"/>
          <w:sz w:val="29"/>
          <w:szCs w:val="29"/>
        </w:rPr>
        <w:t>Taichiro</w:t>
      </w:r>
      <w:proofErr w:type="spellEnd"/>
      <w:r w:rsidRPr="00B53986">
        <w:rPr>
          <w:rFonts w:ascii="-apple-system-font" w:eastAsia="Times New Roman" w:hAnsi="-apple-system-font" w:cs="Times New Roman"/>
          <w:color w:val="222222"/>
          <w:kern w:val="0"/>
          <w:sz w:val="29"/>
          <w:szCs w:val="29"/>
        </w:rPr>
        <w:t xml:space="preserve"> Okazaki.</w:t>
      </w:r>
      <w:proofErr w:type="gramEnd"/>
      <w:r w:rsidRPr="00B53986">
        <w:rPr>
          <w:rFonts w:ascii="-apple-system-font" w:eastAsia="Times New Roman" w:hAnsi="-apple-system-font" w:cs="Times New Roman"/>
          <w:color w:val="222222"/>
          <w:kern w:val="0"/>
          <w:sz w:val="29"/>
          <w:szCs w:val="29"/>
        </w:rPr>
        <w:t> </w:t>
      </w:r>
      <w:hyperlink r:id="rId43" w:tgtFrame="_blank" w:history="1">
        <w:proofErr w:type="gramStart"/>
        <w:r w:rsidRPr="00B53986">
          <w:rPr>
            <w:rFonts w:ascii="-apple-system-font" w:eastAsia="Times New Roman" w:hAnsi="-apple-system-font" w:cs="Times New Roman"/>
            <w:i/>
            <w:iCs/>
            <w:color w:val="416ED2"/>
            <w:kern w:val="0"/>
            <w:sz w:val="29"/>
            <w:szCs w:val="29"/>
            <w:u w:val="single"/>
          </w:rPr>
          <w:t>The Infamous Gusset Plates</w:t>
        </w:r>
      </w:hyperlink>
      <w:r w:rsidRPr="00B53986">
        <w:rPr>
          <w:rFonts w:ascii="-apple-system-font" w:eastAsia="Times New Roman" w:hAnsi="-apple-system-font" w:cs="Times New Roman"/>
          <w:color w:val="222222"/>
          <w:kern w:val="0"/>
          <w:sz w:val="29"/>
          <w:szCs w:val="29"/>
        </w:rPr>
        <w:t>.</w:t>
      </w:r>
      <w:proofErr w:type="gramEnd"/>
      <w:r w:rsidRPr="00B53986">
        <w:rPr>
          <w:rFonts w:ascii="-apple-system-font" w:eastAsia="Times New Roman" w:hAnsi="-apple-system-font" w:cs="Times New Roman"/>
          <w:color w:val="222222"/>
          <w:kern w:val="0"/>
          <w:sz w:val="29"/>
          <w:szCs w:val="29"/>
        </w:rPr>
        <w:t xml:space="preserve"> Minneapolis: University of Minnesota [?], 2009. (TG25.M6 B35 2009)</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gramStart"/>
      <w:r w:rsidRPr="00B53986">
        <w:rPr>
          <w:rFonts w:ascii="-apple-system-font" w:eastAsia="Times New Roman" w:hAnsi="-apple-system-font" w:cs="Times New Roman"/>
          <w:i/>
          <w:iCs/>
          <w:color w:val="222222"/>
          <w:kern w:val="0"/>
          <w:sz w:val="29"/>
          <w:szCs w:val="29"/>
        </w:rPr>
        <w:t>Bridging the Gap: Restoring and Rebuilding the Nation's Bridges</w:t>
      </w:r>
      <w:r w:rsidRPr="00B53986">
        <w:rPr>
          <w:rFonts w:ascii="-apple-system-font" w:eastAsia="Times New Roman" w:hAnsi="-apple-system-font" w:cs="Times New Roman"/>
          <w:color w:val="222222"/>
          <w:kern w:val="0"/>
          <w:sz w:val="29"/>
          <w:szCs w:val="29"/>
        </w:rPr>
        <w:t>.</w:t>
      </w:r>
      <w:proofErr w:type="gramEnd"/>
      <w:r w:rsidRPr="00B53986">
        <w:rPr>
          <w:rFonts w:ascii="-apple-system-font" w:eastAsia="Times New Roman" w:hAnsi="-apple-system-font" w:cs="Times New Roman"/>
          <w:color w:val="222222"/>
          <w:kern w:val="0"/>
          <w:sz w:val="29"/>
          <w:szCs w:val="29"/>
        </w:rPr>
        <w:t xml:space="preserve"> </w:t>
      </w:r>
      <w:proofErr w:type="gramStart"/>
      <w:r w:rsidRPr="00B53986">
        <w:rPr>
          <w:rFonts w:ascii="-apple-system-font" w:eastAsia="Times New Roman" w:hAnsi="-apple-system-font" w:cs="Times New Roman"/>
          <w:color w:val="222222"/>
          <w:kern w:val="0"/>
          <w:sz w:val="29"/>
          <w:szCs w:val="29"/>
        </w:rPr>
        <w:t>American Association of State Highway and Transportation Officials, 2008.</w:t>
      </w:r>
      <w:proofErr w:type="gramEnd"/>
      <w:r w:rsidRPr="00B53986">
        <w:rPr>
          <w:rFonts w:ascii="-apple-system-font" w:eastAsia="Times New Roman" w:hAnsi="-apple-system-font" w:cs="Times New Roman"/>
          <w:color w:val="222222"/>
          <w:kern w:val="0"/>
          <w:sz w:val="29"/>
          <w:szCs w:val="29"/>
        </w:rPr>
        <w:t xml:space="preserve"> (TG23 .B75 2008)</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i/>
          <w:iCs/>
          <w:color w:val="222222"/>
          <w:kern w:val="0"/>
          <w:sz w:val="29"/>
          <w:szCs w:val="29"/>
        </w:rPr>
        <w:t>Bridging the Mississippi: The New I-35W Bridge: Minneapolis, Minnesota</w:t>
      </w:r>
      <w:r w:rsidRPr="00B53986">
        <w:rPr>
          <w:rFonts w:ascii="-apple-system-font" w:eastAsia="Times New Roman" w:hAnsi="-apple-system-font" w:cs="Times New Roman"/>
          <w:color w:val="222222"/>
          <w:kern w:val="0"/>
          <w:sz w:val="29"/>
          <w:szCs w:val="29"/>
        </w:rPr>
        <w:t xml:space="preserve">. (Dedication Day 2008 Commemorative Book) </w:t>
      </w:r>
      <w:proofErr w:type="gramStart"/>
      <w:r w:rsidRPr="00B53986">
        <w:rPr>
          <w:rFonts w:ascii="-apple-system-font" w:eastAsia="Times New Roman" w:hAnsi="-apple-system-font" w:cs="Times New Roman"/>
          <w:color w:val="222222"/>
          <w:kern w:val="0"/>
          <w:sz w:val="29"/>
          <w:szCs w:val="29"/>
        </w:rPr>
        <w:t>FIGG, 2008.</w:t>
      </w:r>
      <w:proofErr w:type="gramEnd"/>
      <w:r w:rsidRPr="00B53986">
        <w:rPr>
          <w:rFonts w:ascii="-apple-system-font" w:eastAsia="Times New Roman" w:hAnsi="-apple-system-font" w:cs="Times New Roman"/>
          <w:color w:val="222222"/>
          <w:kern w:val="0"/>
          <w:sz w:val="29"/>
          <w:szCs w:val="29"/>
        </w:rPr>
        <w:t xml:space="preserve"> (TG25.M6 B75 2008)</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44" w:tgtFrame="_blank" w:history="1">
        <w:r w:rsidR="00B53986" w:rsidRPr="00B53986">
          <w:rPr>
            <w:rFonts w:ascii="-apple-system-font" w:eastAsia="Times New Roman" w:hAnsi="-apple-system-font" w:cs="Times New Roman"/>
            <w:i/>
            <w:iCs/>
            <w:color w:val="416ED2"/>
            <w:kern w:val="0"/>
            <w:sz w:val="29"/>
            <w:szCs w:val="29"/>
            <w:u w:val="single"/>
          </w:rPr>
          <w:t>Collapse of I-35W Highway Bridge Minneapolis, Minnesota, August 1, 2007</w:t>
        </w:r>
      </w:hyperlink>
      <w:r w:rsidR="00B53986" w:rsidRPr="00B53986">
        <w:rPr>
          <w:rFonts w:ascii="-apple-system-font" w:eastAsia="Times New Roman" w:hAnsi="-apple-system-font" w:cs="Times New Roman"/>
          <w:color w:val="222222"/>
          <w:kern w:val="0"/>
          <w:sz w:val="29"/>
          <w:szCs w:val="29"/>
        </w:rPr>
        <w:t>. Washington DC: National Transportation Safety Report, 2008. (TG25.M6 I253 2008)</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45" w:tgtFrame="_blank" w:history="1">
        <w:proofErr w:type="gramStart"/>
        <w:r w:rsidR="00B53986" w:rsidRPr="00B53986">
          <w:rPr>
            <w:rFonts w:ascii="-apple-system-font" w:eastAsia="Times New Roman" w:hAnsi="-apple-system-font" w:cs="Times New Roman"/>
            <w:i/>
            <w:iCs/>
            <w:color w:val="416ED2"/>
            <w:kern w:val="0"/>
            <w:sz w:val="29"/>
            <w:szCs w:val="29"/>
            <w:u w:val="single"/>
          </w:rPr>
          <w:t>Economic Impacts of the I-35W Bridge Collapse</w:t>
        </w:r>
      </w:hyperlink>
      <w:r w:rsidR="00B53986" w:rsidRPr="00B53986">
        <w:rPr>
          <w:rFonts w:ascii="-apple-system-font" w:eastAsia="Times New Roman" w:hAnsi="-apple-system-font" w:cs="Times New Roman"/>
          <w:color w:val="222222"/>
          <w:kern w:val="0"/>
          <w:sz w:val="29"/>
          <w:szCs w:val="29"/>
        </w:rPr>
        <w:t>.</w:t>
      </w:r>
      <w:proofErr w:type="gramEnd"/>
      <w:r w:rsidR="00B53986" w:rsidRPr="00B53986">
        <w:rPr>
          <w:rFonts w:ascii="-apple-system-font" w:eastAsia="Times New Roman" w:hAnsi="-apple-system-font" w:cs="Times New Roman"/>
          <w:color w:val="222222"/>
          <w:kern w:val="0"/>
          <w:sz w:val="29"/>
          <w:szCs w:val="29"/>
        </w:rPr>
        <w:t xml:space="preserve"> St. Paul: Minnesota Dept. of Employment and Economic Development, Minnesota Dept. of Transportation, 2009? (TG25.M6 E36 2009)</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i/>
          <w:iCs/>
          <w:color w:val="222222"/>
          <w:kern w:val="0"/>
          <w:sz w:val="29"/>
          <w:szCs w:val="29"/>
        </w:rPr>
        <w:t>The End of the Road: Challenges of Funding Minnesota's Local Road and Bridge Network</w:t>
      </w:r>
      <w:r w:rsidRPr="00B53986">
        <w:rPr>
          <w:rFonts w:ascii="-apple-system-font" w:eastAsia="Times New Roman" w:hAnsi="-apple-system-font" w:cs="Times New Roman"/>
          <w:color w:val="222222"/>
          <w:kern w:val="0"/>
          <w:sz w:val="29"/>
          <w:szCs w:val="29"/>
        </w:rPr>
        <w:t xml:space="preserve">. St. Paul, Minn.: </w:t>
      </w:r>
      <w:proofErr w:type="spellStart"/>
      <w:r w:rsidRPr="00B53986">
        <w:rPr>
          <w:rFonts w:ascii="-apple-system-font" w:eastAsia="Times New Roman" w:hAnsi="-apple-system-font" w:cs="Times New Roman"/>
          <w:color w:val="222222"/>
          <w:kern w:val="0"/>
          <w:sz w:val="29"/>
          <w:szCs w:val="29"/>
        </w:rPr>
        <w:t>Bonestroo</w:t>
      </w:r>
      <w:proofErr w:type="spellEnd"/>
      <w:r w:rsidRPr="00B53986">
        <w:rPr>
          <w:rFonts w:ascii="-apple-system-font" w:eastAsia="Times New Roman" w:hAnsi="-apple-system-font" w:cs="Times New Roman"/>
          <w:color w:val="222222"/>
          <w:kern w:val="0"/>
          <w:sz w:val="29"/>
          <w:szCs w:val="29"/>
        </w:rPr>
        <w:t>, 2007. (HE356.M6 E53 2007)</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i/>
          <w:iCs/>
          <w:color w:val="222222"/>
          <w:kern w:val="0"/>
          <w:sz w:val="29"/>
          <w:szCs w:val="29"/>
        </w:rPr>
        <w:t xml:space="preserve">Fatigue Evaluation and Redundancy Analysis: Bridge 9340, I-35W </w:t>
      </w:r>
      <w:proofErr w:type="gramStart"/>
      <w:r w:rsidRPr="00B53986">
        <w:rPr>
          <w:rFonts w:ascii="-apple-system-font" w:eastAsia="Times New Roman" w:hAnsi="-apple-system-font" w:cs="Times New Roman"/>
          <w:i/>
          <w:iCs/>
          <w:color w:val="222222"/>
          <w:kern w:val="0"/>
          <w:sz w:val="29"/>
          <w:szCs w:val="29"/>
        </w:rPr>
        <w:t>Over</w:t>
      </w:r>
      <w:proofErr w:type="gramEnd"/>
      <w:r w:rsidRPr="00B53986">
        <w:rPr>
          <w:rFonts w:ascii="-apple-system-font" w:eastAsia="Times New Roman" w:hAnsi="-apple-system-font" w:cs="Times New Roman"/>
          <w:i/>
          <w:iCs/>
          <w:color w:val="222222"/>
          <w:kern w:val="0"/>
          <w:sz w:val="29"/>
          <w:szCs w:val="29"/>
        </w:rPr>
        <w:t xml:space="preserve"> Mississippi River</w:t>
      </w:r>
      <w:r w:rsidRPr="00B53986">
        <w:rPr>
          <w:rFonts w:ascii="-apple-system-font" w:eastAsia="Times New Roman" w:hAnsi="-apple-system-font" w:cs="Times New Roman"/>
          <w:color w:val="222222"/>
          <w:kern w:val="0"/>
          <w:sz w:val="29"/>
          <w:szCs w:val="29"/>
        </w:rPr>
        <w:t>. (Draft report). Minneapolis: URS Corporation, 2006. (TG25.M6 F38 2006)</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i/>
          <w:iCs/>
          <w:color w:val="222222"/>
          <w:kern w:val="0"/>
          <w:sz w:val="29"/>
          <w:szCs w:val="29"/>
        </w:rPr>
        <w:t xml:space="preserve">Fracture Critical Bridge Inspection: In-Depth Report, Bridge #9340 (Squirt Bridge): I-35W </w:t>
      </w:r>
      <w:proofErr w:type="gramStart"/>
      <w:r w:rsidRPr="00B53986">
        <w:rPr>
          <w:rFonts w:ascii="-apple-system-font" w:eastAsia="Times New Roman" w:hAnsi="-apple-system-font" w:cs="Times New Roman"/>
          <w:i/>
          <w:iCs/>
          <w:color w:val="222222"/>
          <w:kern w:val="0"/>
          <w:sz w:val="29"/>
          <w:szCs w:val="29"/>
        </w:rPr>
        <w:t>Over</w:t>
      </w:r>
      <w:proofErr w:type="gramEnd"/>
      <w:r w:rsidRPr="00B53986">
        <w:rPr>
          <w:rFonts w:ascii="-apple-system-font" w:eastAsia="Times New Roman" w:hAnsi="-apple-system-font" w:cs="Times New Roman"/>
          <w:i/>
          <w:iCs/>
          <w:color w:val="222222"/>
          <w:kern w:val="0"/>
          <w:sz w:val="29"/>
          <w:szCs w:val="29"/>
        </w:rPr>
        <w:t xml:space="preserve"> the Mississippi River at Minneapolis, MN</w:t>
      </w:r>
      <w:r w:rsidRPr="00B53986">
        <w:rPr>
          <w:rFonts w:ascii="-apple-system-font" w:eastAsia="Times New Roman" w:hAnsi="-apple-system-font" w:cs="Times New Roman"/>
          <w:color w:val="222222"/>
          <w:kern w:val="0"/>
          <w:sz w:val="29"/>
          <w:szCs w:val="29"/>
        </w:rPr>
        <w:t>. St. Paul: Minnesota Dept. of Transportation, 2006. (TG25.M6 F85 2006)</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spellStart"/>
      <w:proofErr w:type="gramStart"/>
      <w:r w:rsidRPr="00B53986">
        <w:rPr>
          <w:rFonts w:ascii="-apple-system-font" w:eastAsia="Times New Roman" w:hAnsi="-apple-system-font" w:cs="Times New Roman"/>
          <w:color w:val="222222"/>
          <w:kern w:val="0"/>
          <w:sz w:val="29"/>
          <w:szCs w:val="29"/>
        </w:rPr>
        <w:t>Hartgen</w:t>
      </w:r>
      <w:proofErr w:type="spellEnd"/>
      <w:r w:rsidRPr="00B53986">
        <w:rPr>
          <w:rFonts w:ascii="-apple-system-font" w:eastAsia="Times New Roman" w:hAnsi="-apple-system-font" w:cs="Times New Roman"/>
          <w:color w:val="222222"/>
          <w:kern w:val="0"/>
          <w:sz w:val="29"/>
          <w:szCs w:val="29"/>
        </w:rPr>
        <w:t xml:space="preserve">, David T. and Ravi K. </w:t>
      </w:r>
      <w:proofErr w:type="spellStart"/>
      <w:r w:rsidRPr="00B53986">
        <w:rPr>
          <w:rFonts w:ascii="-apple-system-font" w:eastAsia="Times New Roman" w:hAnsi="-apple-system-font" w:cs="Times New Roman"/>
          <w:color w:val="222222"/>
          <w:kern w:val="0"/>
          <w:sz w:val="29"/>
          <w:szCs w:val="29"/>
        </w:rPr>
        <w:t>Karanam</w:t>
      </w:r>
      <w:proofErr w:type="spellEnd"/>
      <w:r w:rsidRPr="00B53986">
        <w:rPr>
          <w:rFonts w:ascii="-apple-system-font" w:eastAsia="Times New Roman" w:hAnsi="-apple-system-font" w:cs="Times New Roman"/>
          <w:color w:val="222222"/>
          <w:kern w:val="0"/>
          <w:sz w:val="29"/>
          <w:szCs w:val="29"/>
        </w:rPr>
        <w:t>.</w:t>
      </w:r>
      <w:proofErr w:type="gramEnd"/>
      <w:r w:rsidRPr="00B53986">
        <w:rPr>
          <w:rFonts w:ascii="-apple-system-font" w:eastAsia="Times New Roman" w:hAnsi="-apple-system-font" w:cs="Times New Roman"/>
          <w:color w:val="222222"/>
          <w:kern w:val="0"/>
          <w:sz w:val="29"/>
          <w:szCs w:val="29"/>
        </w:rPr>
        <w:t> </w:t>
      </w:r>
      <w:hyperlink r:id="rId46" w:tgtFrame="_blank" w:history="1">
        <w:r w:rsidRPr="00B53986">
          <w:rPr>
            <w:rFonts w:ascii="-apple-system-font" w:eastAsia="Times New Roman" w:hAnsi="-apple-system-font" w:cs="Times New Roman"/>
            <w:i/>
            <w:iCs/>
            <w:color w:val="416ED2"/>
            <w:kern w:val="0"/>
            <w:sz w:val="29"/>
            <w:szCs w:val="29"/>
            <w:u w:val="single"/>
          </w:rPr>
          <w:t>17th Annual Report on the Performance of State Highway Systems (1984-2006)</w:t>
        </w:r>
      </w:hyperlink>
      <w:r w:rsidRPr="00B53986">
        <w:rPr>
          <w:rFonts w:ascii="-apple-system-font" w:eastAsia="Times New Roman" w:hAnsi="-apple-system-font" w:cs="Times New Roman"/>
          <w:color w:val="222222"/>
          <w:kern w:val="0"/>
          <w:sz w:val="29"/>
          <w:szCs w:val="29"/>
        </w:rPr>
        <w:t>. Los Angeles: Reason Foundation, 2008. (TE220 .H37 2008)</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47" w:tgtFrame="_blank" w:history="1">
        <w:r w:rsidR="00B53986" w:rsidRPr="00B53986">
          <w:rPr>
            <w:rFonts w:ascii="-apple-system-font" w:eastAsia="Times New Roman" w:hAnsi="-apple-system-font" w:cs="Times New Roman"/>
            <w:i/>
            <w:iCs/>
            <w:color w:val="416ED2"/>
            <w:kern w:val="0"/>
            <w:sz w:val="29"/>
            <w:szCs w:val="29"/>
            <w:u w:val="single"/>
          </w:rPr>
          <w:t>Highway Spending: a Program Evaluation Report</w:t>
        </w:r>
      </w:hyperlink>
      <w:r w:rsidR="00B53986" w:rsidRPr="00B53986">
        <w:rPr>
          <w:rFonts w:ascii="-apple-system-font" w:eastAsia="Times New Roman" w:hAnsi="-apple-system-font" w:cs="Times New Roman"/>
          <w:color w:val="222222"/>
          <w:kern w:val="0"/>
          <w:sz w:val="29"/>
          <w:szCs w:val="29"/>
        </w:rPr>
        <w:t xml:space="preserve">. St. Paul: Office of the Legislative Auditor, 1997. (HE355 .H56 </w:t>
      </w:r>
      <w:proofErr w:type="gramStart"/>
      <w:r w:rsidR="00B53986" w:rsidRPr="00B53986">
        <w:rPr>
          <w:rFonts w:ascii="-apple-system-font" w:eastAsia="Times New Roman" w:hAnsi="-apple-system-font" w:cs="Times New Roman"/>
          <w:color w:val="222222"/>
          <w:kern w:val="0"/>
          <w:sz w:val="29"/>
          <w:szCs w:val="29"/>
        </w:rPr>
        <w:t>1997 )</w:t>
      </w:r>
      <w:proofErr w:type="gramEnd"/>
      <w:r w:rsidR="00B53986" w:rsidRPr="00B53986">
        <w:rPr>
          <w:rFonts w:ascii="-apple-system-font" w:eastAsia="Times New Roman" w:hAnsi="-apple-system-font" w:cs="Times New Roman"/>
          <w:color w:val="222222"/>
          <w:kern w:val="0"/>
          <w:sz w:val="29"/>
          <w:szCs w:val="29"/>
        </w:rPr>
        <w:t xml:space="preserve"> Note: In August 2007, the Joint Legislative Committee to Investigate Bridge Collapse asked the Office of the Legislative Auditor to update this report. The resulting report, </w:t>
      </w:r>
      <w:hyperlink r:id="rId48" w:tgtFrame="_blank" w:history="1">
        <w:r w:rsidR="00B53986" w:rsidRPr="00B53986">
          <w:rPr>
            <w:rFonts w:ascii="-apple-system-font" w:eastAsia="Times New Roman" w:hAnsi="-apple-system-font" w:cs="Times New Roman"/>
            <w:i/>
            <w:iCs/>
            <w:color w:val="416ED2"/>
            <w:kern w:val="0"/>
            <w:sz w:val="29"/>
            <w:szCs w:val="29"/>
            <w:u w:val="single"/>
          </w:rPr>
          <w:t>State Highways and Bridges</w:t>
        </w:r>
      </w:hyperlink>
      <w:r w:rsidR="00B53986" w:rsidRPr="00B53986">
        <w:rPr>
          <w:rFonts w:ascii="-apple-system-font" w:eastAsia="Times New Roman" w:hAnsi="-apple-system-font" w:cs="Times New Roman"/>
          <w:color w:val="222222"/>
          <w:kern w:val="0"/>
          <w:sz w:val="29"/>
          <w:szCs w:val="29"/>
        </w:rPr>
        <w:t>, was published in February 2008.</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49" w:tgtFrame="_blank" w:history="1">
        <w:r w:rsidR="00B53986" w:rsidRPr="00B53986">
          <w:rPr>
            <w:rFonts w:ascii="-apple-system-font" w:eastAsia="Times New Roman" w:hAnsi="-apple-system-font" w:cs="Times New Roman"/>
            <w:i/>
            <w:iCs/>
            <w:color w:val="416ED2"/>
            <w:kern w:val="0"/>
            <w:sz w:val="29"/>
            <w:szCs w:val="29"/>
            <w:u w:val="single"/>
          </w:rPr>
          <w:t xml:space="preserve">I-35W Bridge Collapse and </w:t>
        </w:r>
        <w:proofErr w:type="spellStart"/>
        <w:r w:rsidR="00B53986" w:rsidRPr="00B53986">
          <w:rPr>
            <w:rFonts w:ascii="-apple-system-font" w:eastAsia="Times New Roman" w:hAnsi="-apple-system-font" w:cs="Times New Roman"/>
            <w:i/>
            <w:iCs/>
            <w:color w:val="416ED2"/>
            <w:kern w:val="0"/>
            <w:sz w:val="29"/>
            <w:szCs w:val="29"/>
            <w:u w:val="single"/>
          </w:rPr>
          <w:t>Repsonse</w:t>
        </w:r>
        <w:proofErr w:type="spellEnd"/>
        <w:r w:rsidR="00B53986" w:rsidRPr="00B53986">
          <w:rPr>
            <w:rFonts w:ascii="-apple-system-font" w:eastAsia="Times New Roman" w:hAnsi="-apple-system-font" w:cs="Times New Roman"/>
            <w:i/>
            <w:iCs/>
            <w:color w:val="416ED2"/>
            <w:kern w:val="0"/>
            <w:sz w:val="29"/>
            <w:szCs w:val="29"/>
            <w:u w:val="single"/>
          </w:rPr>
          <w:t>: Minneapolis, Minnesota</w:t>
        </w:r>
      </w:hyperlink>
      <w:r w:rsidR="00B53986" w:rsidRPr="00B53986">
        <w:rPr>
          <w:rFonts w:ascii="-apple-system-font" w:eastAsia="Times New Roman" w:hAnsi="-apple-system-font" w:cs="Times New Roman"/>
          <w:color w:val="222222"/>
          <w:kern w:val="0"/>
          <w:sz w:val="29"/>
          <w:szCs w:val="29"/>
        </w:rPr>
        <w:t>. U.S. Fire Administration/Technical Report Series, FEMA, 2008. (TG25.M6 S73 2008)</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i/>
          <w:iCs/>
          <w:color w:val="222222"/>
          <w:kern w:val="0"/>
          <w:sz w:val="29"/>
          <w:szCs w:val="29"/>
        </w:rPr>
        <w:t>I-35W Bridge over the Mississippi River Collapse Investigation: Bridge no. 9340: Minneapolis, Minnesota</w:t>
      </w:r>
      <w:r w:rsidRPr="00B53986">
        <w:rPr>
          <w:rFonts w:ascii="-apple-system-font" w:eastAsia="Times New Roman" w:hAnsi="-apple-system-font" w:cs="Times New Roman"/>
          <w:color w:val="222222"/>
          <w:kern w:val="0"/>
          <w:sz w:val="29"/>
          <w:szCs w:val="29"/>
        </w:rPr>
        <w:t xml:space="preserve">. </w:t>
      </w:r>
      <w:proofErr w:type="gramStart"/>
      <w:r w:rsidRPr="00B53986">
        <w:rPr>
          <w:rFonts w:ascii="-apple-system-font" w:eastAsia="Times New Roman" w:hAnsi="-apple-system-font" w:cs="Times New Roman"/>
          <w:color w:val="222222"/>
          <w:kern w:val="0"/>
          <w:sz w:val="29"/>
          <w:szCs w:val="29"/>
        </w:rPr>
        <w:t xml:space="preserve">(Consultants report prepared by </w:t>
      </w:r>
      <w:proofErr w:type="spellStart"/>
      <w:r w:rsidRPr="00B53986">
        <w:rPr>
          <w:rFonts w:ascii="-apple-system-font" w:eastAsia="Times New Roman" w:hAnsi="-apple-system-font" w:cs="Times New Roman"/>
          <w:color w:val="222222"/>
          <w:kern w:val="0"/>
          <w:sz w:val="29"/>
          <w:szCs w:val="29"/>
        </w:rPr>
        <w:t>Wiss</w:t>
      </w:r>
      <w:proofErr w:type="spellEnd"/>
      <w:r w:rsidRPr="00B53986">
        <w:rPr>
          <w:rFonts w:ascii="-apple-system-font" w:eastAsia="Times New Roman" w:hAnsi="-apple-system-font" w:cs="Times New Roman"/>
          <w:color w:val="222222"/>
          <w:kern w:val="0"/>
          <w:sz w:val="29"/>
          <w:szCs w:val="29"/>
        </w:rPr>
        <w:t xml:space="preserve">, </w:t>
      </w:r>
      <w:proofErr w:type="spellStart"/>
      <w:r w:rsidRPr="00B53986">
        <w:rPr>
          <w:rFonts w:ascii="-apple-system-font" w:eastAsia="Times New Roman" w:hAnsi="-apple-system-font" w:cs="Times New Roman"/>
          <w:color w:val="222222"/>
          <w:kern w:val="0"/>
          <w:sz w:val="29"/>
          <w:szCs w:val="29"/>
        </w:rPr>
        <w:t>Janney</w:t>
      </w:r>
      <w:proofErr w:type="spellEnd"/>
      <w:r w:rsidRPr="00B53986">
        <w:rPr>
          <w:rFonts w:ascii="-apple-system-font" w:eastAsia="Times New Roman" w:hAnsi="-apple-system-font" w:cs="Times New Roman"/>
          <w:color w:val="222222"/>
          <w:kern w:val="0"/>
          <w:sz w:val="29"/>
          <w:szCs w:val="29"/>
        </w:rPr>
        <w:t xml:space="preserve">, </w:t>
      </w:r>
      <w:proofErr w:type="spellStart"/>
      <w:r w:rsidRPr="00B53986">
        <w:rPr>
          <w:rFonts w:ascii="-apple-system-font" w:eastAsia="Times New Roman" w:hAnsi="-apple-system-font" w:cs="Times New Roman"/>
          <w:color w:val="222222"/>
          <w:kern w:val="0"/>
          <w:sz w:val="29"/>
          <w:szCs w:val="29"/>
        </w:rPr>
        <w:t>Elstner</w:t>
      </w:r>
      <w:proofErr w:type="spellEnd"/>
      <w:r w:rsidRPr="00B53986">
        <w:rPr>
          <w:rFonts w:ascii="-apple-system-font" w:eastAsia="Times New Roman" w:hAnsi="-apple-system-font" w:cs="Times New Roman"/>
          <w:color w:val="222222"/>
          <w:kern w:val="0"/>
          <w:sz w:val="29"/>
          <w:szCs w:val="29"/>
        </w:rPr>
        <w:t xml:space="preserve"> Associates.)</w:t>
      </w:r>
      <w:proofErr w:type="gramEnd"/>
      <w:r w:rsidRPr="00B53986">
        <w:rPr>
          <w:rFonts w:ascii="-apple-system-font" w:eastAsia="Times New Roman" w:hAnsi="-apple-system-font" w:cs="Times New Roman"/>
          <w:color w:val="222222"/>
          <w:kern w:val="0"/>
          <w:sz w:val="29"/>
          <w:szCs w:val="29"/>
        </w:rPr>
        <w:t xml:space="preserve"> Oakdale, Minnesota: Minnesota Department of Transportation Bridge Office, 2008. (TG25.M6 I 254 2008)</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i/>
          <w:iCs/>
          <w:color w:val="222222"/>
          <w:kern w:val="0"/>
          <w:sz w:val="29"/>
          <w:szCs w:val="29"/>
        </w:rPr>
        <w:t>Infrastructure 2008: A Competitive Advantage</w:t>
      </w:r>
      <w:r w:rsidRPr="00B53986">
        <w:rPr>
          <w:rFonts w:ascii="-apple-system-font" w:eastAsia="Times New Roman" w:hAnsi="-apple-system-font" w:cs="Times New Roman"/>
          <w:color w:val="222222"/>
          <w:kern w:val="0"/>
          <w:sz w:val="29"/>
          <w:szCs w:val="29"/>
        </w:rPr>
        <w:t>. Washington D.C.: Urban Land Institute, 2008. (HC79.C3 I54 2008)</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50" w:tgtFrame="_blank" w:history="1">
        <w:proofErr w:type="gramStart"/>
        <w:r w:rsidR="00B53986" w:rsidRPr="00B53986">
          <w:rPr>
            <w:rFonts w:ascii="-apple-system-font" w:eastAsia="Times New Roman" w:hAnsi="-apple-system-font" w:cs="Times New Roman"/>
            <w:i/>
            <w:iCs/>
            <w:color w:val="416ED2"/>
            <w:kern w:val="0"/>
            <w:sz w:val="29"/>
            <w:szCs w:val="29"/>
            <w:u w:val="single"/>
          </w:rPr>
          <w:t>Investigative Report to Joint Committee to Investigate the I-35W Bridge Collapse</w:t>
        </w:r>
      </w:hyperlink>
      <w:r w:rsidR="00B53986" w:rsidRPr="00B53986">
        <w:rPr>
          <w:rFonts w:ascii="-apple-system-font" w:eastAsia="Times New Roman" w:hAnsi="-apple-system-font" w:cs="Times New Roman"/>
          <w:i/>
          <w:iCs/>
          <w:color w:val="222222"/>
          <w:kern w:val="0"/>
          <w:sz w:val="29"/>
          <w:szCs w:val="29"/>
        </w:rPr>
        <w:t>.</w:t>
      </w:r>
      <w:proofErr w:type="gramEnd"/>
      <w:r w:rsidR="00B53986" w:rsidRPr="00B53986">
        <w:rPr>
          <w:rFonts w:ascii="-apple-system-font" w:eastAsia="Times New Roman" w:hAnsi="-apple-system-font" w:cs="Times New Roman"/>
          <w:color w:val="222222"/>
          <w:kern w:val="0"/>
          <w:sz w:val="29"/>
          <w:szCs w:val="29"/>
        </w:rPr>
        <w:t> Minneapolis: Gray Plant Moody, 2008. (TG25.M6 I25 2008)</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gramStart"/>
      <w:r w:rsidRPr="00B53986">
        <w:rPr>
          <w:rFonts w:ascii="-apple-system-font" w:eastAsia="Times New Roman" w:hAnsi="-apple-system-font" w:cs="Times New Roman"/>
          <w:color w:val="222222"/>
          <w:kern w:val="0"/>
          <w:sz w:val="29"/>
          <w:szCs w:val="29"/>
        </w:rPr>
        <w:t xml:space="preserve">Kirk, Robert S. and William J. </w:t>
      </w:r>
      <w:proofErr w:type="spellStart"/>
      <w:r w:rsidRPr="00B53986">
        <w:rPr>
          <w:rFonts w:ascii="-apple-system-font" w:eastAsia="Times New Roman" w:hAnsi="-apple-system-font" w:cs="Times New Roman"/>
          <w:color w:val="222222"/>
          <w:kern w:val="0"/>
          <w:sz w:val="29"/>
          <w:szCs w:val="29"/>
        </w:rPr>
        <w:t>Mallett</w:t>
      </w:r>
      <w:proofErr w:type="spellEnd"/>
      <w:r w:rsidRPr="00B53986">
        <w:rPr>
          <w:rFonts w:ascii="-apple-system-font" w:eastAsia="Times New Roman" w:hAnsi="-apple-system-font" w:cs="Times New Roman"/>
          <w:color w:val="222222"/>
          <w:kern w:val="0"/>
          <w:sz w:val="29"/>
          <w:szCs w:val="29"/>
        </w:rPr>
        <w:t>.</w:t>
      </w:r>
      <w:proofErr w:type="gramEnd"/>
      <w:r w:rsidRPr="00B53986">
        <w:rPr>
          <w:rFonts w:ascii="-apple-system-font" w:eastAsia="Times New Roman" w:hAnsi="-apple-system-font" w:cs="Times New Roman"/>
          <w:color w:val="222222"/>
          <w:kern w:val="0"/>
          <w:sz w:val="29"/>
          <w:szCs w:val="29"/>
        </w:rPr>
        <w:t> </w:t>
      </w:r>
      <w:hyperlink r:id="rId51" w:tgtFrame="_blank" w:history="1">
        <w:r w:rsidRPr="00B53986">
          <w:rPr>
            <w:rFonts w:ascii="-apple-system-font" w:eastAsia="Times New Roman" w:hAnsi="-apple-system-font" w:cs="Times New Roman"/>
            <w:i/>
            <w:iCs/>
            <w:color w:val="416ED2"/>
            <w:kern w:val="0"/>
            <w:sz w:val="29"/>
            <w:szCs w:val="29"/>
            <w:u w:val="single"/>
          </w:rPr>
          <w:t>Highway Bridges: Conditions and the Federal/State Role</w:t>
        </w:r>
      </w:hyperlink>
      <w:r w:rsidRPr="00B53986">
        <w:rPr>
          <w:rFonts w:ascii="-apple-system-font" w:eastAsia="Times New Roman" w:hAnsi="-apple-system-font" w:cs="Times New Roman"/>
          <w:color w:val="222222"/>
          <w:kern w:val="0"/>
          <w:sz w:val="29"/>
          <w:szCs w:val="29"/>
        </w:rPr>
        <w:t>. Washington, DC: Congressional Research Service, 2007.</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spellStart"/>
      <w:r w:rsidRPr="00B53986">
        <w:rPr>
          <w:rFonts w:ascii="-apple-system-font" w:eastAsia="Times New Roman" w:hAnsi="-apple-system-font" w:cs="Times New Roman"/>
          <w:color w:val="222222"/>
          <w:kern w:val="0"/>
          <w:sz w:val="29"/>
          <w:szCs w:val="29"/>
        </w:rPr>
        <w:t>LePatner</w:t>
      </w:r>
      <w:proofErr w:type="spellEnd"/>
      <w:r w:rsidRPr="00B53986">
        <w:rPr>
          <w:rFonts w:ascii="-apple-system-font" w:eastAsia="Times New Roman" w:hAnsi="-apple-system-font" w:cs="Times New Roman"/>
          <w:color w:val="222222"/>
          <w:kern w:val="0"/>
          <w:sz w:val="29"/>
          <w:szCs w:val="29"/>
        </w:rPr>
        <w:t>, Barry B. </w:t>
      </w:r>
      <w:r w:rsidRPr="00B53986">
        <w:rPr>
          <w:rFonts w:ascii="-apple-system-font" w:eastAsia="Times New Roman" w:hAnsi="-apple-system-font" w:cs="Times New Roman"/>
          <w:i/>
          <w:iCs/>
          <w:color w:val="222222"/>
          <w:kern w:val="0"/>
          <w:sz w:val="29"/>
          <w:szCs w:val="29"/>
        </w:rPr>
        <w:t>Too Big to Fail: America's Failing Infrastructure and the Way Forward</w:t>
      </w:r>
      <w:r w:rsidRPr="00B53986">
        <w:rPr>
          <w:rFonts w:ascii="-apple-system-font" w:eastAsia="Times New Roman" w:hAnsi="-apple-system-font" w:cs="Times New Roman"/>
          <w:color w:val="222222"/>
          <w:kern w:val="0"/>
          <w:sz w:val="29"/>
          <w:szCs w:val="29"/>
        </w:rPr>
        <w:t>. New York: Foster Publishing, 2010. (HE206.2 .L47 2010) This book addresses the I-35 bridge collapse in detail.</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52" w:tgtFrame="_blank" w:history="1">
        <w:proofErr w:type="gramStart"/>
        <w:r w:rsidR="00B53986" w:rsidRPr="00B53986">
          <w:rPr>
            <w:rFonts w:ascii="-apple-system-font" w:eastAsia="Times New Roman" w:hAnsi="-apple-system-font" w:cs="Times New Roman"/>
            <w:i/>
            <w:iCs/>
            <w:color w:val="416ED2"/>
            <w:kern w:val="0"/>
            <w:sz w:val="29"/>
            <w:szCs w:val="29"/>
            <w:u w:val="single"/>
          </w:rPr>
          <w:t>Minnesota Department of Transportation Responses to the Investigative Report to Joint Committee to Investigate the I-35W Bridge Collapse</w:t>
        </w:r>
      </w:hyperlink>
      <w:r w:rsidR="00B53986" w:rsidRPr="00B53986">
        <w:rPr>
          <w:rFonts w:ascii="-apple-system-font" w:eastAsia="Times New Roman" w:hAnsi="-apple-system-font" w:cs="Times New Roman"/>
          <w:color w:val="222222"/>
          <w:kern w:val="0"/>
          <w:sz w:val="29"/>
          <w:szCs w:val="29"/>
        </w:rPr>
        <w:t>.</w:t>
      </w:r>
      <w:proofErr w:type="gramEnd"/>
      <w:r w:rsidR="00B53986" w:rsidRPr="00B53986">
        <w:rPr>
          <w:rFonts w:ascii="-apple-system-font" w:eastAsia="Times New Roman" w:hAnsi="-apple-system-font" w:cs="Times New Roman"/>
          <w:color w:val="222222"/>
          <w:kern w:val="0"/>
          <w:sz w:val="29"/>
          <w:szCs w:val="29"/>
        </w:rPr>
        <w:t>   </w:t>
      </w:r>
      <w:proofErr w:type="gramStart"/>
      <w:r w:rsidR="00B53986" w:rsidRPr="00B53986">
        <w:rPr>
          <w:rFonts w:ascii="-apple-system-font" w:eastAsia="Times New Roman" w:hAnsi="-apple-system-font" w:cs="Times New Roman"/>
          <w:color w:val="222222"/>
          <w:kern w:val="0"/>
          <w:sz w:val="29"/>
          <w:szCs w:val="29"/>
        </w:rPr>
        <w:t>Minnesota Department of Transportation, 2008.</w:t>
      </w:r>
      <w:proofErr w:type="gramEnd"/>
      <w:r w:rsidR="00B53986" w:rsidRPr="00B53986">
        <w:rPr>
          <w:rFonts w:ascii="-apple-system-font" w:eastAsia="Times New Roman" w:hAnsi="-apple-system-font" w:cs="Times New Roman"/>
          <w:color w:val="222222"/>
          <w:kern w:val="0"/>
          <w:sz w:val="29"/>
          <w:szCs w:val="29"/>
        </w:rPr>
        <w:t xml:space="preserve"> (TG25.M6 I252 2008)</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53" w:tgtFrame="_blank" w:history="1">
        <w:proofErr w:type="spellStart"/>
        <w:proofErr w:type="gramStart"/>
        <w:r w:rsidR="00B53986" w:rsidRPr="00B53986">
          <w:rPr>
            <w:rFonts w:ascii="-apple-system-font" w:eastAsia="Times New Roman" w:hAnsi="-apple-system-font" w:cs="Times New Roman"/>
            <w:i/>
            <w:iCs/>
            <w:color w:val="416ED2"/>
            <w:kern w:val="0"/>
            <w:sz w:val="29"/>
            <w:szCs w:val="29"/>
            <w:u w:val="single"/>
          </w:rPr>
          <w:t>MnDOT's</w:t>
        </w:r>
        <w:proofErr w:type="spellEnd"/>
        <w:r w:rsidR="00B53986" w:rsidRPr="00B53986">
          <w:rPr>
            <w:rFonts w:ascii="-apple-system-font" w:eastAsia="Times New Roman" w:hAnsi="-apple-system-font" w:cs="Times New Roman"/>
            <w:i/>
            <w:iCs/>
            <w:color w:val="416ED2"/>
            <w:kern w:val="0"/>
            <w:sz w:val="29"/>
            <w:szCs w:val="29"/>
            <w:u w:val="single"/>
          </w:rPr>
          <w:t xml:space="preserve"> Response to National Transportation Safety Board Recommendations</w:t>
        </w:r>
      </w:hyperlink>
      <w:r w:rsidR="00B53986" w:rsidRPr="00B53986">
        <w:rPr>
          <w:rFonts w:ascii="-apple-system-font" w:eastAsia="Times New Roman" w:hAnsi="-apple-system-font" w:cs="Times New Roman"/>
          <w:color w:val="222222"/>
          <w:kern w:val="0"/>
          <w:sz w:val="29"/>
          <w:szCs w:val="29"/>
        </w:rPr>
        <w:t>.</w:t>
      </w:r>
      <w:proofErr w:type="gramEnd"/>
      <w:r w:rsidR="00B53986" w:rsidRPr="00B53986">
        <w:rPr>
          <w:rFonts w:ascii="-apple-system-font" w:eastAsia="Times New Roman" w:hAnsi="-apple-system-font" w:cs="Times New Roman"/>
          <w:color w:val="222222"/>
          <w:kern w:val="0"/>
          <w:sz w:val="29"/>
          <w:szCs w:val="29"/>
        </w:rPr>
        <w:t xml:space="preserve"> St. Paul: Minnesota Dept. of Transportation, November 18, 2008. (TG25.M6 I2532 2008)</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gramStart"/>
      <w:r w:rsidRPr="00B53986">
        <w:rPr>
          <w:rFonts w:ascii="-apple-system-font" w:eastAsia="Times New Roman" w:hAnsi="-apple-system-font" w:cs="Times New Roman"/>
          <w:i/>
          <w:iCs/>
          <w:color w:val="222222"/>
          <w:kern w:val="0"/>
          <w:sz w:val="29"/>
          <w:szCs w:val="29"/>
        </w:rPr>
        <w:t>National Bridge Inspection Standards Compliance Review Report</w:t>
      </w:r>
      <w:r w:rsidRPr="00B53986">
        <w:rPr>
          <w:rFonts w:ascii="-apple-system-font" w:eastAsia="Times New Roman" w:hAnsi="-apple-system-font" w:cs="Times New Roman"/>
          <w:color w:val="222222"/>
          <w:kern w:val="0"/>
          <w:sz w:val="29"/>
          <w:szCs w:val="29"/>
        </w:rPr>
        <w:t>.</w:t>
      </w:r>
      <w:proofErr w:type="gramEnd"/>
      <w:r w:rsidRPr="00B53986">
        <w:rPr>
          <w:rFonts w:ascii="-apple-system-font" w:eastAsia="Times New Roman" w:hAnsi="-apple-system-font" w:cs="Times New Roman"/>
          <w:color w:val="222222"/>
          <w:kern w:val="0"/>
          <w:sz w:val="29"/>
          <w:szCs w:val="29"/>
        </w:rPr>
        <w:t xml:space="preserve"> St. Paul: Minnesota Dept. of Transportation, Office of Bridges and Structures, 2008. (TG315 .N38 2008)</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spellStart"/>
      <w:r w:rsidRPr="00B53986">
        <w:rPr>
          <w:rFonts w:ascii="-apple-system-font" w:eastAsia="Times New Roman" w:hAnsi="-apple-system-font" w:cs="Times New Roman"/>
          <w:color w:val="222222"/>
          <w:kern w:val="0"/>
          <w:sz w:val="29"/>
          <w:szCs w:val="29"/>
        </w:rPr>
        <w:t>Nunnally</w:t>
      </w:r>
      <w:proofErr w:type="spellEnd"/>
      <w:r w:rsidRPr="00B53986">
        <w:rPr>
          <w:rFonts w:ascii="-apple-system-font" w:eastAsia="Times New Roman" w:hAnsi="-apple-system-font" w:cs="Times New Roman"/>
          <w:color w:val="222222"/>
          <w:kern w:val="0"/>
          <w:sz w:val="29"/>
          <w:szCs w:val="29"/>
        </w:rPr>
        <w:t>, Patrick.  </w:t>
      </w:r>
      <w:r w:rsidRPr="00B53986">
        <w:rPr>
          <w:rFonts w:ascii="-apple-system-font" w:eastAsia="Times New Roman" w:hAnsi="-apple-system-font" w:cs="Times New Roman"/>
          <w:i/>
          <w:iCs/>
          <w:color w:val="222222"/>
          <w:kern w:val="0"/>
          <w:sz w:val="29"/>
          <w:szCs w:val="29"/>
        </w:rPr>
        <w:t xml:space="preserve">The City, the River, </w:t>
      </w:r>
      <w:proofErr w:type="gramStart"/>
      <w:r w:rsidRPr="00B53986">
        <w:rPr>
          <w:rFonts w:ascii="-apple-system-font" w:eastAsia="Times New Roman" w:hAnsi="-apple-system-font" w:cs="Times New Roman"/>
          <w:i/>
          <w:iCs/>
          <w:color w:val="222222"/>
          <w:kern w:val="0"/>
          <w:sz w:val="29"/>
          <w:szCs w:val="29"/>
        </w:rPr>
        <w:t>the</w:t>
      </w:r>
      <w:proofErr w:type="gramEnd"/>
      <w:r w:rsidRPr="00B53986">
        <w:rPr>
          <w:rFonts w:ascii="-apple-system-font" w:eastAsia="Times New Roman" w:hAnsi="-apple-system-font" w:cs="Times New Roman"/>
          <w:i/>
          <w:iCs/>
          <w:color w:val="222222"/>
          <w:kern w:val="0"/>
          <w:sz w:val="29"/>
          <w:szCs w:val="29"/>
        </w:rPr>
        <w:t xml:space="preserve"> Bridge: Before and After the Minneapolis Bridge Collapse</w:t>
      </w:r>
      <w:r w:rsidRPr="00B53986">
        <w:rPr>
          <w:rFonts w:ascii="-apple-system-font" w:eastAsia="Times New Roman" w:hAnsi="-apple-system-font" w:cs="Times New Roman"/>
          <w:color w:val="222222"/>
          <w:kern w:val="0"/>
          <w:sz w:val="29"/>
          <w:szCs w:val="29"/>
        </w:rPr>
        <w:t>.  Minneapolis: University of Minnesota Press, 2011.  (HN80.M6 C57 2011)</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gramStart"/>
      <w:r w:rsidRPr="00B53986">
        <w:rPr>
          <w:rFonts w:ascii="-apple-system-font" w:eastAsia="Times New Roman" w:hAnsi="-apple-system-font" w:cs="Times New Roman"/>
          <w:color w:val="222222"/>
          <w:kern w:val="0"/>
          <w:sz w:val="29"/>
          <w:szCs w:val="29"/>
        </w:rPr>
        <w:t>O'Connell, Heather M., Robert J. Dexter, and Paul Bergson.</w:t>
      </w:r>
      <w:proofErr w:type="gramEnd"/>
      <w:r w:rsidRPr="00B53986">
        <w:rPr>
          <w:rFonts w:ascii="-apple-system-font" w:eastAsia="Times New Roman" w:hAnsi="-apple-system-font" w:cs="Times New Roman"/>
          <w:color w:val="222222"/>
          <w:kern w:val="0"/>
          <w:sz w:val="29"/>
          <w:szCs w:val="29"/>
        </w:rPr>
        <w:t> </w:t>
      </w:r>
      <w:hyperlink r:id="rId54" w:tgtFrame="_blank" w:history="1">
        <w:r w:rsidRPr="00B53986">
          <w:rPr>
            <w:rFonts w:ascii="-apple-system-font" w:eastAsia="Times New Roman" w:hAnsi="-apple-system-font" w:cs="Times New Roman"/>
            <w:i/>
            <w:iCs/>
            <w:color w:val="416ED2"/>
            <w:kern w:val="0"/>
            <w:sz w:val="29"/>
            <w:szCs w:val="29"/>
            <w:u w:val="single"/>
          </w:rPr>
          <w:t>Fatigue Evaluation of the Deck Truss of Bridge 9340</w:t>
        </w:r>
      </w:hyperlink>
      <w:r w:rsidRPr="00B53986">
        <w:rPr>
          <w:rFonts w:ascii="-apple-system-font" w:eastAsia="Times New Roman" w:hAnsi="-apple-system-font" w:cs="Times New Roman"/>
          <w:color w:val="222222"/>
          <w:kern w:val="0"/>
          <w:sz w:val="29"/>
          <w:szCs w:val="29"/>
        </w:rPr>
        <w:t>. St. Paul: Minnesota Dept. of Transportation, Office of Research Services, 2001. (TG25.M6 O36 2001)</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55" w:tgtFrame="_blank" w:history="1">
        <w:r w:rsidR="00B53986" w:rsidRPr="00B53986">
          <w:rPr>
            <w:rFonts w:ascii="-apple-system-font" w:eastAsia="Times New Roman" w:hAnsi="-apple-system-font" w:cs="Times New Roman"/>
            <w:i/>
            <w:iCs/>
            <w:color w:val="416ED2"/>
            <w:kern w:val="0"/>
            <w:sz w:val="29"/>
            <w:szCs w:val="29"/>
            <w:u w:val="single"/>
          </w:rPr>
          <w:t xml:space="preserve">Report on Expenditure of </w:t>
        </w:r>
        <w:proofErr w:type="gramStart"/>
        <w:r w:rsidR="00B53986" w:rsidRPr="00B53986">
          <w:rPr>
            <w:rFonts w:ascii="-apple-system-font" w:eastAsia="Times New Roman" w:hAnsi="-apple-system-font" w:cs="Times New Roman"/>
            <w:i/>
            <w:iCs/>
            <w:color w:val="416ED2"/>
            <w:kern w:val="0"/>
            <w:sz w:val="29"/>
            <w:szCs w:val="29"/>
            <w:u w:val="single"/>
          </w:rPr>
          <w:t>I-</w:t>
        </w:r>
        <w:proofErr w:type="gramEnd"/>
        <w:r w:rsidR="00B53986" w:rsidRPr="00B53986">
          <w:rPr>
            <w:rFonts w:ascii="-apple-system-font" w:eastAsia="Times New Roman" w:hAnsi="-apple-system-font" w:cs="Times New Roman"/>
            <w:i/>
            <w:iCs/>
            <w:color w:val="416ED2"/>
            <w:kern w:val="0"/>
            <w:sz w:val="29"/>
            <w:szCs w:val="29"/>
            <w:u w:val="single"/>
          </w:rPr>
          <w:t>35W Bridge Special Compensation Appropriations</w:t>
        </w:r>
      </w:hyperlink>
      <w:r w:rsidR="00B53986" w:rsidRPr="00B53986">
        <w:rPr>
          <w:rFonts w:ascii="-apple-system-font" w:eastAsia="Times New Roman" w:hAnsi="-apple-system-font" w:cs="Times New Roman"/>
          <w:color w:val="222222"/>
          <w:kern w:val="0"/>
          <w:sz w:val="29"/>
          <w:szCs w:val="29"/>
        </w:rPr>
        <w:t xml:space="preserve">. St. Paul: Minnesota Management &amp; Budget, 2009. (HJ7599 .R47 2009) (Mandated by: 2008 Minn. Laws Chap. 288 Sec. 6 </w:t>
      </w:r>
      <w:proofErr w:type="spellStart"/>
      <w:r w:rsidR="00B53986" w:rsidRPr="00B53986">
        <w:rPr>
          <w:rFonts w:ascii="-apple-system-font" w:eastAsia="Times New Roman" w:hAnsi="-apple-system-font" w:cs="Times New Roman"/>
          <w:color w:val="222222"/>
          <w:kern w:val="0"/>
          <w:sz w:val="29"/>
          <w:szCs w:val="29"/>
        </w:rPr>
        <w:t>Subd</w:t>
      </w:r>
      <w:proofErr w:type="spellEnd"/>
      <w:r w:rsidR="00B53986" w:rsidRPr="00B53986">
        <w:rPr>
          <w:rFonts w:ascii="-apple-system-font" w:eastAsia="Times New Roman" w:hAnsi="-apple-system-font" w:cs="Times New Roman"/>
          <w:color w:val="222222"/>
          <w:kern w:val="0"/>
          <w:sz w:val="29"/>
          <w:szCs w:val="29"/>
        </w:rPr>
        <w:t>. 5)</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56" w:tgtFrame="_blank" w:history="1">
        <w:r w:rsidR="00B53986" w:rsidRPr="00B53986">
          <w:rPr>
            <w:rFonts w:ascii="-apple-system-font" w:eastAsia="Times New Roman" w:hAnsi="-apple-system-font" w:cs="Times New Roman"/>
            <w:i/>
            <w:iCs/>
            <w:color w:val="416ED2"/>
            <w:kern w:val="0"/>
            <w:sz w:val="29"/>
            <w:szCs w:val="29"/>
            <w:u w:val="single"/>
          </w:rPr>
          <w:t>Road User Cost Due to Unavailability of Interstate 35W Mississippi River Crossing at Minneapolis, Minnesota</w:t>
        </w:r>
      </w:hyperlink>
      <w:r w:rsidR="00B53986" w:rsidRPr="00B53986">
        <w:rPr>
          <w:rFonts w:ascii="-apple-system-font" w:eastAsia="Times New Roman" w:hAnsi="-apple-system-font" w:cs="Times New Roman"/>
          <w:color w:val="222222"/>
          <w:kern w:val="0"/>
          <w:sz w:val="29"/>
          <w:szCs w:val="29"/>
        </w:rPr>
        <w:t>. St. Paul: Minnesota Dept. of Transportation, 2007. (TG25.M6 R63 2007)</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spellStart"/>
      <w:proofErr w:type="gramStart"/>
      <w:r w:rsidRPr="00B53986">
        <w:rPr>
          <w:rFonts w:ascii="-apple-system-font" w:eastAsia="Times New Roman" w:hAnsi="-apple-system-font" w:cs="Times New Roman"/>
          <w:color w:val="222222"/>
          <w:kern w:val="0"/>
          <w:sz w:val="29"/>
          <w:szCs w:val="29"/>
        </w:rPr>
        <w:t>Stambaugh</w:t>
      </w:r>
      <w:proofErr w:type="spellEnd"/>
      <w:r w:rsidRPr="00B53986">
        <w:rPr>
          <w:rFonts w:ascii="-apple-system-font" w:eastAsia="Times New Roman" w:hAnsi="-apple-system-font" w:cs="Times New Roman"/>
          <w:color w:val="222222"/>
          <w:kern w:val="0"/>
          <w:sz w:val="29"/>
          <w:szCs w:val="29"/>
        </w:rPr>
        <w:t>, Hollis and Harold Cohen.</w:t>
      </w:r>
      <w:proofErr w:type="gramEnd"/>
      <w:r w:rsidRPr="00B53986">
        <w:rPr>
          <w:rFonts w:ascii="-apple-system-font" w:eastAsia="Times New Roman" w:hAnsi="-apple-system-font" w:cs="Times New Roman"/>
          <w:color w:val="222222"/>
          <w:kern w:val="0"/>
          <w:sz w:val="29"/>
          <w:szCs w:val="29"/>
        </w:rPr>
        <w:t> </w:t>
      </w:r>
      <w:hyperlink r:id="rId57" w:tgtFrame="_blank" w:history="1">
        <w:r w:rsidRPr="00B53986">
          <w:rPr>
            <w:rFonts w:ascii="-apple-system-font" w:eastAsia="Times New Roman" w:hAnsi="-apple-system-font" w:cs="Times New Roman"/>
            <w:i/>
            <w:iCs/>
            <w:color w:val="416ED2"/>
            <w:kern w:val="0"/>
            <w:sz w:val="29"/>
            <w:szCs w:val="29"/>
            <w:u w:val="single"/>
          </w:rPr>
          <w:t>I-35W Bridge Collapse and Response, Minneapolis, Minnesota, August 1, 2007</w:t>
        </w:r>
      </w:hyperlink>
      <w:r w:rsidRPr="00B53986">
        <w:rPr>
          <w:rFonts w:ascii="-apple-system-font" w:eastAsia="Times New Roman" w:hAnsi="-apple-system-font" w:cs="Times New Roman"/>
          <w:color w:val="222222"/>
          <w:kern w:val="0"/>
          <w:sz w:val="29"/>
          <w:szCs w:val="29"/>
        </w:rPr>
        <w:t xml:space="preserve">. </w:t>
      </w:r>
      <w:proofErr w:type="spellStart"/>
      <w:r w:rsidRPr="00B53986">
        <w:rPr>
          <w:rFonts w:ascii="-apple-system-font" w:eastAsia="Times New Roman" w:hAnsi="-apple-system-font" w:cs="Times New Roman"/>
          <w:color w:val="222222"/>
          <w:kern w:val="0"/>
          <w:sz w:val="29"/>
          <w:szCs w:val="29"/>
        </w:rPr>
        <w:t>Emmitsburg</w:t>
      </w:r>
      <w:proofErr w:type="spellEnd"/>
      <w:r w:rsidRPr="00B53986">
        <w:rPr>
          <w:rFonts w:ascii="-apple-system-font" w:eastAsia="Times New Roman" w:hAnsi="-apple-system-font" w:cs="Times New Roman"/>
          <w:color w:val="222222"/>
          <w:kern w:val="0"/>
          <w:sz w:val="29"/>
          <w:szCs w:val="29"/>
        </w:rPr>
        <w:t>, Md.: Federal Emergency Management Agency, Department of Homeland Security, United States Fire Administration, National Fire Programs Division, 2008. (TG25.M6 S73 2008)</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58" w:tgtFrame="_blank" w:history="1">
        <w:proofErr w:type="gramStart"/>
        <w:r w:rsidR="00B53986" w:rsidRPr="00B53986">
          <w:rPr>
            <w:rFonts w:ascii="-apple-system-font" w:eastAsia="Times New Roman" w:hAnsi="-apple-system-font" w:cs="Times New Roman"/>
            <w:i/>
            <w:iCs/>
            <w:color w:val="416ED2"/>
            <w:kern w:val="0"/>
            <w:sz w:val="29"/>
            <w:szCs w:val="29"/>
            <w:u w:val="single"/>
          </w:rPr>
          <w:t>State Highways and Bridges</w:t>
        </w:r>
      </w:hyperlink>
      <w:r w:rsidR="00B53986" w:rsidRPr="00B53986">
        <w:rPr>
          <w:rFonts w:ascii="-apple-system-font" w:eastAsia="Times New Roman" w:hAnsi="-apple-system-font" w:cs="Times New Roman"/>
          <w:color w:val="222222"/>
          <w:kern w:val="0"/>
          <w:sz w:val="29"/>
          <w:szCs w:val="29"/>
        </w:rPr>
        <w:t>.</w:t>
      </w:r>
      <w:proofErr w:type="gramEnd"/>
      <w:r w:rsidR="00B53986" w:rsidRPr="00B53986">
        <w:rPr>
          <w:rFonts w:ascii="-apple-system-font" w:eastAsia="Times New Roman" w:hAnsi="-apple-system-font" w:cs="Times New Roman"/>
          <w:color w:val="222222"/>
          <w:kern w:val="0"/>
          <w:sz w:val="29"/>
          <w:szCs w:val="29"/>
        </w:rPr>
        <w:t xml:space="preserve"> St. Paul: Office of the Legislative Auditor, 2008 [includes 2010 update]. (HE355.H562 2008) The Legislative Auditor was requested to update their 1997 report, </w:t>
      </w:r>
      <w:hyperlink r:id="rId59" w:tgtFrame="_blank" w:history="1">
        <w:r w:rsidR="00B53986" w:rsidRPr="00B53986">
          <w:rPr>
            <w:rFonts w:ascii="-apple-system-font" w:eastAsia="Times New Roman" w:hAnsi="-apple-system-font" w:cs="Times New Roman"/>
            <w:i/>
            <w:iCs/>
            <w:color w:val="416ED2"/>
            <w:kern w:val="0"/>
            <w:sz w:val="29"/>
            <w:szCs w:val="29"/>
            <w:u w:val="single"/>
          </w:rPr>
          <w:t>Highway Spending</w:t>
        </w:r>
      </w:hyperlink>
      <w:r w:rsidR="00B53986" w:rsidRPr="00B53986">
        <w:rPr>
          <w:rFonts w:ascii="-apple-system-font" w:eastAsia="Times New Roman" w:hAnsi="-apple-system-font" w:cs="Times New Roman"/>
          <w:color w:val="222222"/>
          <w:kern w:val="0"/>
          <w:sz w:val="29"/>
          <w:szCs w:val="29"/>
        </w:rPr>
        <w:t xml:space="preserve">, shortly after the 35W </w:t>
      </w:r>
      <w:proofErr w:type="gramStart"/>
      <w:r w:rsidR="00B53986" w:rsidRPr="00B53986">
        <w:rPr>
          <w:rFonts w:ascii="-apple-system-font" w:eastAsia="Times New Roman" w:hAnsi="-apple-system-font" w:cs="Times New Roman"/>
          <w:color w:val="222222"/>
          <w:kern w:val="0"/>
          <w:sz w:val="29"/>
          <w:szCs w:val="29"/>
        </w:rPr>
        <w:t>bridge</w:t>
      </w:r>
      <w:proofErr w:type="gramEnd"/>
      <w:r w:rsidR="00B53986" w:rsidRPr="00B53986">
        <w:rPr>
          <w:rFonts w:ascii="-apple-system-font" w:eastAsia="Times New Roman" w:hAnsi="-apple-system-font" w:cs="Times New Roman"/>
          <w:color w:val="222222"/>
          <w:kern w:val="0"/>
          <w:sz w:val="29"/>
          <w:szCs w:val="29"/>
        </w:rPr>
        <w:t xml:space="preserve"> collapsed.</w:t>
      </w:r>
    </w:p>
    <w:p w:rsidR="00B53986" w:rsidRPr="00B53986" w:rsidRDefault="00654A69"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hyperlink r:id="rId60" w:tgtFrame="_blank" w:history="1">
        <w:r w:rsidR="00B53986" w:rsidRPr="00B53986">
          <w:rPr>
            <w:rFonts w:ascii="-apple-system-font" w:eastAsia="Times New Roman" w:hAnsi="-apple-system-font" w:cs="Times New Roman"/>
            <w:i/>
            <w:iCs/>
            <w:color w:val="416ED2"/>
            <w:kern w:val="0"/>
            <w:sz w:val="29"/>
            <w:szCs w:val="29"/>
            <w:u w:val="single"/>
          </w:rPr>
          <w:t>Truss Bridges: Trunk Highway Bridges and Local Bridges</w:t>
        </w:r>
      </w:hyperlink>
      <w:r w:rsidR="00B53986" w:rsidRPr="00B53986">
        <w:rPr>
          <w:rFonts w:ascii="-apple-system-font" w:eastAsia="Times New Roman" w:hAnsi="-apple-system-font" w:cs="Times New Roman"/>
          <w:color w:val="222222"/>
          <w:kern w:val="0"/>
          <w:sz w:val="29"/>
          <w:szCs w:val="29"/>
        </w:rPr>
        <w:t>. St. Paul: Minnesota Dept. of Transportation, 2008. (TG24.M6 T78 2008)</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proofErr w:type="spellStart"/>
      <w:r w:rsidRPr="00B53986">
        <w:rPr>
          <w:rFonts w:ascii="-apple-system-font" w:eastAsia="Times New Roman" w:hAnsi="-apple-system-font" w:cs="Times New Roman"/>
          <w:color w:val="222222"/>
          <w:kern w:val="0"/>
          <w:sz w:val="29"/>
          <w:szCs w:val="29"/>
        </w:rPr>
        <w:t>Wattson</w:t>
      </w:r>
      <w:proofErr w:type="spellEnd"/>
      <w:r w:rsidRPr="00B53986">
        <w:rPr>
          <w:rFonts w:ascii="-apple-system-font" w:eastAsia="Times New Roman" w:hAnsi="-apple-system-font" w:cs="Times New Roman"/>
          <w:color w:val="222222"/>
          <w:kern w:val="0"/>
          <w:sz w:val="29"/>
          <w:szCs w:val="29"/>
        </w:rPr>
        <w:t>, Peter. </w:t>
      </w:r>
      <w:hyperlink r:id="rId61" w:tgtFrame="_blank" w:history="1">
        <w:r w:rsidRPr="00B53986">
          <w:rPr>
            <w:rFonts w:ascii="-apple-system-font" w:eastAsia="Times New Roman" w:hAnsi="-apple-system-font" w:cs="Times New Roman"/>
            <w:i/>
            <w:iCs/>
            <w:color w:val="416ED2"/>
            <w:kern w:val="0"/>
            <w:sz w:val="29"/>
            <w:szCs w:val="29"/>
            <w:u w:val="single"/>
          </w:rPr>
          <w:t xml:space="preserve">Compensating Victims of Bridge Collapses </w:t>
        </w:r>
        <w:proofErr w:type="gramStart"/>
        <w:r w:rsidRPr="00B53986">
          <w:rPr>
            <w:rFonts w:ascii="-apple-system-font" w:eastAsia="Times New Roman" w:hAnsi="-apple-system-font" w:cs="Times New Roman"/>
            <w:i/>
            <w:iCs/>
            <w:color w:val="416ED2"/>
            <w:kern w:val="0"/>
            <w:sz w:val="29"/>
            <w:szCs w:val="29"/>
            <w:u w:val="single"/>
          </w:rPr>
          <w:t>Outside</w:t>
        </w:r>
        <w:proofErr w:type="gramEnd"/>
        <w:r w:rsidRPr="00B53986">
          <w:rPr>
            <w:rFonts w:ascii="-apple-system-font" w:eastAsia="Times New Roman" w:hAnsi="-apple-system-font" w:cs="Times New Roman"/>
            <w:i/>
            <w:iCs/>
            <w:color w:val="416ED2"/>
            <w:kern w:val="0"/>
            <w:sz w:val="29"/>
            <w:szCs w:val="29"/>
            <w:u w:val="single"/>
          </w:rPr>
          <w:t xml:space="preserve"> Minnesota</w:t>
        </w:r>
      </w:hyperlink>
      <w:r w:rsidRPr="00B53986">
        <w:rPr>
          <w:rFonts w:ascii="-apple-system-font" w:eastAsia="Times New Roman" w:hAnsi="-apple-system-font" w:cs="Times New Roman"/>
          <w:color w:val="222222"/>
          <w:kern w:val="0"/>
          <w:sz w:val="29"/>
          <w:szCs w:val="29"/>
        </w:rPr>
        <w:t>. St. Paul: Senate Counsel, 2007. (TG470.W38 2007)</w:t>
      </w:r>
    </w:p>
    <w:p w:rsidR="00B53986" w:rsidRPr="00B53986" w:rsidRDefault="00B53986" w:rsidP="00B53986">
      <w:pPr>
        <w:shd w:val="clear" w:color="auto" w:fill="FFFFFF"/>
        <w:spacing w:before="100" w:beforeAutospacing="1" w:after="100" w:afterAutospacing="1" w:line="360" w:lineRule="atLeast"/>
        <w:outlineLvl w:val="1"/>
        <w:rPr>
          <w:rFonts w:ascii="-apple-system-font" w:eastAsia="Times New Roman" w:hAnsi="-apple-system-font" w:cs="Times New Roman"/>
          <w:b/>
          <w:bCs/>
          <w:color w:val="222222"/>
          <w:kern w:val="0"/>
          <w:sz w:val="41"/>
          <w:szCs w:val="41"/>
        </w:rPr>
      </w:pPr>
      <w:r w:rsidRPr="00B53986">
        <w:rPr>
          <w:rFonts w:ascii="-apple-system-font" w:eastAsia="Times New Roman" w:hAnsi="-apple-system-font" w:cs="Times New Roman"/>
          <w:b/>
          <w:bCs/>
          <w:color w:val="222222"/>
          <w:kern w:val="0"/>
          <w:sz w:val="41"/>
          <w:szCs w:val="41"/>
        </w:rPr>
        <w:t>Additional Library Resources</w:t>
      </w:r>
    </w:p>
    <w:p w:rsidR="00B53986" w:rsidRPr="00B53986" w:rsidRDefault="00B53986" w:rsidP="00B53986">
      <w:pPr>
        <w:shd w:val="clear" w:color="auto" w:fill="FFFFFF"/>
        <w:spacing w:before="100" w:beforeAutospacing="1" w:after="100" w:afterAutospacing="1" w:line="360" w:lineRule="atLeast"/>
        <w:rPr>
          <w:rFonts w:ascii="-apple-system-font" w:eastAsia="Times New Roman" w:hAnsi="-apple-system-font" w:cs="Times New Roman"/>
          <w:color w:val="222222"/>
          <w:kern w:val="0"/>
          <w:sz w:val="29"/>
          <w:szCs w:val="29"/>
        </w:rPr>
      </w:pPr>
      <w:r w:rsidRPr="00B53986">
        <w:rPr>
          <w:rFonts w:ascii="-apple-system-font" w:eastAsia="Times New Roman" w:hAnsi="-apple-system-font" w:cs="Times New Roman"/>
          <w:b/>
          <w:bCs/>
          <w:color w:val="222222"/>
          <w:kern w:val="0"/>
          <w:sz w:val="29"/>
          <w:szCs w:val="29"/>
        </w:rPr>
        <w:t>For historical information, check the following codes in the Newspaper Clipping File and the Vertical File</w:t>
      </w:r>
      <w:proofErr w:type="gramStart"/>
      <w:r w:rsidRPr="00B53986">
        <w:rPr>
          <w:rFonts w:ascii="-apple-system-font" w:eastAsia="Times New Roman" w:hAnsi="-apple-system-font" w:cs="Times New Roman"/>
          <w:b/>
          <w:bCs/>
          <w:color w:val="222222"/>
          <w:kern w:val="0"/>
          <w:sz w:val="29"/>
          <w:szCs w:val="29"/>
        </w:rPr>
        <w:t>:</w:t>
      </w:r>
      <w:proofErr w:type="gramEnd"/>
      <w:r w:rsidRPr="00B53986">
        <w:rPr>
          <w:rFonts w:ascii="-apple-system-font" w:eastAsia="Times New Roman" w:hAnsi="-apple-system-font" w:cs="Times New Roman"/>
          <w:color w:val="222222"/>
          <w:kern w:val="0"/>
          <w:sz w:val="29"/>
          <w:szCs w:val="29"/>
        </w:rPr>
        <w:br/>
        <w:t>B28</w:t>
      </w:r>
    </w:p>
    <w:p w:rsidR="00A91363" w:rsidRDefault="00A91363"/>
    <w:sectPr w:rsidR="00A91363" w:rsidSect="00654A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ple-system-fon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06AC"/>
    <w:multiLevelType w:val="multilevel"/>
    <w:tmpl w:val="4CD6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0021D"/>
    <w:multiLevelType w:val="multilevel"/>
    <w:tmpl w:val="8D90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6F1A3A"/>
    <w:multiLevelType w:val="multilevel"/>
    <w:tmpl w:val="C652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6349D"/>
    <w:multiLevelType w:val="multilevel"/>
    <w:tmpl w:val="441E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04753"/>
    <w:multiLevelType w:val="multilevel"/>
    <w:tmpl w:val="1DE0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125154"/>
    <w:multiLevelType w:val="multilevel"/>
    <w:tmpl w:val="9EE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53986"/>
    <w:rsid w:val="00327A41"/>
    <w:rsid w:val="00654A69"/>
    <w:rsid w:val="00800C66"/>
    <w:rsid w:val="00A91363"/>
    <w:rsid w:val="00B539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69"/>
  </w:style>
  <w:style w:type="paragraph" w:styleId="Heading1">
    <w:name w:val="heading 1"/>
    <w:basedOn w:val="Normal"/>
    <w:link w:val="Heading1Char"/>
    <w:uiPriority w:val="9"/>
    <w:qFormat/>
    <w:rsid w:val="00B53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3986"/>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B53986"/>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B53986"/>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9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3986"/>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B53986"/>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B53986"/>
    <w:rPr>
      <w:rFonts w:ascii="Times New Roman" w:eastAsia="Times New Roman" w:hAnsi="Times New Roman" w:cs="Times New Roman"/>
      <w:b/>
      <w:bCs/>
      <w:kern w:val="0"/>
      <w:sz w:val="24"/>
      <w:szCs w:val="24"/>
    </w:rPr>
  </w:style>
  <w:style w:type="character" w:styleId="Hyperlink">
    <w:name w:val="Hyperlink"/>
    <w:basedOn w:val="DefaultParagraphFont"/>
    <w:uiPriority w:val="99"/>
    <w:semiHidden/>
    <w:unhideWhenUsed/>
    <w:rsid w:val="00B53986"/>
    <w:rPr>
      <w:color w:val="0000FF"/>
      <w:u w:val="single"/>
    </w:rPr>
  </w:style>
  <w:style w:type="paragraph" w:styleId="NormalWeb">
    <w:name w:val="Normal (Web)"/>
    <w:basedOn w:val="Normal"/>
    <w:uiPriority w:val="99"/>
    <w:semiHidden/>
    <w:unhideWhenUsed/>
    <w:rsid w:val="00B5398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B53986"/>
    <w:rPr>
      <w:i/>
      <w:iCs/>
    </w:rPr>
  </w:style>
  <w:style w:type="character" w:styleId="Strong">
    <w:name w:val="Strong"/>
    <w:basedOn w:val="DefaultParagraphFont"/>
    <w:uiPriority w:val="22"/>
    <w:qFormat/>
    <w:rsid w:val="00B53986"/>
    <w:rPr>
      <w:b/>
      <w:bCs/>
    </w:rPr>
  </w:style>
</w:styles>
</file>

<file path=word/webSettings.xml><?xml version="1.0" encoding="utf-8"?>
<w:webSettings xmlns:r="http://schemas.openxmlformats.org/officeDocument/2006/relationships" xmlns:w="http://schemas.openxmlformats.org/wordprocessingml/2006/main">
  <w:divs>
    <w:div w:id="521746900">
      <w:bodyDiv w:val="1"/>
      <w:marLeft w:val="0"/>
      <w:marRight w:val="0"/>
      <w:marTop w:val="0"/>
      <w:marBottom w:val="0"/>
      <w:divBdr>
        <w:top w:val="none" w:sz="0" w:space="0" w:color="auto"/>
        <w:left w:val="none" w:sz="0" w:space="0" w:color="auto"/>
        <w:bottom w:val="none" w:sz="0" w:space="0" w:color="auto"/>
        <w:right w:val="none" w:sz="0" w:space="0" w:color="auto"/>
      </w:divBdr>
      <w:divsChild>
        <w:div w:id="2046632452">
          <w:marLeft w:val="0"/>
          <w:marRight w:val="0"/>
          <w:marTop w:val="0"/>
          <w:marBottom w:val="0"/>
          <w:divBdr>
            <w:top w:val="none" w:sz="0" w:space="0" w:color="auto"/>
            <w:left w:val="none" w:sz="0" w:space="0" w:color="auto"/>
            <w:bottom w:val="none" w:sz="0" w:space="0" w:color="auto"/>
            <w:right w:val="none" w:sz="0" w:space="0" w:color="auto"/>
          </w:divBdr>
          <w:divsChild>
            <w:div w:id="2122722350">
              <w:marLeft w:val="0"/>
              <w:marRight w:val="0"/>
              <w:marTop w:val="0"/>
              <w:marBottom w:val="0"/>
              <w:divBdr>
                <w:top w:val="none" w:sz="0" w:space="0" w:color="auto"/>
                <w:left w:val="none" w:sz="0" w:space="0" w:color="auto"/>
                <w:bottom w:val="none" w:sz="0" w:space="0" w:color="auto"/>
                <w:right w:val="none" w:sz="0" w:space="0" w:color="auto"/>
              </w:divBdr>
            </w:div>
          </w:divsChild>
        </w:div>
        <w:div w:id="280764763">
          <w:marLeft w:val="0"/>
          <w:marRight w:val="0"/>
          <w:marTop w:val="0"/>
          <w:marBottom w:val="0"/>
          <w:divBdr>
            <w:top w:val="none" w:sz="0" w:space="0" w:color="auto"/>
            <w:left w:val="none" w:sz="0" w:space="0" w:color="auto"/>
            <w:bottom w:val="none" w:sz="0" w:space="0" w:color="auto"/>
            <w:right w:val="none" w:sz="0" w:space="0" w:color="auto"/>
          </w:divBdr>
          <w:divsChild>
            <w:div w:id="16500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rl.mn.gov/webcontent/lrl/guides/bridge/ntsb_update_memo_2008-03-17.pdf" TargetMode="External"/><Relationship Id="rId18" Type="http://schemas.openxmlformats.org/officeDocument/2006/relationships/hyperlink" Target="http://www.leg.state.mn.us/docs/2017/other/170848.pdf" TargetMode="External"/><Relationship Id="rId26" Type="http://schemas.openxmlformats.org/officeDocument/2006/relationships/hyperlink" Target="http://frwebgate.access.gpo.gov/cgi-bin/getdoc.cgi?dbname=110_cong_bills&amp;docid=f:h3311enr.txt.pdf" TargetMode="External"/><Relationship Id="rId39" Type="http://schemas.openxmlformats.org/officeDocument/2006/relationships/hyperlink" Target="https://www.minnpost.com/politics-policy/2017/08/what-legacy-35w-bridge-collapse-minnesota-politics-and-policy/" TargetMode="External"/><Relationship Id="rId21" Type="http://schemas.openxmlformats.org/officeDocument/2006/relationships/hyperlink" Target="http://www.house.leg.state.mn.us/hinfo/swkly/2007-08/interim107.pdf" TargetMode="External"/><Relationship Id="rId34" Type="http://schemas.openxmlformats.org/officeDocument/2006/relationships/hyperlink" Target="https://www.tcdailyplanet.net/bridge-collapse-coverage/" TargetMode="External"/><Relationship Id="rId42" Type="http://schemas.openxmlformats.org/officeDocument/2006/relationships/hyperlink" Target="http://www.house.leg.state.mn.us/hinfo/swkly/2007-08/interim207.pdf" TargetMode="External"/><Relationship Id="rId47" Type="http://schemas.openxmlformats.org/officeDocument/2006/relationships/hyperlink" Target="http://www.auditor.leg.state.mn.us/ped/1997/pe9706.htm" TargetMode="External"/><Relationship Id="rId50" Type="http://schemas.openxmlformats.org/officeDocument/2006/relationships/hyperlink" Target="http://www.leg.state.mn.us/edocs/edocs.asp?oclcnumber=228429941" TargetMode="External"/><Relationship Id="rId55" Type="http://schemas.openxmlformats.org/officeDocument/2006/relationships/hyperlink" Target="https://www.leg.state.mn.us/edocs/edocs?oclcnumber=299612198" TargetMode="External"/><Relationship Id="rId63" Type="http://schemas.openxmlformats.org/officeDocument/2006/relationships/theme" Target="theme/theme1.xml"/><Relationship Id="rId7" Type="http://schemas.openxmlformats.org/officeDocument/2006/relationships/hyperlink" Target="https://www.revisor.mn.gov/laws/2007/1/Session+Law/Chapter/2/" TargetMode="External"/><Relationship Id="rId2" Type="http://schemas.openxmlformats.org/officeDocument/2006/relationships/styles" Target="styles.xml"/><Relationship Id="rId16" Type="http://schemas.openxmlformats.org/officeDocument/2006/relationships/hyperlink" Target="http://www.leg.state.mn.us/edocs/edocs.aspx?oclcnumber=228429941" TargetMode="External"/><Relationship Id="rId20" Type="http://schemas.openxmlformats.org/officeDocument/2006/relationships/hyperlink" Target="http://www.house.leg.state.mn.us/htv/archivesCOM.asp?ls_year=85" TargetMode="External"/><Relationship Id="rId29" Type="http://schemas.openxmlformats.org/officeDocument/2006/relationships/hyperlink" Target="https://www.revisor.mn.gov/laws/2008/0/288/" TargetMode="External"/><Relationship Id="rId41" Type="http://schemas.openxmlformats.org/officeDocument/2006/relationships/hyperlink" Target="http://www.house.leg.state.mn.us/fiscal/files/07disasterrelief.pdf" TargetMode="External"/><Relationship Id="rId54" Type="http://schemas.openxmlformats.org/officeDocument/2006/relationships/hyperlink" Target="http://www.lrrb.org/pdf/200110.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cc.leg.mn/inactive/jbc/" TargetMode="External"/><Relationship Id="rId11" Type="http://schemas.openxmlformats.org/officeDocument/2006/relationships/hyperlink" Target="https://www.leg.state.mn.us/docs/2008/other/080239.pdf" TargetMode="External"/><Relationship Id="rId24" Type="http://schemas.openxmlformats.org/officeDocument/2006/relationships/hyperlink" Target="https://www.lcc.leg.mn/inactive/jbc/meetingarchive.html" TargetMode="External"/><Relationship Id="rId32" Type="http://schemas.openxmlformats.org/officeDocument/2006/relationships/hyperlink" Target="https://www.mnopedia.org/event/i-35w-bridge-collapse" TargetMode="External"/><Relationship Id="rId37" Type="http://schemas.openxmlformats.org/officeDocument/2006/relationships/hyperlink" Target="https://www.mprnews.org/" TargetMode="External"/><Relationship Id="rId40" Type="http://schemas.openxmlformats.org/officeDocument/2006/relationships/hyperlink" Target="https://www.mprnews.org/story/2017/07/28/since-35w-minnesota-more-eyes-sharper-focus-bridges" TargetMode="External"/><Relationship Id="rId45" Type="http://schemas.openxmlformats.org/officeDocument/2006/relationships/hyperlink" Target="https://www.leg.state.mn.us/docs/2010/other/100687.pdf" TargetMode="External"/><Relationship Id="rId53" Type="http://schemas.openxmlformats.org/officeDocument/2006/relationships/hyperlink" Target="https://www.leg.state.mn.us/docs/2017/other/170848.pdf" TargetMode="External"/><Relationship Id="rId58" Type="http://schemas.openxmlformats.org/officeDocument/2006/relationships/hyperlink" Target="https://www.leg.state.mn.us/edocs/edocs?oclcnumber=206756424" TargetMode="External"/><Relationship Id="rId5" Type="http://schemas.openxmlformats.org/officeDocument/2006/relationships/hyperlink" Target="https://www.lrl.mn.gov/guides/guides?issue=bridges" TargetMode="External"/><Relationship Id="rId15" Type="http://schemas.openxmlformats.org/officeDocument/2006/relationships/hyperlink" Target="http://www.lcc.leg.mn/inactive/jbc/" TargetMode="External"/><Relationship Id="rId23" Type="http://schemas.openxmlformats.org/officeDocument/2006/relationships/hyperlink" Target="http://www.lcc.leg.mn/inactive/jbc/" TargetMode="External"/><Relationship Id="rId28" Type="http://schemas.openxmlformats.org/officeDocument/2006/relationships/hyperlink" Target="https://www.revisor.mn.gov/laws/2007/1/Session+Law/Chapter/2/" TargetMode="External"/><Relationship Id="rId36" Type="http://schemas.openxmlformats.org/officeDocument/2006/relationships/hyperlink" Target="https://archive.mpr.org/collections/special-collections/35w-bridge-collapse" TargetMode="External"/><Relationship Id="rId49" Type="http://schemas.openxmlformats.org/officeDocument/2006/relationships/hyperlink" Target="https://www.usfa.dhs.gov/downloads/pdf/publications/tr_166.pdf" TargetMode="External"/><Relationship Id="rId57" Type="http://schemas.openxmlformats.org/officeDocument/2006/relationships/hyperlink" Target="http://www.usfa.dhs.gov/downloads/pdf/publications/tr_166.pdf" TargetMode="External"/><Relationship Id="rId61" Type="http://schemas.openxmlformats.org/officeDocument/2006/relationships/hyperlink" Target="https://www.leg.state.mn.us/docs/2008/other/080417.pdf" TargetMode="External"/><Relationship Id="rId10" Type="http://schemas.openxmlformats.org/officeDocument/2006/relationships/hyperlink" Target="https://www.hsdl.org/?view&amp;did=482686" TargetMode="External"/><Relationship Id="rId19" Type="http://schemas.openxmlformats.org/officeDocument/2006/relationships/hyperlink" Target="http://www.dot.state.mn.us/i35wbridge/index.html" TargetMode="External"/><Relationship Id="rId31" Type="http://schemas.openxmlformats.org/officeDocument/2006/relationships/hyperlink" Target="https://www.lrl.mn.gov/webcontent/lrl/guides/bridge/PresidentialDeclaration.pdf" TargetMode="External"/><Relationship Id="rId44" Type="http://schemas.openxmlformats.org/officeDocument/2006/relationships/hyperlink" Target="https://www.ntsb.gov/investigations/AccidentReports/Reports/HAR0803.pdf" TargetMode="External"/><Relationship Id="rId52" Type="http://schemas.openxmlformats.org/officeDocument/2006/relationships/hyperlink" Target="http://www.leg.state.mn.us/docs/2019/other/190550.pdf" TargetMode="External"/><Relationship Id="rId60" Type="http://schemas.openxmlformats.org/officeDocument/2006/relationships/hyperlink" Target="https://www.leg.state.mn.us/docs/2008/other/080063.pdf" TargetMode="External"/><Relationship Id="rId4" Type="http://schemas.openxmlformats.org/officeDocument/2006/relationships/webSettings" Target="webSettings.xml"/><Relationship Id="rId9" Type="http://schemas.openxmlformats.org/officeDocument/2006/relationships/hyperlink" Target="http://www.ntsb.gov/safety/safety-recs/RecLetters/H08_1.pdf" TargetMode="External"/><Relationship Id="rId14" Type="http://schemas.openxmlformats.org/officeDocument/2006/relationships/hyperlink" Target="https://www.revisor.mn.gov/laws/?id=288&amp;doctype=Chapter&amp;year=2008&amp;type=0" TargetMode="External"/><Relationship Id="rId22" Type="http://schemas.openxmlformats.org/officeDocument/2006/relationships/hyperlink" Target="https://www.revisor.mn.gov/laws/2007/1/Session+Law/Chapter/2/" TargetMode="External"/><Relationship Id="rId27" Type="http://schemas.openxmlformats.org/officeDocument/2006/relationships/hyperlink" Target="https://www.congress.gov/110/plaws/publ56/PLAW-110publ56.pdf" TargetMode="External"/><Relationship Id="rId30" Type="http://schemas.openxmlformats.org/officeDocument/2006/relationships/hyperlink" Target="http://www.leg.mn/archive/execorders/07-09.pdf" TargetMode="External"/><Relationship Id="rId35" Type="http://schemas.openxmlformats.org/officeDocument/2006/relationships/hyperlink" Target="http://www.tcdailyplanet.net/" TargetMode="External"/><Relationship Id="rId43" Type="http://schemas.openxmlformats.org/officeDocument/2006/relationships/hyperlink" Target="http://imechanica.org/files/ballarini%20and%20okazaki%20the%20city%20the%20river%20the%20bridge%20essay.pdf" TargetMode="External"/><Relationship Id="rId48" Type="http://schemas.openxmlformats.org/officeDocument/2006/relationships/hyperlink" Target="http://www.auditor.leg.state.mn.us/ped/pedrep/trunkhwy.pdf" TargetMode="External"/><Relationship Id="rId56" Type="http://schemas.openxmlformats.org/officeDocument/2006/relationships/hyperlink" Target="https://www.leg.state.mn.us/docs/2007/other/070585.pdf" TargetMode="External"/><Relationship Id="rId8" Type="http://schemas.openxmlformats.org/officeDocument/2006/relationships/hyperlink" Target="http://www.lcc.leg.mn/inactive/jbc/" TargetMode="External"/><Relationship Id="rId51" Type="http://schemas.openxmlformats.org/officeDocument/2006/relationships/hyperlink" Target="http://www.fas.org/sgp/crs/homesec/RL34127.pdf" TargetMode="External"/><Relationship Id="rId3" Type="http://schemas.openxmlformats.org/officeDocument/2006/relationships/settings" Target="settings.xml"/><Relationship Id="rId12" Type="http://schemas.openxmlformats.org/officeDocument/2006/relationships/hyperlink" Target="https://www.leg.state.mn.us/docs/pre2003/other/970246.pdf" TargetMode="External"/><Relationship Id="rId17" Type="http://schemas.openxmlformats.org/officeDocument/2006/relationships/hyperlink" Target="https://www.ntsb.gov/investigations/AccidentReports/Reports/HAR0803.pdf" TargetMode="External"/><Relationship Id="rId25" Type="http://schemas.openxmlformats.org/officeDocument/2006/relationships/hyperlink" Target="https://www.congress.gov/bill/110th-congress/house-bill/3311" TargetMode="External"/><Relationship Id="rId33" Type="http://schemas.openxmlformats.org/officeDocument/2006/relationships/hyperlink" Target="https://data.ntsb.gov/Docket/?NTSBNumber=HWY07MH024" TargetMode="External"/><Relationship Id="rId38" Type="http://schemas.openxmlformats.org/officeDocument/2006/relationships/hyperlink" Target="https://www.mprnews.org/story/2017/08/01/mpr-50-memories-from-the-scene-of-the-i35w-bridge-collapse" TargetMode="External"/><Relationship Id="rId46" Type="http://schemas.openxmlformats.org/officeDocument/2006/relationships/hyperlink" Target="http://www.reason.org/files/9bbbda199a9e7c16b2d877e42fdc5b53.pdf" TargetMode="External"/><Relationship Id="rId59" Type="http://schemas.openxmlformats.org/officeDocument/2006/relationships/hyperlink" Target="http://www.auditor.leg.state.mn.us/ped/1997/pe97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2024-06-11T03:28:00Z</dcterms:created>
  <dcterms:modified xsi:type="dcterms:W3CDTF">2024-06-11T03:28:00Z</dcterms:modified>
</cp:coreProperties>
</file>