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63" w:rsidRDefault="003E381E">
      <w:r>
        <w:rPr>
          <w:rFonts w:ascii="Segoe UI" w:hAnsi="Segoe UI" w:cs="Segoe UI"/>
          <w:color w:val="50575E"/>
          <w:sz w:val="20"/>
          <w:szCs w:val="20"/>
          <w:shd w:val="clear" w:color="auto" w:fill="FFFFFF"/>
        </w:rPr>
        <w:t>Assignment Details: *Need Substantive reaction to Ms. B Clinical Discussion Board 1</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DIFFERENTIAL DIAGNOSIS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shd w:val="clear" w:color="auto" w:fill="FFFFFF"/>
        </w:rPr>
        <w:t>Vestibular Migraine:</w:t>
      </w:r>
      <w:r>
        <w:rPr>
          <w:rFonts w:ascii="Segoe UI" w:hAnsi="Segoe UI" w:cs="Segoe UI"/>
          <w:color w:val="50575E"/>
          <w:sz w:val="20"/>
          <w:szCs w:val="20"/>
        </w:rPr>
        <w:br/>
      </w:r>
      <w:proofErr w:type="spellStart"/>
      <w:r>
        <w:rPr>
          <w:rFonts w:ascii="Segoe UI" w:hAnsi="Segoe UI" w:cs="Segoe UI"/>
          <w:color w:val="50575E"/>
          <w:sz w:val="20"/>
          <w:szCs w:val="20"/>
          <w:shd w:val="clear" w:color="auto" w:fill="FFFFFF"/>
        </w:rPr>
        <w:t>Pathophysiology</w:t>
      </w:r>
      <w:proofErr w:type="spellEnd"/>
      <w:r>
        <w:rPr>
          <w:rFonts w:ascii="Segoe UI" w:hAnsi="Segoe UI" w:cs="Segoe UI"/>
          <w:color w:val="50575E"/>
          <w:sz w:val="20"/>
          <w:szCs w:val="20"/>
          <w:shd w:val="clear" w:color="auto" w:fill="FFFFFF"/>
        </w:rPr>
        <w:t>: Vestibular migraine is thought to involve abnormal activation of the vestibular system in response to migraine triggers. It's related to the central nervous system and may involve changes in neurotransmitters and blood flow in the brain.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Symptoms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Vertigo: Vestibular migraine presents recurrent vertigo attacks, often accompanied by other migraine symptoms such as headache, photophobia, and </w:t>
      </w:r>
      <w:proofErr w:type="spellStart"/>
      <w:r>
        <w:rPr>
          <w:rFonts w:ascii="Segoe UI" w:hAnsi="Segoe UI" w:cs="Segoe UI"/>
          <w:color w:val="50575E"/>
          <w:sz w:val="20"/>
          <w:szCs w:val="20"/>
          <w:shd w:val="clear" w:color="auto" w:fill="FFFFFF"/>
        </w:rPr>
        <w:t>phonophobia</w:t>
      </w:r>
      <w:proofErr w:type="spellEnd"/>
      <w:r>
        <w:rPr>
          <w:rFonts w:ascii="Segoe UI" w:hAnsi="Segoe UI" w:cs="Segoe UI"/>
          <w:color w:val="50575E"/>
          <w:sz w:val="20"/>
          <w:szCs w:val="20"/>
          <w:shd w:val="clear" w:color="auto" w:fill="FFFFFF"/>
        </w:rPr>
        <w:t>.</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Hearing Fluctuations: While hearing fluctuations can occur in vestibular migraines, they are not typically a prominent feature. This patient's hearing loss worsening during vertigo episodes is less typical of vestibular migraine.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Tinnitus: can be associated with vestibular migraine, but it's often not the primary symptom.</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Aural Fullness: Aural fullness is not a characteristic symptom of vestibular migraine.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Rationale for Diagnosis: While vestibular migraine shares some features with this patient's presentation (vertigo), the pronounced hearing fluctuations and aural fullness make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a more likely diagnosis.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Benign Paroxysmal Positional Vertigo (BPPV)</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proofErr w:type="spellStart"/>
      <w:r>
        <w:rPr>
          <w:rFonts w:ascii="Segoe UI" w:hAnsi="Segoe UI" w:cs="Segoe UI"/>
          <w:color w:val="50575E"/>
          <w:sz w:val="20"/>
          <w:szCs w:val="20"/>
          <w:shd w:val="clear" w:color="auto" w:fill="FFFFFF"/>
        </w:rPr>
        <w:t>Pathophysiology</w:t>
      </w:r>
      <w:proofErr w:type="spellEnd"/>
      <w:r>
        <w:rPr>
          <w:rFonts w:ascii="Segoe UI" w:hAnsi="Segoe UI" w:cs="Segoe UI"/>
          <w:color w:val="50575E"/>
          <w:sz w:val="20"/>
          <w:szCs w:val="20"/>
          <w:shd w:val="clear" w:color="auto" w:fill="FFFFFF"/>
        </w:rPr>
        <w:t>: BPPV is caused by displaced calcium crystals in the inner ear, specifically the semicircular canals. When these crystals move, they trigger brief episodes of vertigo.</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Symptoms: BPPV primarily presents with brief episodes of vertigo triggered by head movements (e.g., rolling over in bed). It usually doesn't cause hearing loss, tinnitus, or aural fullness.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Rationale for Diagnosis: BPPV can be ruled out due to the presence of hearing fluctuations and aural fullness, which are not typical of BPPV.</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Acoustic </w:t>
      </w:r>
      <w:proofErr w:type="spellStart"/>
      <w:r>
        <w:rPr>
          <w:rFonts w:ascii="Segoe UI" w:hAnsi="Segoe UI" w:cs="Segoe UI"/>
          <w:color w:val="50575E"/>
          <w:sz w:val="20"/>
          <w:szCs w:val="20"/>
          <w:shd w:val="clear" w:color="auto" w:fill="FFFFFF"/>
        </w:rPr>
        <w:t>Neuroma</w:t>
      </w:r>
      <w:proofErr w:type="spellEnd"/>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proofErr w:type="spellStart"/>
      <w:r>
        <w:rPr>
          <w:rFonts w:ascii="Segoe UI" w:hAnsi="Segoe UI" w:cs="Segoe UI"/>
          <w:color w:val="50575E"/>
          <w:sz w:val="20"/>
          <w:szCs w:val="20"/>
          <w:shd w:val="clear" w:color="auto" w:fill="FFFFFF"/>
        </w:rPr>
        <w:t>Pathophysiology</w:t>
      </w:r>
      <w:proofErr w:type="spellEnd"/>
      <w:r>
        <w:rPr>
          <w:rFonts w:ascii="Segoe UI" w:hAnsi="Segoe UI" w:cs="Segoe UI"/>
          <w:color w:val="50575E"/>
          <w:sz w:val="20"/>
          <w:szCs w:val="20"/>
          <w:shd w:val="clear" w:color="auto" w:fill="FFFFFF"/>
        </w:rPr>
        <w:t xml:space="preserve">: Acoustic </w:t>
      </w:r>
      <w:proofErr w:type="spellStart"/>
      <w:r>
        <w:rPr>
          <w:rFonts w:ascii="Segoe UI" w:hAnsi="Segoe UI" w:cs="Segoe UI"/>
          <w:color w:val="50575E"/>
          <w:sz w:val="20"/>
          <w:szCs w:val="20"/>
          <w:shd w:val="clear" w:color="auto" w:fill="FFFFFF"/>
        </w:rPr>
        <w:t>neuroma</w:t>
      </w:r>
      <w:proofErr w:type="spellEnd"/>
      <w:r>
        <w:rPr>
          <w:rFonts w:ascii="Segoe UI" w:hAnsi="Segoe UI" w:cs="Segoe UI"/>
          <w:color w:val="50575E"/>
          <w:sz w:val="20"/>
          <w:szCs w:val="20"/>
          <w:shd w:val="clear" w:color="auto" w:fill="FFFFFF"/>
        </w:rPr>
        <w:t xml:space="preserve">, or vestibular </w:t>
      </w:r>
      <w:proofErr w:type="spellStart"/>
      <w:r>
        <w:rPr>
          <w:rFonts w:ascii="Segoe UI" w:hAnsi="Segoe UI" w:cs="Segoe UI"/>
          <w:color w:val="50575E"/>
          <w:sz w:val="20"/>
          <w:szCs w:val="20"/>
          <w:shd w:val="clear" w:color="auto" w:fill="FFFFFF"/>
        </w:rPr>
        <w:t>schwannoma</w:t>
      </w:r>
      <w:proofErr w:type="spellEnd"/>
      <w:r>
        <w:rPr>
          <w:rFonts w:ascii="Segoe UI" w:hAnsi="Segoe UI" w:cs="Segoe UI"/>
          <w:color w:val="50575E"/>
          <w:sz w:val="20"/>
          <w:szCs w:val="20"/>
          <w:shd w:val="clear" w:color="auto" w:fill="FFFFFF"/>
        </w:rPr>
        <w:t>, is a slow-growing benign tumor arising from the vestibular nerve. It can compress adjacent structures in the internal auditory canal.</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Symptoms: Acoustic </w:t>
      </w:r>
      <w:proofErr w:type="spellStart"/>
      <w:r>
        <w:rPr>
          <w:rFonts w:ascii="Segoe UI" w:hAnsi="Segoe UI" w:cs="Segoe UI"/>
          <w:color w:val="50575E"/>
          <w:sz w:val="20"/>
          <w:szCs w:val="20"/>
          <w:shd w:val="clear" w:color="auto" w:fill="FFFFFF"/>
        </w:rPr>
        <w:t>neuroma</w:t>
      </w:r>
      <w:proofErr w:type="spellEnd"/>
      <w:r>
        <w:rPr>
          <w:rFonts w:ascii="Segoe UI" w:hAnsi="Segoe UI" w:cs="Segoe UI"/>
          <w:color w:val="50575E"/>
          <w:sz w:val="20"/>
          <w:szCs w:val="20"/>
          <w:shd w:val="clear" w:color="auto" w:fill="FFFFFF"/>
        </w:rPr>
        <w:t xml:space="preserve"> typically presents with gradual, progressive unilateral </w:t>
      </w:r>
      <w:proofErr w:type="spellStart"/>
      <w:r>
        <w:rPr>
          <w:rFonts w:ascii="Segoe UI" w:hAnsi="Segoe UI" w:cs="Segoe UI"/>
          <w:color w:val="50575E"/>
          <w:sz w:val="20"/>
          <w:szCs w:val="20"/>
          <w:shd w:val="clear" w:color="auto" w:fill="FFFFFF"/>
        </w:rPr>
        <w:t>sensorineural</w:t>
      </w:r>
      <w:proofErr w:type="spellEnd"/>
      <w:r>
        <w:rPr>
          <w:rFonts w:ascii="Segoe UI" w:hAnsi="Segoe UI" w:cs="Segoe UI"/>
          <w:color w:val="50575E"/>
          <w:sz w:val="20"/>
          <w:szCs w:val="20"/>
          <w:shd w:val="clear" w:color="auto" w:fill="FFFFFF"/>
        </w:rPr>
        <w:t xml:space="preserve"> hearing loss without vertigo. Tinnitus may occur but is usually not associated with vertigo attacks.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Rationale for Diagnosis: While acoustic </w:t>
      </w:r>
      <w:proofErr w:type="spellStart"/>
      <w:r>
        <w:rPr>
          <w:rFonts w:ascii="Segoe UI" w:hAnsi="Segoe UI" w:cs="Segoe UI"/>
          <w:color w:val="50575E"/>
          <w:sz w:val="20"/>
          <w:szCs w:val="20"/>
          <w:shd w:val="clear" w:color="auto" w:fill="FFFFFF"/>
        </w:rPr>
        <w:t>neuroma</w:t>
      </w:r>
      <w:proofErr w:type="spellEnd"/>
      <w:r>
        <w:rPr>
          <w:rFonts w:ascii="Segoe UI" w:hAnsi="Segoe UI" w:cs="Segoe UI"/>
          <w:color w:val="50575E"/>
          <w:sz w:val="20"/>
          <w:szCs w:val="20"/>
          <w:shd w:val="clear" w:color="auto" w:fill="FFFFFF"/>
        </w:rPr>
        <w:t xml:space="preserve"> should be considered, the episodic nature of vertigo </w:t>
      </w:r>
      <w:r>
        <w:rPr>
          <w:rFonts w:ascii="Segoe UI" w:hAnsi="Segoe UI" w:cs="Segoe UI"/>
          <w:color w:val="50575E"/>
          <w:sz w:val="20"/>
          <w:szCs w:val="20"/>
          <w:shd w:val="clear" w:color="auto" w:fill="FFFFFF"/>
        </w:rPr>
        <w:lastRenderedPageBreak/>
        <w:t xml:space="preserve">attacks and the presence of aural fullness and tinnitus during these attacks make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a more likely diagnosis.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MOST LIKELY DIAGNOSIS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proofErr w:type="spellStart"/>
      <w:r>
        <w:rPr>
          <w:rFonts w:ascii="Segoe UI" w:hAnsi="Segoe UI" w:cs="Segoe UI"/>
          <w:color w:val="50575E"/>
          <w:sz w:val="20"/>
          <w:szCs w:val="20"/>
          <w:shd w:val="clear" w:color="auto" w:fill="FFFFFF"/>
        </w:rPr>
        <w:t>Pathophysiology</w:t>
      </w:r>
      <w:proofErr w:type="spellEnd"/>
      <w:r>
        <w:rPr>
          <w:rFonts w:ascii="Segoe UI" w:hAnsi="Segoe UI" w:cs="Segoe UI"/>
          <w:color w:val="50575E"/>
          <w:sz w:val="20"/>
          <w:szCs w:val="20"/>
          <w:shd w:val="clear" w:color="auto" w:fill="FFFFFF"/>
        </w:rPr>
        <w:t xml:space="preserve">: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is believed to be primarily related to an abnormality in the fluid balance within the inner ear, specifically the cochlear and vestibular systems. This results in an excessive accumulation of </w:t>
      </w:r>
      <w:proofErr w:type="spellStart"/>
      <w:r>
        <w:rPr>
          <w:rFonts w:ascii="Segoe UI" w:hAnsi="Segoe UI" w:cs="Segoe UI"/>
          <w:color w:val="50575E"/>
          <w:sz w:val="20"/>
          <w:szCs w:val="20"/>
          <w:shd w:val="clear" w:color="auto" w:fill="FFFFFF"/>
        </w:rPr>
        <w:t>endolymphatic</w:t>
      </w:r>
      <w:proofErr w:type="spellEnd"/>
      <w:r>
        <w:rPr>
          <w:rFonts w:ascii="Segoe UI" w:hAnsi="Segoe UI" w:cs="Segoe UI"/>
          <w:color w:val="50575E"/>
          <w:sz w:val="20"/>
          <w:szCs w:val="20"/>
          <w:shd w:val="clear" w:color="auto" w:fill="FFFFFF"/>
        </w:rPr>
        <w:t xml:space="preserve"> fluid, leading to increased pressure within the membranous labyrinth.</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Symptoms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Vertigo: The increased pressure disrupts the normal function of the inner ear, leading to recurrent vertigo attacks.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Hearing Fluctuations: The pressure changes can affect the function of the cochlea, causing fluctuating </w:t>
      </w:r>
      <w:proofErr w:type="spellStart"/>
      <w:r>
        <w:rPr>
          <w:rFonts w:ascii="Segoe UI" w:hAnsi="Segoe UI" w:cs="Segoe UI"/>
          <w:color w:val="50575E"/>
          <w:sz w:val="20"/>
          <w:szCs w:val="20"/>
          <w:shd w:val="clear" w:color="auto" w:fill="FFFFFF"/>
        </w:rPr>
        <w:t>sensorineural</w:t>
      </w:r>
      <w:proofErr w:type="spellEnd"/>
      <w:r>
        <w:rPr>
          <w:rFonts w:ascii="Segoe UI" w:hAnsi="Segoe UI" w:cs="Segoe UI"/>
          <w:color w:val="50575E"/>
          <w:sz w:val="20"/>
          <w:szCs w:val="20"/>
          <w:shd w:val="clear" w:color="auto" w:fill="FFFFFF"/>
        </w:rPr>
        <w:t xml:space="preserve"> hearing loss, particularly in the low frequencies.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Tinnitus: The abnormal fluid balance can stimulate the auditory nerve, leading to tinnitus.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Aural Fullness: The increased pressure in the inner ear can create a sensation of fullness.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Rationale for Diagnosis: The patient's recurrent episodes of vertigo, hearing fluctuations (worsening during attacks), low-frequency tinnitus, and aural fullness align with the classic presentation of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TESTS/IMAGING STUDIES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An </w:t>
      </w:r>
      <w:proofErr w:type="spellStart"/>
      <w:r>
        <w:rPr>
          <w:rFonts w:ascii="Segoe UI" w:hAnsi="Segoe UI" w:cs="Segoe UI"/>
          <w:color w:val="50575E"/>
          <w:sz w:val="20"/>
          <w:szCs w:val="20"/>
          <w:shd w:val="clear" w:color="auto" w:fill="FFFFFF"/>
        </w:rPr>
        <w:t>Audiometry</w:t>
      </w:r>
      <w:proofErr w:type="spellEnd"/>
      <w:r>
        <w:rPr>
          <w:rFonts w:ascii="Segoe UI" w:hAnsi="Segoe UI" w:cs="Segoe UI"/>
          <w:color w:val="50575E"/>
          <w:sz w:val="20"/>
          <w:szCs w:val="20"/>
          <w:shd w:val="clear" w:color="auto" w:fill="FFFFFF"/>
        </w:rPr>
        <w:t xml:space="preserve"> to assess the extent of hearing loss.</w:t>
      </w:r>
      <w:r>
        <w:rPr>
          <w:rFonts w:ascii="Segoe UI" w:hAnsi="Segoe UI" w:cs="Segoe UI"/>
          <w:color w:val="50575E"/>
          <w:sz w:val="20"/>
          <w:szCs w:val="20"/>
        </w:rPr>
        <w:br/>
      </w:r>
      <w:r>
        <w:rPr>
          <w:rFonts w:ascii="Segoe UI" w:hAnsi="Segoe UI" w:cs="Segoe UI"/>
          <w:color w:val="50575E"/>
          <w:sz w:val="20"/>
          <w:szCs w:val="20"/>
        </w:rPr>
        <w:br/>
      </w:r>
      <w:proofErr w:type="gramStart"/>
      <w:r>
        <w:rPr>
          <w:rFonts w:ascii="Segoe UI" w:hAnsi="Segoe UI" w:cs="Segoe UI"/>
          <w:color w:val="50575E"/>
          <w:sz w:val="20"/>
          <w:szCs w:val="20"/>
          <w:shd w:val="clear" w:color="auto" w:fill="FFFFFF"/>
        </w:rPr>
        <w:t xml:space="preserve">MRI of the Brain and Inner Ear to rule out other causes like acoustic </w:t>
      </w:r>
      <w:proofErr w:type="spellStart"/>
      <w:r>
        <w:rPr>
          <w:rFonts w:ascii="Segoe UI" w:hAnsi="Segoe UI" w:cs="Segoe UI"/>
          <w:color w:val="50575E"/>
          <w:sz w:val="20"/>
          <w:szCs w:val="20"/>
          <w:shd w:val="clear" w:color="auto" w:fill="FFFFFF"/>
        </w:rPr>
        <w:t>neuroma</w:t>
      </w:r>
      <w:proofErr w:type="spellEnd"/>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Tests beyond primary care may include </w:t>
      </w:r>
      <w:proofErr w:type="spellStart"/>
      <w:r>
        <w:rPr>
          <w:rFonts w:ascii="Segoe UI" w:hAnsi="Segoe UI" w:cs="Segoe UI"/>
          <w:color w:val="50575E"/>
          <w:sz w:val="20"/>
          <w:szCs w:val="20"/>
          <w:shd w:val="clear" w:color="auto" w:fill="FFFFFF"/>
        </w:rPr>
        <w:t>Electronystagmography</w:t>
      </w:r>
      <w:proofErr w:type="spellEnd"/>
      <w:r>
        <w:rPr>
          <w:rFonts w:ascii="Segoe UI" w:hAnsi="Segoe UI" w:cs="Segoe UI"/>
          <w:color w:val="50575E"/>
          <w:sz w:val="20"/>
          <w:szCs w:val="20"/>
          <w:shd w:val="clear" w:color="auto" w:fill="FFFFFF"/>
        </w:rPr>
        <w:t xml:space="preserve"> (ENG) and Vestibular Evoked </w:t>
      </w:r>
      <w:proofErr w:type="spellStart"/>
      <w:r>
        <w:rPr>
          <w:rFonts w:ascii="Segoe UI" w:hAnsi="Segoe UI" w:cs="Segoe UI"/>
          <w:color w:val="50575E"/>
          <w:sz w:val="20"/>
          <w:szCs w:val="20"/>
          <w:shd w:val="clear" w:color="auto" w:fill="FFFFFF"/>
        </w:rPr>
        <w:t>Myogenic</w:t>
      </w:r>
      <w:proofErr w:type="spellEnd"/>
      <w:r>
        <w:rPr>
          <w:rFonts w:ascii="Segoe UI" w:hAnsi="Segoe UI" w:cs="Segoe UI"/>
          <w:color w:val="50575E"/>
          <w:sz w:val="20"/>
          <w:szCs w:val="20"/>
          <w:shd w:val="clear" w:color="auto" w:fill="FFFFFF"/>
        </w:rPr>
        <w:t xml:space="preserve"> Potentials (VEMP) to assess inner ear function.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NEXT APPROPRIATE STEPS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Dietary Modification: The patient is advised to reduce their daily sodium intake to 2 grams. This dietary adjustment is crucial because excessive salt can contribute to fluid retention in the body, including the inner ear, which can exacerbate symptoms in conditions like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Lowering sodium intake </w:t>
      </w:r>
      <w:r>
        <w:rPr>
          <w:rFonts w:ascii="Segoe UI" w:hAnsi="Segoe UI" w:cs="Segoe UI"/>
          <w:color w:val="50575E"/>
          <w:sz w:val="20"/>
          <w:szCs w:val="20"/>
          <w:shd w:val="clear" w:color="auto" w:fill="FFFFFF"/>
        </w:rPr>
        <w:lastRenderedPageBreak/>
        <w:t>can help regulate fluid balance.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Medications for Acute Vertigo Attacks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Diazepam (2 to 5 mg): Diazepam is a medication that can help alleviate the intense vertigo and anxiety associated with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during acute attacks. The dosage can vary depending on the severity of the symptoms.</w:t>
      </w:r>
      <w:r>
        <w:rPr>
          <w:rFonts w:ascii="Segoe UI" w:hAnsi="Segoe UI" w:cs="Segoe UI"/>
          <w:color w:val="50575E"/>
          <w:sz w:val="20"/>
          <w:szCs w:val="20"/>
        </w:rPr>
        <w:br/>
      </w:r>
      <w:r>
        <w:rPr>
          <w:rFonts w:ascii="Segoe UI" w:hAnsi="Segoe UI" w:cs="Segoe UI"/>
          <w:color w:val="50575E"/>
          <w:sz w:val="20"/>
          <w:szCs w:val="20"/>
        </w:rPr>
        <w:br/>
      </w:r>
      <w:proofErr w:type="spellStart"/>
      <w:r>
        <w:rPr>
          <w:rFonts w:ascii="Segoe UI" w:hAnsi="Segoe UI" w:cs="Segoe UI"/>
          <w:color w:val="50575E"/>
          <w:sz w:val="20"/>
          <w:szCs w:val="20"/>
          <w:shd w:val="clear" w:color="auto" w:fill="FFFFFF"/>
        </w:rPr>
        <w:t>Meclizine</w:t>
      </w:r>
      <w:proofErr w:type="spellEnd"/>
      <w:r>
        <w:rPr>
          <w:rFonts w:ascii="Segoe UI" w:hAnsi="Segoe UI" w:cs="Segoe UI"/>
          <w:color w:val="50575E"/>
          <w:sz w:val="20"/>
          <w:szCs w:val="20"/>
          <w:shd w:val="clear" w:color="auto" w:fill="FFFFFF"/>
        </w:rPr>
        <w:t xml:space="preserve"> (25 mg): </w:t>
      </w:r>
      <w:proofErr w:type="spellStart"/>
      <w:r>
        <w:rPr>
          <w:rFonts w:ascii="Segoe UI" w:hAnsi="Segoe UI" w:cs="Segoe UI"/>
          <w:color w:val="50575E"/>
          <w:sz w:val="20"/>
          <w:szCs w:val="20"/>
          <w:shd w:val="clear" w:color="auto" w:fill="FFFFFF"/>
        </w:rPr>
        <w:t>Meclizine</w:t>
      </w:r>
      <w:proofErr w:type="spellEnd"/>
      <w:r>
        <w:rPr>
          <w:rFonts w:ascii="Segoe UI" w:hAnsi="Segoe UI" w:cs="Segoe UI"/>
          <w:color w:val="50575E"/>
          <w:sz w:val="20"/>
          <w:szCs w:val="20"/>
          <w:shd w:val="clear" w:color="auto" w:fill="FFFFFF"/>
        </w:rPr>
        <w:t xml:space="preserve"> is another option for managing vertigo symptoms, but in this case, it was not effective for the patient, so diazepam is being tried as an alternative.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PRN Prescription for Diazepam: The prescription of diazepam at 2 mg PRN (as needed), up to four times a day, is intended for individuals who can effectively manage their symptoms with this medication. It provides flexibility for the patient to use it when vertigo attacks are particularly distressing, with a maximum frequency to prevent overuse.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According to the American Academy of Otolaryngology - Head and Neck Surgery, the recommended therapy for managing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is to prescribe </w:t>
      </w:r>
      <w:proofErr w:type="spellStart"/>
      <w:r>
        <w:rPr>
          <w:rFonts w:ascii="Segoe UI" w:hAnsi="Segoe UI" w:cs="Segoe UI"/>
          <w:color w:val="50575E"/>
          <w:sz w:val="20"/>
          <w:szCs w:val="20"/>
          <w:shd w:val="clear" w:color="auto" w:fill="FFFFFF"/>
        </w:rPr>
        <w:t>Acetazolamide</w:t>
      </w:r>
      <w:proofErr w:type="spellEnd"/>
      <w:r>
        <w:rPr>
          <w:rFonts w:ascii="Segoe UI" w:hAnsi="Segoe UI" w:cs="Segoe UI"/>
          <w:color w:val="50575E"/>
          <w:sz w:val="20"/>
          <w:szCs w:val="20"/>
          <w:shd w:val="clear" w:color="auto" w:fill="FFFFFF"/>
        </w:rPr>
        <w:t xml:space="preserve"> at a dosage of 250 mg to be taken once daily.</w:t>
      </w:r>
      <w:r>
        <w:rPr>
          <w:rFonts w:ascii="Segoe UI" w:hAnsi="Segoe UI" w:cs="Segoe UI"/>
          <w:color w:val="50575E"/>
          <w:sz w:val="20"/>
          <w:szCs w:val="20"/>
        </w:rPr>
        <w:br/>
      </w:r>
      <w:r>
        <w:rPr>
          <w:rFonts w:ascii="Segoe UI" w:hAnsi="Segoe UI" w:cs="Segoe UI"/>
          <w:color w:val="50575E"/>
          <w:sz w:val="20"/>
          <w:szCs w:val="20"/>
        </w:rPr>
        <w:br/>
      </w:r>
      <w:proofErr w:type="spellStart"/>
      <w:r>
        <w:rPr>
          <w:rFonts w:ascii="Segoe UI" w:hAnsi="Segoe UI" w:cs="Segoe UI"/>
          <w:color w:val="50575E"/>
          <w:sz w:val="20"/>
          <w:szCs w:val="20"/>
          <w:shd w:val="clear" w:color="auto" w:fill="FFFFFF"/>
        </w:rPr>
        <w:t>Intratympanic</w:t>
      </w:r>
      <w:proofErr w:type="spellEnd"/>
      <w:r>
        <w:rPr>
          <w:rFonts w:ascii="Segoe UI" w:hAnsi="Segoe UI" w:cs="Segoe UI"/>
          <w:color w:val="50575E"/>
          <w:sz w:val="20"/>
          <w:szCs w:val="20"/>
          <w:shd w:val="clear" w:color="auto" w:fill="FFFFFF"/>
        </w:rPr>
        <w:t xml:space="preserve"> </w:t>
      </w:r>
      <w:proofErr w:type="spellStart"/>
      <w:r>
        <w:rPr>
          <w:rFonts w:ascii="Segoe UI" w:hAnsi="Segoe UI" w:cs="Segoe UI"/>
          <w:color w:val="50575E"/>
          <w:sz w:val="20"/>
          <w:szCs w:val="20"/>
          <w:shd w:val="clear" w:color="auto" w:fill="FFFFFF"/>
        </w:rPr>
        <w:t>gentamicin</w:t>
      </w:r>
      <w:proofErr w:type="spellEnd"/>
      <w:r>
        <w:rPr>
          <w:rFonts w:ascii="Segoe UI" w:hAnsi="Segoe UI" w:cs="Segoe UI"/>
          <w:color w:val="50575E"/>
          <w:sz w:val="20"/>
          <w:szCs w:val="20"/>
          <w:shd w:val="clear" w:color="auto" w:fill="FFFFFF"/>
        </w:rPr>
        <w:t xml:space="preserve"> therapy is a treatment option used in cases of intractable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particularly when other conservative measures have failed to provide relief from vertigo attacks. A common starting point for the dosage of </w:t>
      </w:r>
      <w:proofErr w:type="spellStart"/>
      <w:r>
        <w:rPr>
          <w:rFonts w:ascii="Segoe UI" w:hAnsi="Segoe UI" w:cs="Segoe UI"/>
          <w:color w:val="50575E"/>
          <w:sz w:val="20"/>
          <w:szCs w:val="20"/>
          <w:shd w:val="clear" w:color="auto" w:fill="FFFFFF"/>
        </w:rPr>
        <w:t>gentamicin</w:t>
      </w:r>
      <w:proofErr w:type="spellEnd"/>
      <w:r>
        <w:rPr>
          <w:rFonts w:ascii="Segoe UI" w:hAnsi="Segoe UI" w:cs="Segoe UI"/>
          <w:color w:val="50575E"/>
          <w:sz w:val="20"/>
          <w:szCs w:val="20"/>
          <w:shd w:val="clear" w:color="auto" w:fill="FFFFFF"/>
        </w:rPr>
        <w:t xml:space="preserve"> in </w:t>
      </w:r>
      <w:proofErr w:type="spellStart"/>
      <w:r>
        <w:rPr>
          <w:rFonts w:ascii="Segoe UI" w:hAnsi="Segoe UI" w:cs="Segoe UI"/>
          <w:color w:val="50575E"/>
          <w:sz w:val="20"/>
          <w:szCs w:val="20"/>
          <w:shd w:val="clear" w:color="auto" w:fill="FFFFFF"/>
        </w:rPr>
        <w:t>intratympanic</w:t>
      </w:r>
      <w:proofErr w:type="spellEnd"/>
      <w:r>
        <w:rPr>
          <w:rFonts w:ascii="Segoe UI" w:hAnsi="Segoe UI" w:cs="Segoe UI"/>
          <w:color w:val="50575E"/>
          <w:sz w:val="20"/>
          <w:szCs w:val="20"/>
          <w:shd w:val="clear" w:color="auto" w:fill="FFFFFF"/>
        </w:rPr>
        <w:t xml:space="preserve"> therapy is typically around 20 to 40 milligrams per milliliter (mg/</w:t>
      </w:r>
      <w:proofErr w:type="spellStart"/>
      <w:r>
        <w:rPr>
          <w:rFonts w:ascii="Segoe UI" w:hAnsi="Segoe UI" w:cs="Segoe UI"/>
          <w:color w:val="50575E"/>
          <w:sz w:val="20"/>
          <w:szCs w:val="20"/>
          <w:shd w:val="clear" w:color="auto" w:fill="FFFFFF"/>
        </w:rPr>
        <w:t>mL</w:t>
      </w:r>
      <w:proofErr w:type="spellEnd"/>
      <w:r>
        <w:rPr>
          <w:rFonts w:ascii="Segoe UI" w:hAnsi="Segoe UI" w:cs="Segoe UI"/>
          <w:color w:val="50575E"/>
          <w:sz w:val="20"/>
          <w:szCs w:val="20"/>
          <w:shd w:val="clear" w:color="auto" w:fill="FFFFFF"/>
        </w:rPr>
        <w:t xml:space="preserve">) of </w:t>
      </w:r>
      <w:proofErr w:type="spellStart"/>
      <w:r>
        <w:rPr>
          <w:rFonts w:ascii="Segoe UI" w:hAnsi="Segoe UI" w:cs="Segoe UI"/>
          <w:color w:val="50575E"/>
          <w:sz w:val="20"/>
          <w:szCs w:val="20"/>
          <w:shd w:val="clear" w:color="auto" w:fill="FFFFFF"/>
        </w:rPr>
        <w:t>gentamicin</w:t>
      </w:r>
      <w:proofErr w:type="spellEnd"/>
      <w:r>
        <w:rPr>
          <w:rFonts w:ascii="Segoe UI" w:hAnsi="Segoe UI" w:cs="Segoe UI"/>
          <w:color w:val="50575E"/>
          <w:sz w:val="20"/>
          <w:szCs w:val="20"/>
          <w:shd w:val="clear" w:color="auto" w:fill="FFFFFF"/>
        </w:rPr>
        <w:t xml:space="preserve"> solution, administered through a tympanic membrane injection. This initial dosage may be adjusted based on the patient's response and the severity of their symptoms. This treatment is done in your ENT specialist’s office one or more times.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Specialist Referrals: The patient has been referred to specialists in otolaryngology (ear, nose, and throat) and audiology. This is a crucial step in the evaluation process. Otolaryngologists are experts in diagnosing and managing conditions related to the ear, including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Audiologists can perform comprehensive hearing assessments to determine the extent of hearing loss and evaluate potential treatments like hearing aids.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Surgical Intervention: Surgical therapy is considered a last resort and is typically reserved for cases where conservative measures have failed to provide relief. This approach may involve procedures to address the inner ear fluid balance or other interventions aimed at alleviating symptoms. </w:t>
      </w:r>
      <w:proofErr w:type="spellStart"/>
      <w:proofErr w:type="gramStart"/>
      <w:r>
        <w:rPr>
          <w:rFonts w:ascii="Segoe UI" w:hAnsi="Segoe UI" w:cs="Segoe UI"/>
          <w:color w:val="50575E"/>
          <w:sz w:val="20"/>
          <w:szCs w:val="20"/>
          <w:shd w:val="clear" w:color="auto" w:fill="FFFFFF"/>
        </w:rPr>
        <w:t>Intratympanic</w:t>
      </w:r>
      <w:proofErr w:type="spellEnd"/>
      <w:r>
        <w:rPr>
          <w:rFonts w:ascii="Segoe UI" w:hAnsi="Segoe UI" w:cs="Segoe UI"/>
          <w:color w:val="50575E"/>
          <w:sz w:val="20"/>
          <w:szCs w:val="20"/>
          <w:shd w:val="clear" w:color="auto" w:fill="FFFFFF"/>
        </w:rPr>
        <w:t xml:space="preserve"> </w:t>
      </w:r>
      <w:proofErr w:type="spellStart"/>
      <w:r>
        <w:rPr>
          <w:rFonts w:ascii="Segoe UI" w:hAnsi="Segoe UI" w:cs="Segoe UI"/>
          <w:color w:val="50575E"/>
          <w:sz w:val="20"/>
          <w:szCs w:val="20"/>
          <w:shd w:val="clear" w:color="auto" w:fill="FFFFFF"/>
        </w:rPr>
        <w:t>Gentamicin</w:t>
      </w:r>
      <w:proofErr w:type="spellEnd"/>
      <w:r>
        <w:rPr>
          <w:rFonts w:ascii="Segoe UI" w:hAnsi="Segoe UI" w:cs="Segoe UI"/>
          <w:color w:val="50575E"/>
          <w:sz w:val="20"/>
          <w:szCs w:val="20"/>
          <w:shd w:val="clear" w:color="auto" w:fill="FFFFFF"/>
        </w:rPr>
        <w:t xml:space="preserve"> Therapy or </w:t>
      </w:r>
      <w:proofErr w:type="spellStart"/>
      <w:r>
        <w:rPr>
          <w:rFonts w:ascii="Segoe UI" w:hAnsi="Segoe UI" w:cs="Segoe UI"/>
          <w:color w:val="50575E"/>
          <w:sz w:val="20"/>
          <w:szCs w:val="20"/>
          <w:shd w:val="clear" w:color="auto" w:fill="FFFFFF"/>
        </w:rPr>
        <w:t>Endolymphatic</w:t>
      </w:r>
      <w:proofErr w:type="spellEnd"/>
      <w:r>
        <w:rPr>
          <w:rFonts w:ascii="Segoe UI" w:hAnsi="Segoe UI" w:cs="Segoe UI"/>
          <w:color w:val="50575E"/>
          <w:sz w:val="20"/>
          <w:szCs w:val="20"/>
          <w:shd w:val="clear" w:color="auto" w:fill="FFFFFF"/>
        </w:rPr>
        <w:t xml:space="preserve"> Sac Surgery for Refractory Cases.</w:t>
      </w:r>
      <w:proofErr w:type="gramEnd"/>
      <w:r>
        <w:rPr>
          <w:rFonts w:ascii="Segoe UI" w:hAnsi="Segoe UI" w:cs="Segoe UI"/>
          <w:color w:val="50575E"/>
          <w:sz w:val="20"/>
          <w:szCs w:val="20"/>
        </w:rPr>
        <w:br/>
      </w:r>
      <w:r>
        <w:rPr>
          <w:rFonts w:ascii="Segoe UI" w:hAnsi="Segoe UI" w:cs="Segoe UI"/>
          <w:color w:val="50575E"/>
          <w:sz w:val="20"/>
          <w:szCs w:val="20"/>
        </w:rPr>
        <w:br/>
      </w:r>
      <w:proofErr w:type="gramStart"/>
      <w:r>
        <w:rPr>
          <w:rFonts w:ascii="Segoe UI" w:hAnsi="Segoe UI" w:cs="Segoe UI"/>
          <w:color w:val="50575E"/>
          <w:sz w:val="20"/>
          <w:szCs w:val="20"/>
          <w:shd w:val="clear" w:color="auto" w:fill="FFFFFF"/>
        </w:rPr>
        <w:t>Counseling on coping strategies.</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DIAGNOSTIC CRITERIA</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Diagnostic Criteria for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Diagnosing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typically relies on a combination of clinical criteria and the exclusion of </w:t>
      </w:r>
      <w:r>
        <w:rPr>
          <w:rFonts w:ascii="Segoe UI" w:hAnsi="Segoe UI" w:cs="Segoe UI"/>
          <w:color w:val="50575E"/>
          <w:sz w:val="20"/>
          <w:szCs w:val="20"/>
          <w:shd w:val="clear" w:color="auto" w:fill="FFFFFF"/>
        </w:rPr>
        <w:lastRenderedPageBreak/>
        <w:t xml:space="preserve">other possible causes of similar symptoms. The diagnostic criteria for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according to the American Academy of Otolaryngology - Head and Neck Surgery (AAO-HNSF), include: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Two or More Spontaneous Episodes of Vertigo: Patients should have experienced two or more separate episodes of vertigo, each lasting 20 minutes or longer.</w:t>
      </w:r>
      <w:r>
        <w:rPr>
          <w:rFonts w:ascii="Segoe UI" w:hAnsi="Segoe UI" w:cs="Segoe UI"/>
          <w:color w:val="50575E"/>
          <w:sz w:val="20"/>
          <w:szCs w:val="20"/>
        </w:rPr>
        <w:br/>
      </w:r>
      <w:r>
        <w:rPr>
          <w:rFonts w:ascii="Segoe UI" w:hAnsi="Segoe UI" w:cs="Segoe UI"/>
          <w:color w:val="50575E"/>
          <w:sz w:val="20"/>
          <w:szCs w:val="20"/>
        </w:rPr>
        <w:br/>
      </w:r>
      <w:proofErr w:type="spellStart"/>
      <w:r>
        <w:rPr>
          <w:rFonts w:ascii="Segoe UI" w:hAnsi="Segoe UI" w:cs="Segoe UI"/>
          <w:color w:val="50575E"/>
          <w:sz w:val="20"/>
          <w:szCs w:val="20"/>
          <w:shd w:val="clear" w:color="auto" w:fill="FFFFFF"/>
        </w:rPr>
        <w:t>Audiometrically</w:t>
      </w:r>
      <w:proofErr w:type="spellEnd"/>
      <w:r>
        <w:rPr>
          <w:rFonts w:ascii="Segoe UI" w:hAnsi="Segoe UI" w:cs="Segoe UI"/>
          <w:color w:val="50575E"/>
          <w:sz w:val="20"/>
          <w:szCs w:val="20"/>
          <w:shd w:val="clear" w:color="auto" w:fill="FFFFFF"/>
        </w:rPr>
        <w:t xml:space="preserve"> Documented Fluctuating </w:t>
      </w:r>
      <w:proofErr w:type="spellStart"/>
      <w:r>
        <w:rPr>
          <w:rFonts w:ascii="Segoe UI" w:hAnsi="Segoe UI" w:cs="Segoe UI"/>
          <w:color w:val="50575E"/>
          <w:sz w:val="20"/>
          <w:szCs w:val="20"/>
          <w:shd w:val="clear" w:color="auto" w:fill="FFFFFF"/>
        </w:rPr>
        <w:t>Sensorineural</w:t>
      </w:r>
      <w:proofErr w:type="spellEnd"/>
      <w:r>
        <w:rPr>
          <w:rFonts w:ascii="Segoe UI" w:hAnsi="Segoe UI" w:cs="Segoe UI"/>
          <w:color w:val="50575E"/>
          <w:sz w:val="20"/>
          <w:szCs w:val="20"/>
          <w:shd w:val="clear" w:color="auto" w:fill="FFFFFF"/>
        </w:rPr>
        <w:t xml:space="preserve"> Hearing Loss: Hearing loss, usually low-</w:t>
      </w:r>
      <w:proofErr w:type="gramStart"/>
      <w:r>
        <w:rPr>
          <w:rFonts w:ascii="Segoe UI" w:hAnsi="Segoe UI" w:cs="Segoe UI"/>
          <w:color w:val="50575E"/>
          <w:sz w:val="20"/>
          <w:szCs w:val="20"/>
          <w:shd w:val="clear" w:color="auto" w:fill="FFFFFF"/>
        </w:rPr>
        <w:t>frequency,</w:t>
      </w:r>
      <w:proofErr w:type="gramEnd"/>
      <w:r>
        <w:rPr>
          <w:rFonts w:ascii="Segoe UI" w:hAnsi="Segoe UI" w:cs="Segoe UI"/>
          <w:color w:val="50575E"/>
          <w:sz w:val="20"/>
          <w:szCs w:val="20"/>
          <w:shd w:val="clear" w:color="auto" w:fill="FFFFFF"/>
        </w:rPr>
        <w:t xml:space="preserve"> should be documented during one of these episodes. Hearing loss may fluctuate and can be confirmed through audiometric testing.</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Tinnitus: Patients commonly experience tinnitus (ringing or other sounds in the ear) during vertigo attacks, though it can also be present between episodes.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Aural Fullness: A sensation of aural fullness or pressure in the affected ear may occur during episodes or persist between them.</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ICD-10 and CPT Codes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ICD-10: H81.02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left ear)</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CPT code 99214: Established patient office or other outpatient visit, 30-39 minutes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CPT code 99214 corresponds to an Evaluation and Management (E/M) service for an established patient with a moderate to severe level of complexity. In the case study provided, several factors support the appropriateness of using CPT code 99214 for the patient's visit</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Complexity of the Present Illness: The patient presents with recurrent episodes of vertigo, hearing fluctuations, aural fullness, and other symptoms. This complexity in the presentation of symptoms requires a detailed evaluation and management plan.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Diagnostic Uncertainty: Given that the patient's symptoms can be associated with various inner ear and vestibular disorders, the NP/Physician may need to conduct a comprehensive assessment to rule out other conditions and confirm the diagnosis of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Treatment Planning: The physician discusses and prescribes a treatment plan that includes dietary modifications, medication management (including the use of diuretics), and potential referral for specialist consultations. Developing and explaining a treatment plan for a chronic condition like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is a significant component of E/M services.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Referrals: The patient is referred to both an otolaryngology specialist and an audiology specialist, which indicates the need for coordination of care and follow-up.</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Medication Management: The prescription of diazepam and the discussion of its use as needed for </w:t>
      </w:r>
      <w:r>
        <w:rPr>
          <w:rFonts w:ascii="Segoe UI" w:hAnsi="Segoe UI" w:cs="Segoe UI"/>
          <w:color w:val="50575E"/>
          <w:sz w:val="20"/>
          <w:szCs w:val="20"/>
          <w:shd w:val="clear" w:color="auto" w:fill="FFFFFF"/>
        </w:rPr>
        <w:lastRenderedPageBreak/>
        <w:t xml:space="preserve">symptom control is an essential aspect of managing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Patient Education</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Explain the nature of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its unpredictability, and management options.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Emphasize the importance of lifestyle modifications.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MEDICAL/LEGAL CONCERN</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Patient Safety and Standard of Care: Healthcare providers have a legal and ethical obligation to provide a standard of care that ensures patient safety and well-being. This includes accurately diagnosing medical conditions and providing appropriate treatment. Failure to do so may result in harm to the patient.</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Informed Consent: Patients have the right to be informed about their medical conditions, the recommended treatments, and potential risks associated with those treatments. If a healthcare provider fails to communicate the diagnosis, treatment options, or risks adequately, it can lead to a lack of informed consent. This can give rise to legal claims if the patient feels they were not fully aware of the implications of their treatment decisions.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Misdiagnosis: In the context of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misdiagnosis or delayed diagnosis can lead to prolonged suffering and worsened outcomes. If a patient's symptoms are misattributed to another condition or if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is not considered in the differential diagnosis, it can result in unnecessary treatments, complications, or progression of the disease.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Inadequate Treatment: If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is diagnosed but not managed appropriately, patients may continue to experience debilitating vertigo attacks and other symptoms. Inadequate treatment can lead to a decreased quality of life and, in severe cases, disability. This can give rise to legal claims of medical malpractice, asserting that the healthcare provider did not meet the expected standard of care in managing the condition.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Documentation and Follow-Up: Adequate medical documentation is essential to support the diagnosis and treatment decisions. If a healthcare provider fails to document the patient's condition, treatment plan, or follow-up appointments accurately, it can lead to legal challenges. Proper documentation helps demonstrate that the provider acted in accordance with the standard of care.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Patient Satisfaction and Trust: Legal concerns can also arise from patient dissatisfaction or a breakdown of trust in the healthcare provider-patient relationship. If a patient feels their concerns were dismissed, or they did not receive appropriate care, they may seek legal remedies as a result.</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lastRenderedPageBreak/>
        <w:br/>
      </w:r>
      <w:r>
        <w:rPr>
          <w:rFonts w:ascii="Segoe UI" w:hAnsi="Segoe UI" w:cs="Segoe UI"/>
          <w:color w:val="50575E"/>
          <w:sz w:val="20"/>
          <w:szCs w:val="20"/>
          <w:shd w:val="clear" w:color="auto" w:fill="FFFFFF"/>
        </w:rPr>
        <w:t>INTERPROFESSIONAL COLLABORATION</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ENT Specialist: For accurate diagnosis, treatment planning, and surgical interventions if needed.</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Audiologist: For hearing assessments and hearing aid recommendations.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Physical Therapist: For vestibular rehabilitation.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Counselor/Psychologist: To address the psychological impact of the condition on the patient's quality of life</w:t>
      </w:r>
      <w:r>
        <w:rPr>
          <w:rFonts w:ascii="Segoe UI" w:hAnsi="Segoe UI" w:cs="Segoe UI"/>
          <w:color w:val="50575E"/>
          <w:sz w:val="20"/>
          <w:szCs w:val="20"/>
        </w:rPr>
        <w:br/>
      </w:r>
      <w:r>
        <w:rPr>
          <w:rFonts w:ascii="Segoe UI" w:hAnsi="Segoe UI" w:cs="Segoe UI"/>
          <w:color w:val="50575E"/>
          <w:sz w:val="20"/>
          <w:szCs w:val="20"/>
          <w:shd w:val="clear" w:color="auto" w:fill="FFFFFF"/>
        </w:rPr>
        <w:t>Paper Format: APA</w:t>
      </w:r>
      <w:bookmarkStart w:id="0" w:name="_GoBack"/>
      <w:bookmarkEnd w:id="0"/>
    </w:p>
    <w:sectPr w:rsidR="00A91363" w:rsidSect="009328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381E"/>
    <w:rsid w:val="003E381E"/>
    <w:rsid w:val="0093281A"/>
    <w:rsid w:val="00A91363"/>
    <w:rsid w:val="00EB7D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8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2024-05-31T11:47:00Z</dcterms:created>
  <dcterms:modified xsi:type="dcterms:W3CDTF">2024-05-31T11:47:00Z</dcterms:modified>
</cp:coreProperties>
</file>