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B652" w14:textId="77777777" w:rsidR="004F09E7" w:rsidRDefault="004F09E7" w:rsidP="004F09E7">
      <w:pPr>
        <w:spacing w:line="480" w:lineRule="auto"/>
        <w:jc w:val="center"/>
        <w:rPr>
          <w:rFonts w:ascii="Times New Roman" w:hAnsi="Times New Roman" w:cs="Times New Roman"/>
          <w:b/>
          <w:bCs/>
          <w:sz w:val="24"/>
          <w:szCs w:val="24"/>
          <w:lang w:val="en-US"/>
        </w:rPr>
      </w:pPr>
    </w:p>
    <w:p w14:paraId="6410F6BB" w14:textId="77777777" w:rsidR="004F09E7" w:rsidRDefault="004F09E7" w:rsidP="004F09E7">
      <w:pPr>
        <w:spacing w:line="480" w:lineRule="auto"/>
        <w:jc w:val="center"/>
        <w:rPr>
          <w:rFonts w:ascii="Times New Roman" w:hAnsi="Times New Roman" w:cs="Times New Roman"/>
          <w:b/>
          <w:bCs/>
          <w:sz w:val="24"/>
          <w:szCs w:val="24"/>
          <w:lang w:val="en-US"/>
        </w:rPr>
      </w:pPr>
    </w:p>
    <w:p w14:paraId="2FFD6DB3" w14:textId="77777777" w:rsidR="004F09E7" w:rsidRDefault="004F09E7" w:rsidP="004F09E7">
      <w:pPr>
        <w:spacing w:line="480" w:lineRule="auto"/>
        <w:jc w:val="center"/>
        <w:rPr>
          <w:rFonts w:ascii="Times New Roman" w:hAnsi="Times New Roman" w:cs="Times New Roman"/>
          <w:b/>
          <w:bCs/>
          <w:sz w:val="24"/>
          <w:szCs w:val="24"/>
          <w:lang w:val="en-US"/>
        </w:rPr>
      </w:pPr>
    </w:p>
    <w:p w14:paraId="5AC89650" w14:textId="77777777" w:rsidR="00FA1A0B" w:rsidRDefault="00FA1A0B" w:rsidP="004F09E7">
      <w:pPr>
        <w:spacing w:line="480" w:lineRule="auto"/>
        <w:jc w:val="center"/>
        <w:rPr>
          <w:rFonts w:ascii="Times New Roman" w:hAnsi="Times New Roman" w:cs="Times New Roman"/>
          <w:b/>
          <w:bCs/>
          <w:sz w:val="24"/>
          <w:szCs w:val="24"/>
          <w:lang w:val="en-US"/>
        </w:rPr>
      </w:pPr>
    </w:p>
    <w:p w14:paraId="0DD81162" w14:textId="20182ED0" w:rsidR="004F09E7" w:rsidRDefault="004F09E7" w:rsidP="004F09E7">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PROJECT 3: </w:t>
      </w:r>
      <w:r w:rsidRPr="004F09E7">
        <w:rPr>
          <w:rFonts w:ascii="Times New Roman" w:hAnsi="Times New Roman" w:cs="Times New Roman"/>
          <w:b/>
          <w:bCs/>
          <w:sz w:val="24"/>
          <w:szCs w:val="24"/>
          <w:lang w:val="en-US"/>
        </w:rPr>
        <w:t>IMPLICIT BIAS TESTS</w:t>
      </w:r>
    </w:p>
    <w:p w14:paraId="0275A97F" w14:textId="77777777" w:rsidR="004F09E7" w:rsidRDefault="004F09E7" w:rsidP="004F09E7">
      <w:pPr>
        <w:spacing w:line="480" w:lineRule="auto"/>
        <w:jc w:val="center"/>
        <w:rPr>
          <w:rFonts w:ascii="Times New Roman" w:hAnsi="Times New Roman" w:cs="Times New Roman"/>
          <w:b/>
          <w:bCs/>
          <w:sz w:val="24"/>
          <w:szCs w:val="24"/>
          <w:lang w:val="en-US"/>
        </w:rPr>
      </w:pPr>
    </w:p>
    <w:p w14:paraId="0E1B3E25" w14:textId="77777777" w:rsidR="004F09E7" w:rsidRDefault="004F09E7" w:rsidP="004F09E7">
      <w:pPr>
        <w:spacing w:line="480" w:lineRule="auto"/>
        <w:jc w:val="center"/>
        <w:rPr>
          <w:rFonts w:ascii="Times New Roman" w:hAnsi="Times New Roman" w:cs="Times New Roman"/>
          <w:b/>
          <w:bCs/>
          <w:sz w:val="24"/>
          <w:szCs w:val="24"/>
          <w:lang w:val="en-US"/>
        </w:rPr>
      </w:pPr>
    </w:p>
    <w:p w14:paraId="7105CF65" w14:textId="12A620C8" w:rsidR="004F09E7" w:rsidRDefault="004F09E7" w:rsidP="004F09E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Author(s)</w:t>
      </w:r>
    </w:p>
    <w:p w14:paraId="7C48A211" w14:textId="180F42EC" w:rsidR="004F09E7" w:rsidRDefault="004F09E7" w:rsidP="004F09E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Affiliation</w:t>
      </w:r>
    </w:p>
    <w:p w14:paraId="06D6A4FD" w14:textId="5554CED8" w:rsidR="004F09E7" w:rsidRDefault="004F09E7" w:rsidP="004F09E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Institution</w:t>
      </w:r>
    </w:p>
    <w:p w14:paraId="7EE659D7" w14:textId="553D83A7" w:rsidR="004F09E7" w:rsidRDefault="004F09E7" w:rsidP="004F09E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Instructor</w:t>
      </w:r>
    </w:p>
    <w:p w14:paraId="2E1F45A1" w14:textId="38F55E07" w:rsidR="004F09E7" w:rsidRDefault="004F09E7" w:rsidP="004F09E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Date</w:t>
      </w:r>
    </w:p>
    <w:p w14:paraId="7500B96C" w14:textId="77777777" w:rsidR="004F09E7" w:rsidRDefault="004F09E7" w:rsidP="004F09E7">
      <w:pPr>
        <w:spacing w:line="480" w:lineRule="auto"/>
        <w:jc w:val="center"/>
        <w:rPr>
          <w:rFonts w:ascii="Times New Roman" w:hAnsi="Times New Roman" w:cs="Times New Roman"/>
          <w:sz w:val="24"/>
          <w:szCs w:val="24"/>
          <w:lang w:val="en-US"/>
        </w:rPr>
      </w:pPr>
    </w:p>
    <w:p w14:paraId="37002CA0" w14:textId="77777777" w:rsidR="004F09E7" w:rsidRDefault="004F09E7" w:rsidP="004F09E7">
      <w:pPr>
        <w:spacing w:line="480" w:lineRule="auto"/>
        <w:jc w:val="center"/>
        <w:rPr>
          <w:rFonts w:ascii="Times New Roman" w:hAnsi="Times New Roman" w:cs="Times New Roman"/>
          <w:sz w:val="24"/>
          <w:szCs w:val="24"/>
          <w:lang w:val="en-US"/>
        </w:rPr>
      </w:pPr>
    </w:p>
    <w:p w14:paraId="10977E85" w14:textId="77777777" w:rsidR="004F09E7" w:rsidRDefault="004F09E7" w:rsidP="004F09E7">
      <w:pPr>
        <w:spacing w:line="480" w:lineRule="auto"/>
        <w:jc w:val="center"/>
        <w:rPr>
          <w:rFonts w:ascii="Times New Roman" w:hAnsi="Times New Roman" w:cs="Times New Roman"/>
          <w:sz w:val="24"/>
          <w:szCs w:val="24"/>
          <w:lang w:val="en-US"/>
        </w:rPr>
      </w:pPr>
    </w:p>
    <w:p w14:paraId="30F1B0C1" w14:textId="77777777" w:rsidR="004F09E7" w:rsidRDefault="004F09E7" w:rsidP="004F09E7">
      <w:pPr>
        <w:spacing w:line="480" w:lineRule="auto"/>
        <w:jc w:val="center"/>
        <w:rPr>
          <w:rFonts w:ascii="Times New Roman" w:hAnsi="Times New Roman" w:cs="Times New Roman"/>
          <w:sz w:val="24"/>
          <w:szCs w:val="24"/>
          <w:lang w:val="en-US"/>
        </w:rPr>
      </w:pPr>
    </w:p>
    <w:p w14:paraId="55752FAC" w14:textId="77777777" w:rsidR="004F09E7" w:rsidRDefault="004F09E7" w:rsidP="004F09E7">
      <w:pPr>
        <w:spacing w:line="480" w:lineRule="auto"/>
        <w:jc w:val="center"/>
        <w:rPr>
          <w:rFonts w:ascii="Times New Roman" w:hAnsi="Times New Roman" w:cs="Times New Roman"/>
          <w:sz w:val="24"/>
          <w:szCs w:val="24"/>
          <w:lang w:val="en-US"/>
        </w:rPr>
      </w:pPr>
    </w:p>
    <w:p w14:paraId="60A1F3D1" w14:textId="77777777" w:rsidR="004F09E7" w:rsidRDefault="004F09E7" w:rsidP="004F09E7">
      <w:pPr>
        <w:spacing w:line="480" w:lineRule="auto"/>
        <w:jc w:val="center"/>
        <w:rPr>
          <w:rFonts w:ascii="Times New Roman" w:hAnsi="Times New Roman" w:cs="Times New Roman"/>
          <w:sz w:val="24"/>
          <w:szCs w:val="24"/>
          <w:lang w:val="en-US"/>
        </w:rPr>
      </w:pPr>
    </w:p>
    <w:p w14:paraId="64FF03C0" w14:textId="77777777" w:rsidR="004F09E7" w:rsidRDefault="004F09E7" w:rsidP="004F09E7">
      <w:pPr>
        <w:spacing w:line="480" w:lineRule="auto"/>
        <w:jc w:val="center"/>
        <w:rPr>
          <w:rFonts w:ascii="Times New Roman" w:hAnsi="Times New Roman" w:cs="Times New Roman"/>
          <w:sz w:val="24"/>
          <w:szCs w:val="24"/>
          <w:lang w:val="en-US"/>
        </w:rPr>
      </w:pPr>
    </w:p>
    <w:p w14:paraId="6C36380D" w14:textId="77777777" w:rsidR="00FA1A0B" w:rsidRDefault="00FA1A0B" w:rsidP="004F09E7">
      <w:pPr>
        <w:spacing w:line="480" w:lineRule="auto"/>
        <w:jc w:val="center"/>
        <w:rPr>
          <w:rFonts w:ascii="Times New Roman" w:hAnsi="Times New Roman" w:cs="Times New Roman"/>
          <w:sz w:val="24"/>
          <w:szCs w:val="24"/>
          <w:lang w:val="en-US"/>
        </w:rPr>
      </w:pPr>
    </w:p>
    <w:p w14:paraId="790CA554" w14:textId="18890808" w:rsidR="004F09E7" w:rsidRDefault="004F09E7" w:rsidP="004F09E7">
      <w:pPr>
        <w:spacing w:line="480" w:lineRule="auto"/>
        <w:jc w:val="center"/>
        <w:rPr>
          <w:rFonts w:ascii="Times New Roman" w:hAnsi="Times New Roman" w:cs="Times New Roman"/>
          <w:b/>
          <w:bCs/>
          <w:sz w:val="24"/>
          <w:szCs w:val="24"/>
          <w:lang w:val="en-US"/>
        </w:rPr>
      </w:pPr>
      <w:r w:rsidRPr="004F09E7">
        <w:rPr>
          <w:rFonts w:ascii="Times New Roman" w:hAnsi="Times New Roman" w:cs="Times New Roman"/>
          <w:b/>
          <w:bCs/>
          <w:sz w:val="24"/>
          <w:szCs w:val="24"/>
          <w:lang w:val="en-US"/>
        </w:rPr>
        <w:lastRenderedPageBreak/>
        <w:t>My Implicit Bias Test Result</w:t>
      </w:r>
    </w:p>
    <w:p w14:paraId="67BF80C5" w14:textId="67B91FBB" w:rsidR="004F09E7" w:rsidRPr="004F09E7" w:rsidRDefault="004F09E7" w:rsidP="004F09E7">
      <w:pPr>
        <w:spacing w:line="480" w:lineRule="auto"/>
        <w:jc w:val="both"/>
        <w:rPr>
          <w:rFonts w:ascii="Times New Roman" w:hAnsi="Times New Roman" w:cs="Times New Roman"/>
          <w:sz w:val="24"/>
          <w:szCs w:val="24"/>
          <w:lang w:val="en-US"/>
        </w:rPr>
      </w:pPr>
      <w:r>
        <w:rPr>
          <w:noProof/>
        </w:rPr>
        <w:drawing>
          <wp:inline distT="0" distB="0" distL="0" distR="0" wp14:anchorId="44032A7E" wp14:editId="00CEFEF8">
            <wp:extent cx="6267450" cy="3076575"/>
            <wp:effectExtent l="0" t="0" r="0" b="9525"/>
            <wp:docPr id="61878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83362" name=""/>
                    <pic:cNvPicPr/>
                  </pic:nvPicPr>
                  <pic:blipFill>
                    <a:blip r:embed="rId6"/>
                    <a:stretch>
                      <a:fillRect/>
                    </a:stretch>
                  </pic:blipFill>
                  <pic:spPr>
                    <a:xfrm>
                      <a:off x="0" y="0"/>
                      <a:ext cx="6267450" cy="3076575"/>
                    </a:xfrm>
                    <a:prstGeom prst="rect">
                      <a:avLst/>
                    </a:prstGeom>
                  </pic:spPr>
                </pic:pic>
              </a:graphicData>
            </a:graphic>
          </wp:inline>
        </w:drawing>
      </w:r>
    </w:p>
    <w:p w14:paraId="7FDA62F6" w14:textId="44E7CFEE" w:rsidR="004F09E7" w:rsidRDefault="0085175E" w:rsidP="00FA1A0B">
      <w:pPr>
        <w:spacing w:line="480" w:lineRule="auto"/>
        <w:rPr>
          <w:rFonts w:ascii="Times New Roman" w:hAnsi="Times New Roman" w:cs="Times New Roman"/>
          <w:sz w:val="24"/>
          <w:szCs w:val="24"/>
          <w:lang w:val="en-US"/>
        </w:rPr>
      </w:pPr>
      <w:r>
        <w:rPr>
          <w:noProof/>
        </w:rPr>
        <w:drawing>
          <wp:inline distT="0" distB="0" distL="0" distR="0" wp14:anchorId="0C20B402" wp14:editId="48C00287">
            <wp:extent cx="6296025" cy="2324100"/>
            <wp:effectExtent l="0" t="0" r="9525" b="0"/>
            <wp:docPr id="21806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6091" name=""/>
                    <pic:cNvPicPr/>
                  </pic:nvPicPr>
                  <pic:blipFill>
                    <a:blip r:embed="rId7"/>
                    <a:stretch>
                      <a:fillRect/>
                    </a:stretch>
                  </pic:blipFill>
                  <pic:spPr>
                    <a:xfrm>
                      <a:off x="0" y="0"/>
                      <a:ext cx="6296025" cy="2324100"/>
                    </a:xfrm>
                    <a:prstGeom prst="rect">
                      <a:avLst/>
                    </a:prstGeom>
                  </pic:spPr>
                </pic:pic>
              </a:graphicData>
            </a:graphic>
          </wp:inline>
        </w:drawing>
      </w:r>
    </w:p>
    <w:p w14:paraId="3C4152F7" w14:textId="77777777" w:rsidR="0085175E" w:rsidRDefault="0085175E" w:rsidP="00FA1A0B">
      <w:pPr>
        <w:spacing w:line="480" w:lineRule="auto"/>
        <w:rPr>
          <w:rFonts w:ascii="Times New Roman" w:hAnsi="Times New Roman" w:cs="Times New Roman"/>
          <w:sz w:val="24"/>
          <w:szCs w:val="24"/>
          <w:lang w:val="en-US"/>
        </w:rPr>
      </w:pPr>
    </w:p>
    <w:p w14:paraId="1990E156" w14:textId="77777777" w:rsidR="0085175E" w:rsidRDefault="0085175E" w:rsidP="00FA1A0B">
      <w:pPr>
        <w:spacing w:line="480" w:lineRule="auto"/>
        <w:rPr>
          <w:rFonts w:ascii="Times New Roman" w:hAnsi="Times New Roman" w:cs="Times New Roman"/>
          <w:sz w:val="24"/>
          <w:szCs w:val="24"/>
          <w:lang w:val="en-US"/>
        </w:rPr>
      </w:pPr>
    </w:p>
    <w:p w14:paraId="278FCBC7" w14:textId="77777777" w:rsidR="0085175E" w:rsidRDefault="0085175E" w:rsidP="00FA1A0B">
      <w:pPr>
        <w:spacing w:line="480" w:lineRule="auto"/>
        <w:rPr>
          <w:rFonts w:ascii="Times New Roman" w:hAnsi="Times New Roman" w:cs="Times New Roman"/>
          <w:sz w:val="24"/>
          <w:szCs w:val="24"/>
          <w:lang w:val="en-US"/>
        </w:rPr>
      </w:pPr>
    </w:p>
    <w:p w14:paraId="784AFDC9" w14:textId="77777777" w:rsidR="0085175E" w:rsidRDefault="0085175E" w:rsidP="00FA1A0B">
      <w:pPr>
        <w:spacing w:line="480" w:lineRule="auto"/>
        <w:rPr>
          <w:rFonts w:ascii="Times New Roman" w:hAnsi="Times New Roman" w:cs="Times New Roman"/>
          <w:sz w:val="24"/>
          <w:szCs w:val="24"/>
          <w:lang w:val="en-US"/>
        </w:rPr>
      </w:pPr>
    </w:p>
    <w:p w14:paraId="71F5109C" w14:textId="77777777" w:rsidR="0085175E" w:rsidRDefault="0085175E" w:rsidP="00FA1A0B">
      <w:pPr>
        <w:spacing w:line="480" w:lineRule="auto"/>
        <w:rPr>
          <w:rFonts w:ascii="Times New Roman" w:hAnsi="Times New Roman" w:cs="Times New Roman"/>
          <w:sz w:val="24"/>
          <w:szCs w:val="24"/>
          <w:lang w:val="en-US"/>
        </w:rPr>
      </w:pPr>
    </w:p>
    <w:p w14:paraId="2FABC37E" w14:textId="77777777" w:rsidR="0085175E" w:rsidRDefault="0085175E" w:rsidP="00FA1A0B">
      <w:pPr>
        <w:spacing w:line="480" w:lineRule="auto"/>
        <w:rPr>
          <w:rFonts w:ascii="Times New Roman" w:hAnsi="Times New Roman" w:cs="Times New Roman"/>
          <w:sz w:val="24"/>
          <w:szCs w:val="24"/>
          <w:lang w:val="en-US"/>
        </w:rPr>
      </w:pPr>
    </w:p>
    <w:p w14:paraId="617D6E08" w14:textId="533ECD18" w:rsidR="0085175E" w:rsidRDefault="00445D16" w:rsidP="00445D16">
      <w:pPr>
        <w:spacing w:line="480" w:lineRule="auto"/>
        <w:jc w:val="center"/>
        <w:rPr>
          <w:rFonts w:ascii="Times New Roman" w:hAnsi="Times New Roman" w:cs="Times New Roman"/>
          <w:b/>
          <w:bCs/>
          <w:sz w:val="24"/>
          <w:szCs w:val="24"/>
          <w:u w:val="single"/>
          <w:lang w:val="en-US"/>
        </w:rPr>
      </w:pPr>
      <w:r w:rsidRPr="00445D16">
        <w:rPr>
          <w:rFonts w:ascii="Times New Roman" w:hAnsi="Times New Roman" w:cs="Times New Roman"/>
          <w:b/>
          <w:bCs/>
          <w:sz w:val="24"/>
          <w:szCs w:val="24"/>
          <w:u w:val="single"/>
          <w:lang w:val="en-US"/>
        </w:rPr>
        <w:lastRenderedPageBreak/>
        <w:t>Discussion after Result</w:t>
      </w:r>
    </w:p>
    <w:p w14:paraId="6A563F52" w14:textId="16451626" w:rsidR="00AE265B" w:rsidRPr="00AE265B" w:rsidRDefault="00AE265B" w:rsidP="00AE265B">
      <w:pPr>
        <w:spacing w:line="480" w:lineRule="auto"/>
        <w:rPr>
          <w:rFonts w:ascii="Times New Roman" w:hAnsi="Times New Roman" w:cs="Times New Roman"/>
          <w:b/>
          <w:bCs/>
          <w:sz w:val="24"/>
          <w:szCs w:val="24"/>
          <w:lang w:val="en-US"/>
        </w:rPr>
      </w:pPr>
      <w:r w:rsidRPr="00AE265B">
        <w:rPr>
          <w:rFonts w:ascii="Times New Roman" w:hAnsi="Times New Roman" w:cs="Times New Roman"/>
          <w:b/>
          <w:bCs/>
          <w:sz w:val="24"/>
          <w:szCs w:val="24"/>
          <w:lang w:val="en-US"/>
        </w:rPr>
        <w:t xml:space="preserve">Were you surprised by the results? Do you agree with the results? </w:t>
      </w:r>
    </w:p>
    <w:p w14:paraId="18B6B1E1" w14:textId="2D3D68E6" w:rsidR="00AE265B" w:rsidRDefault="00AE265B" w:rsidP="00AE265B">
      <w:pPr>
        <w:spacing w:line="480" w:lineRule="auto"/>
        <w:jc w:val="both"/>
        <w:rPr>
          <w:rFonts w:ascii="Times New Roman" w:hAnsi="Times New Roman" w:cs="Times New Roman"/>
          <w:sz w:val="24"/>
          <w:szCs w:val="24"/>
          <w:lang w:val="en-US"/>
        </w:rPr>
      </w:pPr>
      <w:r w:rsidRPr="00AE265B">
        <w:rPr>
          <w:rFonts w:ascii="Times New Roman" w:hAnsi="Times New Roman" w:cs="Times New Roman"/>
          <w:sz w:val="24"/>
          <w:szCs w:val="24"/>
          <w:lang w:val="en-US"/>
        </w:rPr>
        <w:t xml:space="preserve">Based on the results, it is evident that the Implicit Bias Test was primarily created to measure any unconscious prejudices people may have against particular groups. The test's results show that I scored 30% on a strong automatic preference for </w:t>
      </w:r>
      <w:r>
        <w:rPr>
          <w:rFonts w:ascii="Times New Roman" w:hAnsi="Times New Roman" w:cs="Times New Roman"/>
          <w:sz w:val="24"/>
          <w:szCs w:val="24"/>
          <w:lang w:val="en-US"/>
        </w:rPr>
        <w:t>young</w:t>
      </w:r>
      <w:r w:rsidRPr="00AE265B">
        <w:rPr>
          <w:rFonts w:ascii="Times New Roman" w:hAnsi="Times New Roman" w:cs="Times New Roman"/>
          <w:sz w:val="24"/>
          <w:szCs w:val="24"/>
          <w:lang w:val="en-US"/>
        </w:rPr>
        <w:t xml:space="preserve"> individuals over </w:t>
      </w:r>
      <w:r>
        <w:rPr>
          <w:rFonts w:ascii="Times New Roman" w:hAnsi="Times New Roman" w:cs="Times New Roman"/>
          <w:sz w:val="24"/>
          <w:szCs w:val="24"/>
          <w:lang w:val="en-US"/>
        </w:rPr>
        <w:t>old</w:t>
      </w:r>
      <w:r w:rsidRPr="00AE265B">
        <w:rPr>
          <w:rFonts w:ascii="Times New Roman" w:hAnsi="Times New Roman" w:cs="Times New Roman"/>
          <w:sz w:val="24"/>
          <w:szCs w:val="24"/>
          <w:lang w:val="en-US"/>
        </w:rPr>
        <w:t xml:space="preserve"> ones, as well as the same proportion on a moderate preference in the same regard. Based on this situation, I cannot say that I am surprised by the outcome since this is who I am, and I agree with the outcome</w:t>
      </w:r>
      <w:r w:rsidR="003676FF" w:rsidRPr="003676FF">
        <w:rPr>
          <w:rFonts w:ascii="Times New Roman" w:hAnsi="Times New Roman" w:cs="Times New Roman"/>
          <w:sz w:val="24"/>
          <w:szCs w:val="24"/>
          <w:lang w:val="en-US"/>
        </w:rPr>
        <w:t xml:space="preserve"> </w:t>
      </w:r>
      <w:r w:rsidR="003676FF" w:rsidRPr="003676FF">
        <w:rPr>
          <w:rFonts w:ascii="Times New Roman" w:hAnsi="Times New Roman" w:cs="Times New Roman"/>
          <w:sz w:val="24"/>
          <w:szCs w:val="24"/>
          <w:lang w:val="en-US"/>
        </w:rPr>
        <w:t>(</w:t>
      </w:r>
      <w:r w:rsidR="003676FF" w:rsidRPr="003676FF">
        <w:rPr>
          <w:rFonts w:ascii="Times New Roman" w:hAnsi="Times New Roman" w:cs="Times New Roman"/>
          <w:sz w:val="24"/>
          <w:szCs w:val="24"/>
        </w:rPr>
        <w:t>Zaniboni</w:t>
      </w:r>
      <w:r w:rsidR="003676FF" w:rsidRPr="003676FF">
        <w:rPr>
          <w:rFonts w:ascii="Times New Roman" w:hAnsi="Times New Roman" w:cs="Times New Roman"/>
          <w:sz w:val="24"/>
          <w:szCs w:val="24"/>
          <w:lang w:val="en-US"/>
        </w:rPr>
        <w:t xml:space="preserve"> et al. 2019).</w:t>
      </w:r>
    </w:p>
    <w:p w14:paraId="235EEED9" w14:textId="6F74C3AB" w:rsidR="00FF5BBD" w:rsidRPr="00FF5BBD" w:rsidRDefault="00FF5BBD" w:rsidP="00AE265B">
      <w:pPr>
        <w:spacing w:line="480" w:lineRule="auto"/>
        <w:jc w:val="both"/>
        <w:rPr>
          <w:rFonts w:ascii="Times New Roman" w:hAnsi="Times New Roman" w:cs="Times New Roman"/>
          <w:b/>
          <w:bCs/>
          <w:sz w:val="24"/>
          <w:szCs w:val="24"/>
          <w:lang w:val="en-US"/>
        </w:rPr>
      </w:pPr>
      <w:r w:rsidRPr="00FF5BBD">
        <w:rPr>
          <w:rFonts w:ascii="Times New Roman" w:hAnsi="Times New Roman" w:cs="Times New Roman"/>
          <w:b/>
          <w:bCs/>
          <w:sz w:val="24"/>
          <w:szCs w:val="24"/>
          <w:lang w:val="en-US"/>
        </w:rPr>
        <w:t>How can you use this knowledge of your personal biases to inform your management strategies?</w:t>
      </w:r>
    </w:p>
    <w:p w14:paraId="39D6F10A" w14:textId="6421B935" w:rsidR="00FF5BBD" w:rsidRDefault="00FF5BBD" w:rsidP="00FF5BB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knowledge in this test will help me</w:t>
      </w:r>
      <w:r w:rsidRPr="00FF5BBD">
        <w:rPr>
          <w:rFonts w:ascii="Times New Roman" w:hAnsi="Times New Roman" w:cs="Times New Roman"/>
          <w:sz w:val="24"/>
          <w:szCs w:val="24"/>
          <w:lang w:val="en-US"/>
        </w:rPr>
        <w:t xml:space="preserve"> recognize and accept when an organization has reached a decision by being conscious of my innate preference for young individuals. In this situation, I will be able to change my prejudice</w:t>
      </w:r>
      <w:r w:rsidR="003676FF" w:rsidRPr="003676FF">
        <w:rPr>
          <w:rFonts w:ascii="Times New Roman" w:hAnsi="Times New Roman" w:cs="Times New Roman"/>
          <w:sz w:val="24"/>
          <w:szCs w:val="24"/>
          <w:lang w:val="en-US"/>
        </w:rPr>
        <w:t xml:space="preserve"> </w:t>
      </w:r>
      <w:r w:rsidR="003676FF" w:rsidRPr="003676FF">
        <w:rPr>
          <w:rFonts w:ascii="Times New Roman" w:hAnsi="Times New Roman" w:cs="Times New Roman"/>
          <w:sz w:val="24"/>
          <w:szCs w:val="24"/>
          <w:lang w:val="en-US"/>
        </w:rPr>
        <w:t>(</w:t>
      </w:r>
      <w:r w:rsidR="003676FF" w:rsidRPr="003676FF">
        <w:rPr>
          <w:rFonts w:ascii="Times New Roman" w:hAnsi="Times New Roman" w:cs="Times New Roman"/>
          <w:sz w:val="24"/>
          <w:szCs w:val="24"/>
        </w:rPr>
        <w:t>Zaniboni</w:t>
      </w:r>
      <w:r w:rsidR="003676FF" w:rsidRPr="003676FF">
        <w:rPr>
          <w:rFonts w:ascii="Times New Roman" w:hAnsi="Times New Roman" w:cs="Times New Roman"/>
          <w:sz w:val="24"/>
          <w:szCs w:val="24"/>
          <w:lang w:val="en-US"/>
        </w:rPr>
        <w:t xml:space="preserve"> et al. 2019).</w:t>
      </w:r>
      <w:r w:rsidRPr="00FF5BBD">
        <w:rPr>
          <w:rFonts w:ascii="Times New Roman" w:hAnsi="Times New Roman" w:cs="Times New Roman"/>
          <w:sz w:val="24"/>
          <w:szCs w:val="24"/>
          <w:lang w:val="en-US"/>
        </w:rPr>
        <w:t xml:space="preserve"> This will aid in preventing unconscious prejudice from directing all organizational behaviors. I will also be able to take elder workers' needs and opinions into account while developing team-building techniques. As a result, the workplace will be </w:t>
      </w:r>
      <w:r w:rsidRPr="00FF5BBD">
        <w:rPr>
          <w:rFonts w:ascii="Times New Roman" w:hAnsi="Times New Roman" w:cs="Times New Roman"/>
          <w:sz w:val="24"/>
          <w:szCs w:val="24"/>
          <w:lang w:val="en-US"/>
        </w:rPr>
        <w:t>more inclusive and fairer</w:t>
      </w:r>
      <w:r w:rsidRPr="00FF5BBD">
        <w:rPr>
          <w:rFonts w:ascii="Times New Roman" w:hAnsi="Times New Roman" w:cs="Times New Roman"/>
          <w:sz w:val="24"/>
          <w:szCs w:val="24"/>
          <w:lang w:val="en-US"/>
        </w:rPr>
        <w:t>, and the company will be able to provide people of all ages with equal chances.</w:t>
      </w:r>
    </w:p>
    <w:p w14:paraId="34A28260" w14:textId="5465EFBE" w:rsidR="00FF5BBD" w:rsidRPr="00FF5BBD" w:rsidRDefault="00FF5BBD" w:rsidP="00FF5BBD">
      <w:pPr>
        <w:spacing w:line="480" w:lineRule="auto"/>
        <w:jc w:val="both"/>
        <w:rPr>
          <w:rFonts w:ascii="Times New Roman" w:hAnsi="Times New Roman" w:cs="Times New Roman"/>
          <w:b/>
          <w:bCs/>
          <w:sz w:val="24"/>
          <w:szCs w:val="24"/>
          <w:lang w:val="en-US"/>
        </w:rPr>
      </w:pPr>
      <w:r w:rsidRPr="00FF5BBD">
        <w:rPr>
          <w:rFonts w:ascii="Times New Roman" w:hAnsi="Times New Roman" w:cs="Times New Roman"/>
          <w:b/>
          <w:bCs/>
          <w:sz w:val="24"/>
          <w:szCs w:val="24"/>
          <w:lang w:val="en-US"/>
        </w:rPr>
        <w:t>How can the identified biases impact team dynamics and collaboration on a team?</w:t>
      </w:r>
    </w:p>
    <w:p w14:paraId="14D020DB" w14:textId="27EE0C22" w:rsidR="00AE265B" w:rsidRDefault="00E90059" w:rsidP="00AE265B">
      <w:pPr>
        <w:spacing w:line="480" w:lineRule="auto"/>
        <w:jc w:val="both"/>
        <w:rPr>
          <w:rFonts w:ascii="Times New Roman" w:hAnsi="Times New Roman" w:cs="Times New Roman"/>
          <w:sz w:val="24"/>
          <w:szCs w:val="24"/>
          <w:lang w:val="en-US"/>
        </w:rPr>
      </w:pPr>
      <w:r w:rsidRPr="00E90059">
        <w:rPr>
          <w:rFonts w:ascii="Times New Roman" w:hAnsi="Times New Roman" w:cs="Times New Roman"/>
          <w:sz w:val="24"/>
          <w:szCs w:val="24"/>
          <w:lang w:val="en-US"/>
        </w:rPr>
        <w:t>Biases that have been identified in this implicit test, like a strong innate preference for young people over older ones, can significantly affect team relationships and engagement</w:t>
      </w:r>
      <w:r w:rsidR="003676FF">
        <w:rPr>
          <w:rFonts w:ascii="Times New Roman" w:hAnsi="Times New Roman" w:cs="Times New Roman"/>
          <w:sz w:val="24"/>
          <w:szCs w:val="24"/>
          <w:lang w:val="en-US"/>
        </w:rPr>
        <w:t xml:space="preserve"> </w:t>
      </w:r>
      <w:bookmarkStart w:id="0" w:name="_Hlk141716840"/>
      <w:r w:rsidR="003676FF">
        <w:rPr>
          <w:rFonts w:ascii="Times New Roman" w:hAnsi="Times New Roman" w:cs="Times New Roman"/>
          <w:sz w:val="24"/>
          <w:szCs w:val="24"/>
          <w:lang w:val="en-US"/>
        </w:rPr>
        <w:t>(</w:t>
      </w:r>
      <w:r w:rsidR="003676FF" w:rsidRPr="003676FF">
        <w:rPr>
          <w:rFonts w:ascii="Times New Roman" w:hAnsi="Times New Roman" w:cs="Times New Roman"/>
          <w:sz w:val="24"/>
          <w:szCs w:val="24"/>
        </w:rPr>
        <w:t>Zaniboni</w:t>
      </w:r>
      <w:r w:rsidR="003676FF">
        <w:rPr>
          <w:rFonts w:ascii="Times New Roman" w:hAnsi="Times New Roman" w:cs="Times New Roman"/>
          <w:sz w:val="24"/>
          <w:szCs w:val="24"/>
          <w:lang w:val="en-US"/>
        </w:rPr>
        <w:t xml:space="preserve"> et al. 2019).</w:t>
      </w:r>
      <w:bookmarkEnd w:id="0"/>
      <w:r w:rsidR="003676FF">
        <w:rPr>
          <w:rFonts w:ascii="Times New Roman" w:hAnsi="Times New Roman" w:cs="Times New Roman"/>
          <w:sz w:val="24"/>
          <w:szCs w:val="24"/>
          <w:lang w:val="en-US"/>
        </w:rPr>
        <w:t xml:space="preserve"> </w:t>
      </w:r>
      <w:r w:rsidRPr="00E90059">
        <w:rPr>
          <w:rFonts w:ascii="Times New Roman" w:hAnsi="Times New Roman" w:cs="Times New Roman"/>
          <w:sz w:val="24"/>
          <w:szCs w:val="24"/>
          <w:lang w:val="en-US"/>
        </w:rPr>
        <w:t>Older employees may experience disadvantage, marginaliz</w:t>
      </w:r>
      <w:r>
        <w:rPr>
          <w:rFonts w:ascii="Times New Roman" w:hAnsi="Times New Roman" w:cs="Times New Roman"/>
          <w:sz w:val="24"/>
          <w:szCs w:val="24"/>
          <w:lang w:val="en-US"/>
        </w:rPr>
        <w:t xml:space="preserve">ed </w:t>
      </w:r>
      <w:r w:rsidRPr="00E90059">
        <w:rPr>
          <w:rFonts w:ascii="Times New Roman" w:hAnsi="Times New Roman" w:cs="Times New Roman"/>
          <w:sz w:val="24"/>
          <w:szCs w:val="24"/>
          <w:lang w:val="en-US"/>
        </w:rPr>
        <w:t>and haras</w:t>
      </w:r>
      <w:r>
        <w:rPr>
          <w:rFonts w:ascii="Times New Roman" w:hAnsi="Times New Roman" w:cs="Times New Roman"/>
          <w:sz w:val="24"/>
          <w:szCs w:val="24"/>
          <w:lang w:val="en-US"/>
        </w:rPr>
        <w:t xml:space="preserve">sed </w:t>
      </w:r>
      <w:r w:rsidRPr="00E90059">
        <w:rPr>
          <w:rFonts w:ascii="Times New Roman" w:hAnsi="Times New Roman" w:cs="Times New Roman"/>
          <w:sz w:val="24"/>
          <w:szCs w:val="24"/>
          <w:lang w:val="en-US"/>
        </w:rPr>
        <w:t>as a result of these biases, which could have an impact on their service to the team, inspiration, and sense of membership. </w:t>
      </w:r>
    </w:p>
    <w:p w14:paraId="05560FFA" w14:textId="0C6B91D4" w:rsidR="00E90059" w:rsidRDefault="00E90059" w:rsidP="00E90059">
      <w:pPr>
        <w:spacing w:line="480" w:lineRule="auto"/>
        <w:jc w:val="center"/>
        <w:rPr>
          <w:rFonts w:ascii="Times New Roman" w:hAnsi="Times New Roman" w:cs="Times New Roman"/>
          <w:b/>
          <w:bCs/>
          <w:sz w:val="24"/>
          <w:szCs w:val="24"/>
          <w:lang w:val="en-US"/>
        </w:rPr>
      </w:pPr>
      <w:r w:rsidRPr="00E90059">
        <w:rPr>
          <w:rFonts w:ascii="Times New Roman" w:hAnsi="Times New Roman" w:cs="Times New Roman"/>
          <w:b/>
          <w:bCs/>
          <w:sz w:val="24"/>
          <w:szCs w:val="24"/>
          <w:lang w:val="en-US"/>
        </w:rPr>
        <w:lastRenderedPageBreak/>
        <w:t>References</w:t>
      </w:r>
    </w:p>
    <w:p w14:paraId="6EE0D5B3" w14:textId="598E28FD" w:rsidR="00E90059" w:rsidRPr="00E90059" w:rsidRDefault="003676FF" w:rsidP="00E90059">
      <w:pPr>
        <w:spacing w:line="480" w:lineRule="auto"/>
        <w:ind w:left="340" w:hanging="340"/>
        <w:rPr>
          <w:rFonts w:ascii="Times New Roman" w:hAnsi="Times New Roman" w:cs="Times New Roman"/>
          <w:sz w:val="24"/>
          <w:szCs w:val="24"/>
          <w:lang w:val="en-US"/>
        </w:rPr>
      </w:pPr>
      <w:bookmarkStart w:id="1" w:name="_Hlk141716787"/>
      <w:r w:rsidRPr="003676FF">
        <w:rPr>
          <w:rFonts w:ascii="Times New Roman" w:hAnsi="Times New Roman" w:cs="Times New Roman"/>
          <w:sz w:val="24"/>
          <w:szCs w:val="24"/>
        </w:rPr>
        <w:t>Zaniboni,</w:t>
      </w:r>
      <w:bookmarkEnd w:id="1"/>
      <w:r w:rsidRPr="003676FF">
        <w:rPr>
          <w:rFonts w:ascii="Times New Roman" w:hAnsi="Times New Roman" w:cs="Times New Roman"/>
          <w:sz w:val="24"/>
          <w:szCs w:val="24"/>
        </w:rPr>
        <w:t xml:space="preserve"> S., Kmicinska, M., Truxillo, D. M., Kahn, K., Paladino, M. P., &amp; Fraccaroli, F. (2019). Will you still hire me when I am over 50? The effects of implicit and explicit age stereotyping on resume evaluations. </w:t>
      </w:r>
      <w:r w:rsidRPr="003676FF">
        <w:rPr>
          <w:rFonts w:ascii="Times New Roman" w:hAnsi="Times New Roman" w:cs="Times New Roman"/>
          <w:i/>
          <w:iCs/>
          <w:sz w:val="24"/>
          <w:szCs w:val="24"/>
        </w:rPr>
        <w:t>European Journal of Work and Organizational Psychology</w:t>
      </w:r>
      <w:r w:rsidRPr="003676FF">
        <w:rPr>
          <w:rFonts w:ascii="Times New Roman" w:hAnsi="Times New Roman" w:cs="Times New Roman"/>
          <w:sz w:val="24"/>
          <w:szCs w:val="24"/>
        </w:rPr>
        <w:t>, </w:t>
      </w:r>
      <w:r w:rsidRPr="003676FF">
        <w:rPr>
          <w:rFonts w:ascii="Times New Roman" w:hAnsi="Times New Roman" w:cs="Times New Roman"/>
          <w:i/>
          <w:iCs/>
          <w:sz w:val="24"/>
          <w:szCs w:val="24"/>
        </w:rPr>
        <w:t>28</w:t>
      </w:r>
      <w:r w:rsidRPr="003676FF">
        <w:rPr>
          <w:rFonts w:ascii="Times New Roman" w:hAnsi="Times New Roman" w:cs="Times New Roman"/>
          <w:sz w:val="24"/>
          <w:szCs w:val="24"/>
        </w:rPr>
        <w:t>(4), 453-467.</w:t>
      </w:r>
    </w:p>
    <w:p w14:paraId="114A551C" w14:textId="752E9FD5" w:rsidR="00445D16" w:rsidRPr="00445D16" w:rsidRDefault="00445D16" w:rsidP="00AE265B">
      <w:pPr>
        <w:spacing w:line="480" w:lineRule="auto"/>
        <w:ind w:firstLine="340"/>
        <w:rPr>
          <w:rFonts w:ascii="Times New Roman" w:hAnsi="Times New Roman" w:cs="Times New Roman"/>
          <w:sz w:val="24"/>
          <w:szCs w:val="24"/>
          <w:lang w:val="en-US"/>
        </w:rPr>
      </w:pPr>
      <w:r w:rsidRPr="00445D16">
        <w:rPr>
          <w:rFonts w:ascii="Times New Roman" w:hAnsi="Times New Roman" w:cs="Times New Roman"/>
          <w:sz w:val="24"/>
          <w:szCs w:val="24"/>
          <w:lang w:val="en-US"/>
        </w:rPr>
        <w:br/>
      </w:r>
    </w:p>
    <w:p w14:paraId="3F21C43C" w14:textId="77777777" w:rsidR="004F09E7" w:rsidRDefault="004F09E7" w:rsidP="004F09E7">
      <w:pPr>
        <w:jc w:val="center"/>
        <w:rPr>
          <w:rFonts w:ascii="Times New Roman" w:hAnsi="Times New Roman" w:cs="Times New Roman"/>
          <w:b/>
          <w:bCs/>
          <w:sz w:val="24"/>
          <w:szCs w:val="24"/>
          <w:lang w:val="en-US"/>
        </w:rPr>
      </w:pPr>
    </w:p>
    <w:p w14:paraId="693E3484" w14:textId="77777777" w:rsidR="004F09E7" w:rsidRDefault="004F09E7" w:rsidP="004F09E7">
      <w:pPr>
        <w:jc w:val="center"/>
        <w:rPr>
          <w:rFonts w:ascii="Times New Roman" w:hAnsi="Times New Roman" w:cs="Times New Roman"/>
          <w:b/>
          <w:bCs/>
          <w:sz w:val="24"/>
          <w:szCs w:val="24"/>
          <w:lang w:val="en-US"/>
        </w:rPr>
      </w:pPr>
    </w:p>
    <w:p w14:paraId="2CACFA4D" w14:textId="77777777" w:rsidR="004F09E7" w:rsidRDefault="004F09E7" w:rsidP="004F09E7">
      <w:pPr>
        <w:jc w:val="center"/>
        <w:rPr>
          <w:rFonts w:ascii="Times New Roman" w:hAnsi="Times New Roman" w:cs="Times New Roman"/>
          <w:b/>
          <w:bCs/>
          <w:sz w:val="24"/>
          <w:szCs w:val="24"/>
          <w:lang w:val="en-US"/>
        </w:rPr>
      </w:pPr>
    </w:p>
    <w:p w14:paraId="5D1E32CC" w14:textId="77777777" w:rsidR="004F09E7" w:rsidRDefault="004F09E7" w:rsidP="004F09E7">
      <w:pPr>
        <w:jc w:val="center"/>
        <w:rPr>
          <w:rFonts w:ascii="Times New Roman" w:hAnsi="Times New Roman" w:cs="Times New Roman"/>
          <w:b/>
          <w:bCs/>
          <w:sz w:val="24"/>
          <w:szCs w:val="24"/>
          <w:lang w:val="en-US"/>
        </w:rPr>
      </w:pPr>
    </w:p>
    <w:p w14:paraId="25D3AAC6" w14:textId="77777777" w:rsidR="004F09E7" w:rsidRDefault="004F09E7" w:rsidP="004F09E7">
      <w:pPr>
        <w:spacing w:line="480" w:lineRule="auto"/>
        <w:jc w:val="center"/>
        <w:rPr>
          <w:rFonts w:ascii="Times New Roman" w:hAnsi="Times New Roman" w:cs="Times New Roman"/>
          <w:sz w:val="24"/>
          <w:szCs w:val="24"/>
          <w:lang w:val="en-US"/>
        </w:rPr>
      </w:pPr>
    </w:p>
    <w:p w14:paraId="0F454D40" w14:textId="77777777" w:rsidR="004F09E7" w:rsidRPr="004F09E7" w:rsidRDefault="004F09E7" w:rsidP="004F09E7">
      <w:pPr>
        <w:spacing w:line="480" w:lineRule="auto"/>
        <w:jc w:val="center"/>
        <w:rPr>
          <w:rFonts w:ascii="Times New Roman" w:hAnsi="Times New Roman" w:cs="Times New Roman"/>
          <w:sz w:val="24"/>
          <w:szCs w:val="24"/>
          <w:lang w:val="en-US"/>
        </w:rPr>
      </w:pPr>
    </w:p>
    <w:sectPr w:rsidR="004F09E7" w:rsidRPr="004F09E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34CB" w14:textId="77777777" w:rsidR="00611AD5" w:rsidRDefault="00611AD5" w:rsidP="004F09E7">
      <w:pPr>
        <w:spacing w:after="0" w:line="240" w:lineRule="auto"/>
      </w:pPr>
      <w:r>
        <w:separator/>
      </w:r>
    </w:p>
  </w:endnote>
  <w:endnote w:type="continuationSeparator" w:id="0">
    <w:p w14:paraId="58BDC44E" w14:textId="77777777" w:rsidR="00611AD5" w:rsidRDefault="00611AD5" w:rsidP="004F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DE4E" w14:textId="77777777" w:rsidR="00611AD5" w:rsidRDefault="00611AD5" w:rsidP="004F09E7">
      <w:pPr>
        <w:spacing w:after="0" w:line="240" w:lineRule="auto"/>
      </w:pPr>
      <w:r>
        <w:separator/>
      </w:r>
    </w:p>
  </w:footnote>
  <w:footnote w:type="continuationSeparator" w:id="0">
    <w:p w14:paraId="619352D8" w14:textId="77777777" w:rsidR="00611AD5" w:rsidRDefault="00611AD5" w:rsidP="004F0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4113" w14:textId="510B239B" w:rsidR="004F09E7" w:rsidRPr="004F09E7" w:rsidRDefault="004F09E7">
    <w:pPr>
      <w:pStyle w:val="Head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F09E7">
      <w:rPr>
        <w:rFonts w:ascii="Times New Roman" w:hAnsi="Times New Roman" w:cs="Times New Roman"/>
        <w:sz w:val="24"/>
        <w:szCs w:val="24"/>
        <w:lang w:val="en-US"/>
      </w:rPr>
      <w:fldChar w:fldCharType="begin"/>
    </w:r>
    <w:r w:rsidRPr="004F09E7">
      <w:rPr>
        <w:rFonts w:ascii="Times New Roman" w:hAnsi="Times New Roman" w:cs="Times New Roman"/>
        <w:sz w:val="24"/>
        <w:szCs w:val="24"/>
        <w:lang w:val="en-US"/>
      </w:rPr>
      <w:instrText xml:space="preserve"> PAGE   \* MERGEFORMAT </w:instrText>
    </w:r>
    <w:r w:rsidRPr="004F09E7">
      <w:rPr>
        <w:rFonts w:ascii="Times New Roman" w:hAnsi="Times New Roman" w:cs="Times New Roman"/>
        <w:sz w:val="24"/>
        <w:szCs w:val="24"/>
        <w:lang w:val="en-US"/>
      </w:rPr>
      <w:fldChar w:fldCharType="separate"/>
    </w:r>
    <w:r w:rsidRPr="004F09E7">
      <w:rPr>
        <w:rFonts w:ascii="Times New Roman" w:hAnsi="Times New Roman" w:cs="Times New Roman"/>
        <w:noProof/>
        <w:sz w:val="24"/>
        <w:szCs w:val="24"/>
        <w:lang w:val="en-US"/>
      </w:rPr>
      <w:t>1</w:t>
    </w:r>
    <w:r w:rsidRPr="004F09E7">
      <w:rPr>
        <w:rFonts w:ascii="Times New Roman" w:hAnsi="Times New Roman" w:cs="Times New Roman"/>
        <w:noProof/>
        <w:sz w:val="24"/>
        <w:szCs w:val="24"/>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E7"/>
    <w:rsid w:val="003553AA"/>
    <w:rsid w:val="003676FF"/>
    <w:rsid w:val="00445D16"/>
    <w:rsid w:val="004F09E7"/>
    <w:rsid w:val="00611AD5"/>
    <w:rsid w:val="0085175E"/>
    <w:rsid w:val="009B5CD4"/>
    <w:rsid w:val="00AE265B"/>
    <w:rsid w:val="00BE56E4"/>
    <w:rsid w:val="00E90059"/>
    <w:rsid w:val="00FA1A0B"/>
    <w:rsid w:val="00FF5BB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0B65"/>
  <w15:chartTrackingRefBased/>
  <w15:docId w15:val="{1294F67F-402F-42E5-87A5-AE7118C2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9E7"/>
  </w:style>
  <w:style w:type="paragraph" w:styleId="Footer">
    <w:name w:val="footer"/>
    <w:basedOn w:val="Normal"/>
    <w:link w:val="FooterChar"/>
    <w:uiPriority w:val="99"/>
    <w:unhideWhenUsed/>
    <w:rsid w:val="004F0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2023-07-31T10:52:00Z</dcterms:created>
  <dcterms:modified xsi:type="dcterms:W3CDTF">2023-07-31T14:27:00Z</dcterms:modified>
</cp:coreProperties>
</file>