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2E46" w14:textId="77777777" w:rsidR="001F23CE" w:rsidRDefault="001F23CE">
      <w:pPr>
        <w:contextualSpacing/>
        <w:rPr>
          <w:b/>
          <w:bCs/>
        </w:rPr>
      </w:pPr>
    </w:p>
    <w:p w14:paraId="3EDE4573" w14:textId="77777777" w:rsidR="001F23CE" w:rsidRDefault="001F23CE">
      <w:pPr>
        <w:contextualSpacing/>
        <w:rPr>
          <w:b/>
          <w:bCs/>
        </w:rPr>
      </w:pPr>
    </w:p>
    <w:p w14:paraId="5BBDE784" w14:textId="77777777" w:rsidR="001F23CE" w:rsidRDefault="001F23CE">
      <w:pPr>
        <w:contextualSpacing/>
        <w:rPr>
          <w:b/>
          <w:bCs/>
        </w:rPr>
      </w:pPr>
    </w:p>
    <w:p w14:paraId="39634785" w14:textId="701B2095" w:rsidR="008E5796" w:rsidRDefault="001F23CE">
      <w:pPr>
        <w:contextualSpacing/>
        <w:rPr>
          <w:b/>
          <w:bCs/>
        </w:rPr>
      </w:pPr>
      <w:r>
        <w:rPr>
          <w:b/>
          <w:bCs/>
        </w:rPr>
        <w:t>The Standing of Human Resources Management</w:t>
      </w:r>
    </w:p>
    <w:p w14:paraId="66BE694F" w14:textId="77777777" w:rsidR="001F23CE" w:rsidRDefault="001F23CE">
      <w:pPr>
        <w:contextualSpacing/>
      </w:pPr>
    </w:p>
    <w:p w14:paraId="33671EFF" w14:textId="77777777" w:rsidR="001F23CE" w:rsidRDefault="001F23CE">
      <w:pPr>
        <w:contextualSpacing/>
      </w:pPr>
    </w:p>
    <w:p w14:paraId="5F83FCEC" w14:textId="31DAD697" w:rsidR="001F23CE" w:rsidRDefault="001F23CE">
      <w:pPr>
        <w:contextualSpacing/>
      </w:pPr>
      <w:r>
        <w:t>Name</w:t>
      </w:r>
    </w:p>
    <w:p w14:paraId="1A8983AE" w14:textId="6B3C7F2D" w:rsidR="001F23CE" w:rsidRDefault="001F23CE">
      <w:pPr>
        <w:contextualSpacing/>
      </w:pPr>
      <w:r>
        <w:t>Institution</w:t>
      </w:r>
    </w:p>
    <w:p w14:paraId="482631BA" w14:textId="4D6F1F62" w:rsidR="001F23CE" w:rsidRDefault="001F23CE">
      <w:pPr>
        <w:contextualSpacing/>
      </w:pPr>
      <w:r>
        <w:t>Course</w:t>
      </w:r>
    </w:p>
    <w:p w14:paraId="5A8AF87A" w14:textId="527C3F01" w:rsidR="001F23CE" w:rsidRDefault="001F23CE">
      <w:pPr>
        <w:contextualSpacing/>
      </w:pPr>
      <w:r>
        <w:t>Instructor</w:t>
      </w:r>
    </w:p>
    <w:p w14:paraId="55D2F95C" w14:textId="021BF0DB" w:rsidR="001F23CE" w:rsidRDefault="001F23CE">
      <w:pPr>
        <w:contextualSpacing/>
      </w:pPr>
      <w:r>
        <w:t>Date</w:t>
      </w:r>
    </w:p>
    <w:p w14:paraId="48936D70" w14:textId="161CE2B3" w:rsidR="001F23CE" w:rsidRDefault="001F23CE">
      <w:r>
        <w:br w:type="page"/>
      </w:r>
    </w:p>
    <w:p w14:paraId="22F2F188" w14:textId="77777777" w:rsidR="001F23CE" w:rsidRPr="001F23CE" w:rsidRDefault="001F23CE" w:rsidP="001F23CE">
      <w:pPr>
        <w:rPr>
          <w:b/>
          <w:bCs/>
        </w:rPr>
      </w:pPr>
      <w:r>
        <w:rPr>
          <w:b/>
          <w:bCs/>
        </w:rPr>
        <w:lastRenderedPageBreak/>
        <w:t>The Standing of Human Resources Management</w:t>
      </w:r>
    </w:p>
    <w:p w14:paraId="6D319A22" w14:textId="32149536" w:rsidR="001F23CE" w:rsidRDefault="00734175" w:rsidP="001F23CE">
      <w:pPr>
        <w:ind w:firstLine="720"/>
        <w:contextualSpacing/>
        <w:jc w:val="left"/>
      </w:pPr>
      <w:r w:rsidRPr="00734175">
        <w:t xml:space="preserve">Effective management, as well as the culture and environment of the workplace, requires a deliberate and all-encompassing strategy known as human resource management. Assuring that the company has a common general goal, vision, and set of values that would provide employees a broad purpose to desire to work for the company is partly the responsibility of HRM staff members. </w:t>
      </w:r>
      <w:r w:rsidR="00E6236E">
        <w:t>HRM might fund outreach programs for employees and the community</w:t>
      </w:r>
      <w:r w:rsidRPr="00734175">
        <w:t xml:space="preserve"> as additional events. Line managers who are specifically in charge of the involvement, participation, and productivity of the employees they are accountable for also carry out HRM duties. In a completely integrated talent-management system, managers actively participate in and take accountability for the recruiting process.</w:t>
      </w:r>
      <w:r>
        <w:t xml:space="preserve"> </w:t>
      </w:r>
      <w:r w:rsidRPr="00734175">
        <w:t xml:space="preserve">Conventional personnel, administrative, and transactional roles—which are being outsourced more </w:t>
      </w:r>
      <w:r w:rsidR="00E6236E">
        <w:t>often</w:t>
      </w:r>
      <w:r w:rsidRPr="00734175">
        <w:t>—are being replaced by HRM. In order to guarantee that employee initiatives advised and implemented have a positive, demonstrable impact on the business, the HRM department is now required to bring worth to the strategic use of people. Employees in HRM must assist in preventing litigation from happening and the ensuing workplace unrest in order to protect their employer and business.</w:t>
      </w:r>
    </w:p>
    <w:p w14:paraId="4A8866DD" w14:textId="5CC5F9FF" w:rsidR="00734175" w:rsidRPr="00734175" w:rsidRDefault="00E6236E" w:rsidP="00734175">
      <w:pPr>
        <w:contextualSpacing/>
        <w:jc w:val="left"/>
        <w:rPr>
          <w:b/>
          <w:bCs/>
        </w:rPr>
      </w:pPr>
      <w:r>
        <w:rPr>
          <w:b/>
          <w:bCs/>
        </w:rPr>
        <w:t>The f</w:t>
      </w:r>
      <w:r w:rsidR="00734175">
        <w:rPr>
          <w:b/>
          <w:bCs/>
        </w:rPr>
        <w:t xml:space="preserve">unction of </w:t>
      </w:r>
      <w:r>
        <w:rPr>
          <w:b/>
          <w:bCs/>
        </w:rPr>
        <w:t xml:space="preserve">the </w:t>
      </w:r>
      <w:r w:rsidR="00734175">
        <w:rPr>
          <w:b/>
          <w:bCs/>
        </w:rPr>
        <w:t>Human Resource manager</w:t>
      </w:r>
    </w:p>
    <w:p w14:paraId="1FEF4BD1" w14:textId="2DE996AC" w:rsidR="00734175" w:rsidRDefault="00734175" w:rsidP="001F23CE">
      <w:pPr>
        <w:ind w:firstLine="720"/>
        <w:contextualSpacing/>
        <w:jc w:val="left"/>
      </w:pPr>
      <w:r w:rsidRPr="00734175">
        <w:t>Finding and hiring workers Although the human resources department often screens job applications to locate qualified applicants for the hiring manager, hiring managers typically handle the recruiting process alone</w:t>
      </w:r>
      <w:r w:rsidR="00E6236E">
        <w:t xml:space="preserve"> (</w:t>
      </w:r>
      <w:proofErr w:type="spellStart"/>
      <w:r w:rsidR="00E6236E" w:rsidRPr="00E6236E">
        <w:t>Imperatori</w:t>
      </w:r>
      <w:proofErr w:type="spellEnd"/>
      <w:r w:rsidR="00E6236E">
        <w:t xml:space="preserve"> et al., 2019)</w:t>
      </w:r>
      <w:r w:rsidRPr="00734175">
        <w:t xml:space="preserve">. When the recruiting manager has decided which candidates to interview, they make arrangements for the interview with human resources. The task of providing recruits with an orientation, a tour of their new workplace, and an explanation of the company's perks and rules falls to human resources. To meet potential applicants, they might go to employment fairs. A strong benefits package aids in a company's </w:t>
      </w:r>
      <w:r w:rsidRPr="00734175">
        <w:lastRenderedPageBreak/>
        <w:t>ability to recruit and keep talent. In terms of remuneration,</w:t>
      </w:r>
      <w:r>
        <w:t xml:space="preserve"> </w:t>
      </w:r>
      <w:r w:rsidR="00E6236E">
        <w:t>to determine if the firm can afford to offer a job's competitive wage, HR researches</w:t>
      </w:r>
      <w:r w:rsidRPr="00734175">
        <w:t xml:space="preserve"> the market rate for that position</w:t>
      </w:r>
      <w:r w:rsidR="00E6236E">
        <w:t xml:space="preserve"> (</w:t>
      </w:r>
      <w:r w:rsidR="00E6236E" w:rsidRPr="006D29FD">
        <w:t>Mayhew</w:t>
      </w:r>
      <w:r w:rsidR="00E6236E">
        <w:t xml:space="preserve"> </w:t>
      </w:r>
      <w:r w:rsidR="00E6236E" w:rsidRPr="006D29FD">
        <w:t>2019</w:t>
      </w:r>
      <w:r w:rsidR="00E6236E">
        <w:t>)</w:t>
      </w:r>
      <w:r w:rsidRPr="00734175">
        <w:t xml:space="preserve">. If the company </w:t>
      </w:r>
      <w:r w:rsidR="00E6236E">
        <w:t>cannot</w:t>
      </w:r>
      <w:r w:rsidRPr="00734175">
        <w:t xml:space="preserve"> do so, HR looks at perks that may be provided in place of a monetary salary. Occupational and labor relations No matter if the employees are members of a union or not, human resources must follow the rules. In any case, it is under the purview of human resources to draft the agreements </w:t>
      </w:r>
      <w:r w:rsidR="00E6236E">
        <w:t xml:space="preserve">and </w:t>
      </w:r>
      <w:r w:rsidRPr="00734175">
        <w:t>negotiate the specifics</w:t>
      </w:r>
      <w:r w:rsidR="00E6236E">
        <w:t>. At the same time,</w:t>
      </w:r>
      <w:r w:rsidRPr="00734175">
        <w:t xml:space="preserve"> </w:t>
      </w:r>
      <w:r w:rsidR="00E6236E">
        <w:t xml:space="preserve">they are </w:t>
      </w:r>
      <w:r w:rsidRPr="00734175">
        <w:t xml:space="preserve">aware of the company's ability to provide remuneration and comprehend the advantages that the employees are looking for. </w:t>
      </w:r>
      <w:r w:rsidR="00E6236E">
        <w:t>Whether</w:t>
      </w:r>
      <w:r w:rsidRPr="00734175">
        <w:t xml:space="preserve"> a union or non-union business, human resources must remain up</w:t>
      </w:r>
      <w:r w:rsidR="00E6236E">
        <w:t>dated with legislation changes</w:t>
      </w:r>
      <w:r w:rsidRPr="00734175">
        <w:t>, employee requirements, and remuneration</w:t>
      </w:r>
      <w:r w:rsidR="00E6236E">
        <w:t xml:space="preserve"> (</w:t>
      </w:r>
      <w:r w:rsidR="00E6236E" w:rsidRPr="006D29FD">
        <w:t>Mayhew</w:t>
      </w:r>
      <w:r w:rsidR="00E6236E">
        <w:t xml:space="preserve"> </w:t>
      </w:r>
      <w:r w:rsidR="00E6236E" w:rsidRPr="006D29FD">
        <w:t>2019</w:t>
      </w:r>
      <w:r w:rsidR="00E6236E">
        <w:t>)</w:t>
      </w:r>
      <w:r w:rsidRPr="00734175">
        <w:t>.</w:t>
      </w:r>
    </w:p>
    <w:p w14:paraId="1BD24FD6" w14:textId="647BE12A" w:rsidR="00734175" w:rsidRDefault="00734175" w:rsidP="001F23CE">
      <w:pPr>
        <w:ind w:firstLine="720"/>
        <w:contextualSpacing/>
        <w:jc w:val="left"/>
      </w:pPr>
      <w:r w:rsidRPr="00734175">
        <w:t>The workplace code of conduct is explained to new hires by human resources, who also make sure they are aware of the boundaries for what is appropriate behavior in the workplace. When a worker transgresses business policy, human resource management is responsib</w:t>
      </w:r>
      <w:r w:rsidR="00E6236E">
        <w:t>le</w:t>
      </w:r>
      <w:r w:rsidRPr="00734175">
        <w:t xml:space="preserve"> </w:t>
      </w:r>
      <w:r w:rsidR="00E6236E">
        <w:t>for</w:t>
      </w:r>
      <w:r w:rsidRPr="00734175">
        <w:t xml:space="preserve"> enforcing it. When an offense </w:t>
      </w:r>
      <w:r w:rsidR="00E6236E">
        <w:t>occurs</w:t>
      </w:r>
      <w:r w:rsidRPr="00734175">
        <w:t xml:space="preserve"> on the business's property</w:t>
      </w:r>
      <w:r w:rsidR="00E6236E">
        <w:t>,</w:t>
      </w:r>
      <w:r w:rsidRPr="00734175">
        <w:t xml:space="preserve"> or workers engage in improper behavior while acting on behalf of the business, human resources take action with disciplinary measures. Employees may be exposed to additional repercussions under some employee rules, which state explicitly that they are the company's ambassadors both within and outside the office.</w:t>
      </w:r>
      <w:r>
        <w:t xml:space="preserve"> </w:t>
      </w:r>
      <w:r w:rsidRPr="00734175">
        <w:t xml:space="preserve">Human resources could, for instance, get involved if a worker publishes offensive material on social media and offer the best course of action to reflect the fundamental principles of the business. </w:t>
      </w:r>
      <w:r w:rsidR="00E6236E">
        <w:t>A</w:t>
      </w:r>
      <w:r w:rsidRPr="00734175">
        <w:t xml:space="preserve">dherence to human resources Federal and state rules specify the number of hours an employee may work, the procedures for terminating an employee, the prohibitions against discrimination, and the length of unpaid leave that an employee may take for family reasons. </w:t>
      </w:r>
      <w:r w:rsidR="00E6236E">
        <w:t>T</w:t>
      </w:r>
      <w:r w:rsidRPr="00734175">
        <w:t xml:space="preserve">o respect and uphold these regulations at all times, an employer must operate within </w:t>
      </w:r>
      <w:r w:rsidRPr="00734175">
        <w:lastRenderedPageBreak/>
        <w:t>the bounds of the law. Structure of an organization Although the management team may be in charge of this,</w:t>
      </w:r>
      <w:r w:rsidR="00E6236E">
        <w:t xml:space="preserve"> human resources aid in formulating</w:t>
      </w:r>
      <w:r w:rsidRPr="00734175">
        <w:t xml:space="preserve"> the organizational purpose and commercial objectives.</w:t>
      </w:r>
      <w:r>
        <w:t xml:space="preserve"> </w:t>
      </w:r>
      <w:r w:rsidRPr="00734175">
        <w:t>Human resources frequently have to remind staff members of the organization's ultimate goal and encourage the best work in advancing the business. Payroll data a</w:t>
      </w:r>
      <w:r w:rsidR="00E6236E">
        <w:t>nd human resources Employees in human resources are responsible for tracking the company's workplace environment and</w:t>
      </w:r>
      <w:r w:rsidRPr="00734175">
        <w:t xml:space="preserve"> keeping an eye on payroll activity.</w:t>
      </w:r>
    </w:p>
    <w:p w14:paraId="1FBAD85D" w14:textId="16B372F1" w:rsidR="006F7264" w:rsidRDefault="006F7264" w:rsidP="001F23CE">
      <w:pPr>
        <w:ind w:firstLine="720"/>
        <w:contextualSpacing/>
        <w:jc w:val="left"/>
      </w:pPr>
      <w:r>
        <w:t>Lastly. t</w:t>
      </w:r>
      <w:r w:rsidRPr="006F7264">
        <w:t>he areas over which HR retains authority can increase corporate operations while enhancing employee satisfaction. Specialists in human resources compensation design fair pay</w:t>
      </w:r>
      <w:r w:rsidR="00E6236E">
        <w:t>ment</w:t>
      </w:r>
      <w:r w:rsidRPr="006F7264">
        <w:t xml:space="preserve"> plans that make corporate salaries comparable with those of competing companies. </w:t>
      </w:r>
      <w:r w:rsidR="00E6236E">
        <w:t>Workplace safety and risk mitigation specialists</w:t>
      </w:r>
      <w:r w:rsidRPr="006F7264">
        <w:t xml:space="preserve"> </w:t>
      </w:r>
      <w:r w:rsidR="00E6236E">
        <w:t>en</w:t>
      </w:r>
      <w:r w:rsidRPr="006F7264">
        <w:t xml:space="preserve">sure adherence to Work Safety and Administration of the United States rules. The expenses of turnover, attrition, and employing replacement staff can be decreased for the business using benefit analysis. HR professionals </w:t>
      </w:r>
      <w:r w:rsidR="00E6236E">
        <w:t>specializing in employee relations reduce the organization's exposure</w:t>
      </w:r>
      <w:r w:rsidRPr="006F7264">
        <w:t xml:space="preserve"> and liability to claims of unfair hiring practices. They recognize, look into, and fix workplace problems that, if left ignored, may become out of hand. Employees are actively encouraged to raise knowledge of the proper use of hazardous materials and equipment by occupational safety professionals. </w:t>
      </w:r>
      <w:r w:rsidR="00E6236E">
        <w:t>Recruiting and onboarding HR staff ensures the company's compliance with federal and state employment rules</w:t>
      </w:r>
      <w:r w:rsidRPr="006F7264">
        <w:t>.</w:t>
      </w:r>
    </w:p>
    <w:p w14:paraId="02BB6B3D" w14:textId="13733B52" w:rsidR="00734175" w:rsidRPr="008B2432" w:rsidRDefault="008B2432" w:rsidP="008B2432">
      <w:pPr>
        <w:contextualSpacing/>
        <w:jc w:val="left"/>
        <w:rPr>
          <w:b/>
          <w:bCs/>
        </w:rPr>
      </w:pPr>
      <w:r>
        <w:rPr>
          <w:b/>
          <w:bCs/>
        </w:rPr>
        <w:t>Human Resources Management in the Past 20</w:t>
      </w:r>
      <w:r w:rsidR="006C7116">
        <w:rPr>
          <w:b/>
          <w:bCs/>
        </w:rPr>
        <w:t xml:space="preserve"> Years</w:t>
      </w:r>
    </w:p>
    <w:p w14:paraId="448D6DAA" w14:textId="491DD435" w:rsidR="00C47CF5" w:rsidRDefault="006F7264" w:rsidP="00E00CCB">
      <w:pPr>
        <w:ind w:firstLine="720"/>
        <w:contextualSpacing/>
        <w:jc w:val="left"/>
      </w:pPr>
      <w:r w:rsidRPr="006F7264">
        <w:t xml:space="preserve">The corporate world has evolved significantly over the past twenty years, yet most organizations' HR functions still resemble those from 15 to 20 years ago. Since 2010, the corporate setting has seen </w:t>
      </w:r>
      <w:r w:rsidR="00E6236E">
        <w:t xml:space="preserve">a </w:t>
      </w:r>
      <w:r w:rsidRPr="006F7264">
        <w:t xml:space="preserve">substantial shift </w:t>
      </w:r>
      <w:r w:rsidR="00E6236E">
        <w:t>due to</w:t>
      </w:r>
      <w:r w:rsidRPr="006F7264">
        <w:t xml:space="preserve"> the global economic recovery, ongoing economic development, and significant shifts in innovation</w:t>
      </w:r>
      <w:r w:rsidR="00E6236E">
        <w:t>,</w:t>
      </w:r>
      <w:r w:rsidRPr="006F7264">
        <w:t xml:space="preserve"> social platforms, personalization, </w:t>
      </w:r>
      <w:r w:rsidRPr="006F7264">
        <w:lastRenderedPageBreak/>
        <w:t xml:space="preserve">and device-centric apps. There is broad consensus and a lot of composing regarding the need for HR to transform and how it must change to be more strategic and a business partner; to provide higher-quality HR information systems and human resource management systems; and to be more of a leader on issues like globalization, sustainable development, place of work personalization, and </w:t>
      </w:r>
      <w:r w:rsidRPr="006F7264">
        <w:t>organizational</w:t>
      </w:r>
      <w:r w:rsidRPr="006F7264">
        <w:t xml:space="preserve"> flexibility</w:t>
      </w:r>
      <w:r w:rsidR="00E6236E">
        <w:t xml:space="preserve"> (</w:t>
      </w:r>
      <w:proofErr w:type="spellStart"/>
      <w:r w:rsidR="00E6236E" w:rsidRPr="00E6236E">
        <w:t>BasuMallick</w:t>
      </w:r>
      <w:proofErr w:type="spellEnd"/>
      <w:r w:rsidR="00E6236E">
        <w:t xml:space="preserve"> </w:t>
      </w:r>
      <w:r w:rsidR="00E6236E" w:rsidRPr="00E6236E">
        <w:t>2021)</w:t>
      </w:r>
      <w:r w:rsidRPr="006F7264">
        <w:t>.</w:t>
      </w:r>
      <w:r w:rsidR="00C678AA">
        <w:t xml:space="preserve"> </w:t>
      </w:r>
      <w:r>
        <w:t xml:space="preserve">However, </w:t>
      </w:r>
      <w:r w:rsidRPr="006F7264">
        <w:t>HR functions' organizational structure and service delivery methods have s</w:t>
      </w:r>
      <w:r w:rsidR="00E6236E">
        <w:t>ubstantially changed</w:t>
      </w:r>
      <w:r w:rsidRPr="006F7264">
        <w:t xml:space="preserve">. The organization of the HR function, the location of HR operations and communications, the role of HR in employee advocacy, and the role HR plays in developing a labor marketing approach are the most substantial changes. There is a perception that HR now spends more time serving as a strategic partner, as well as an estimate of this time. HR professionals want to work as commercial and strategic partners. </w:t>
      </w:r>
      <w:r w:rsidR="00E6236E">
        <w:t>C</w:t>
      </w:r>
      <w:r w:rsidRPr="006F7264">
        <w:t xml:space="preserve">ompany executives' judgments on hiring have a mediocre quality. </w:t>
      </w:r>
      <w:r w:rsidR="00E6236E">
        <w:t>T</w:t>
      </w:r>
      <w:r w:rsidRPr="006F7264">
        <w:t xml:space="preserve">he idea </w:t>
      </w:r>
      <w:r w:rsidR="00E6236E">
        <w:t xml:space="preserve">is </w:t>
      </w:r>
      <w:r w:rsidRPr="006F7264">
        <w:t>that more HR specialists possess the abilities required for success</w:t>
      </w:r>
      <w:r w:rsidR="00E6236E">
        <w:t xml:space="preserve"> (</w:t>
      </w:r>
      <w:r w:rsidR="00E6236E" w:rsidRPr="00E6236E">
        <w:t>Cooke</w:t>
      </w:r>
      <w:r w:rsidR="00E6236E">
        <w:t xml:space="preserve"> et al., 2020)</w:t>
      </w:r>
      <w:r w:rsidRPr="006F7264">
        <w:t>.</w:t>
      </w:r>
    </w:p>
    <w:p w14:paraId="35450D3C" w14:textId="57500B52" w:rsidR="006F7264" w:rsidRDefault="006F7264" w:rsidP="006F7264">
      <w:pPr>
        <w:ind w:firstLine="720"/>
        <w:contextualSpacing/>
        <w:jc w:val="left"/>
      </w:pPr>
      <w:r>
        <w:t>Hence, i</w:t>
      </w:r>
      <w:r w:rsidRPr="006F7264">
        <w:t xml:space="preserve">n conventional areas like offering </w:t>
      </w:r>
      <w:r>
        <w:t>human resources</w:t>
      </w:r>
      <w:r w:rsidRPr="006F7264">
        <w:t xml:space="preserve"> functions and acting as an </w:t>
      </w:r>
      <w:r w:rsidR="00E6236E">
        <w:t>employee advocate</w:t>
      </w:r>
      <w:r w:rsidRPr="006F7264">
        <w:t xml:space="preserve">, HR is most effective, while its efficacy in areas like business planning is least efficient. Insufficient progress has been made in the key aspects that are closely connected to HR's function in plan and HR functional efficiency. Compared to what has changed, more things have remained the same. </w:t>
      </w:r>
      <w:r w:rsidR="00E6236E">
        <w:t>Even though</w:t>
      </w:r>
      <w:r w:rsidRPr="006F7264">
        <w:t xml:space="preserve"> many of the improvements are substantial and vital, the overall amount of alteration is relatively </w:t>
      </w:r>
      <w:r w:rsidR="00E6236E">
        <w:t>small</w:t>
      </w:r>
      <w:r w:rsidRPr="006F7264">
        <w:t>. Since there has been so much emphasis placed on the value that HR can bring as a strategic and business collaborator and a source of new value, it is reasonable to anticipate more</w:t>
      </w:r>
      <w:r w:rsidR="00E6236E">
        <w:t xml:space="preserve"> (</w:t>
      </w:r>
      <w:r w:rsidR="00E6236E" w:rsidRPr="00732C8F">
        <w:t>Milligan</w:t>
      </w:r>
      <w:r w:rsidR="00E6236E">
        <w:t xml:space="preserve"> </w:t>
      </w:r>
      <w:r w:rsidR="00E6236E" w:rsidRPr="00732C8F">
        <w:t>2021</w:t>
      </w:r>
      <w:r w:rsidR="00E6236E">
        <w:t>)</w:t>
      </w:r>
      <w:r w:rsidRPr="006F7264">
        <w:t>.</w:t>
      </w:r>
      <w:r>
        <w:t xml:space="preserve"> </w:t>
      </w:r>
    </w:p>
    <w:p w14:paraId="79AB74D1" w14:textId="3721225E" w:rsidR="006F7264" w:rsidRDefault="006F7264" w:rsidP="006F7264">
      <w:pPr>
        <w:ind w:firstLine="720"/>
        <w:contextualSpacing/>
        <w:jc w:val="left"/>
      </w:pPr>
      <w:r>
        <w:t>Then again, t</w:t>
      </w:r>
      <w:r w:rsidRPr="006F7264">
        <w:t xml:space="preserve">he ongoing stream of headlines about non-human resources executives' dissatisfaction with HR's unrealized talent demonstrates this obstinate traditionalism. More </w:t>
      </w:r>
      <w:r w:rsidRPr="006F7264">
        <w:lastRenderedPageBreak/>
        <w:t>strategic contributions from HR are possible and desirable. Human resources </w:t>
      </w:r>
      <w:r w:rsidRPr="006F7264">
        <w:t>appear</w:t>
      </w:r>
      <w:r w:rsidRPr="006F7264">
        <w:t xml:space="preserve"> to have some effect o</w:t>
      </w:r>
      <w:r w:rsidR="00E6236E">
        <w:t>n</w:t>
      </w:r>
      <w:r w:rsidRPr="006F7264">
        <w:t xml:space="preserve"> organizational structure and how it affects the strategy's implementation</w:t>
      </w:r>
      <w:r w:rsidR="00E6236E">
        <w:t>,</w:t>
      </w:r>
      <w:r w:rsidRPr="006F7264">
        <w:t xml:space="preserve"> but it has a less significant impact on the strategy formulation</w:t>
      </w:r>
      <w:r w:rsidR="00E6236E">
        <w:t>,</w:t>
      </w:r>
      <w:r w:rsidRPr="006F7264">
        <w:t xml:space="preserve"> the evaluation of strategic alternatives, and other aspects of strategy, such as acquisitions and mergers</w:t>
      </w:r>
      <w:r w:rsidR="00E6236E">
        <w:t xml:space="preserve"> (</w:t>
      </w:r>
      <w:proofErr w:type="spellStart"/>
      <w:r w:rsidR="00E6236E" w:rsidRPr="006D29FD">
        <w:t>Arundale</w:t>
      </w:r>
      <w:proofErr w:type="spellEnd"/>
      <w:r w:rsidR="00E6236E">
        <w:t xml:space="preserve"> </w:t>
      </w:r>
      <w:r w:rsidR="00E6236E" w:rsidRPr="006D29FD">
        <w:t>2020</w:t>
      </w:r>
      <w:r w:rsidR="00E6236E">
        <w:t>)</w:t>
      </w:r>
      <w:r w:rsidRPr="006F7264">
        <w:t xml:space="preserve">. </w:t>
      </w:r>
      <w:r w:rsidR="00E6236E">
        <w:t>H</w:t>
      </w:r>
      <w:r w:rsidRPr="006F7264">
        <w:t xml:space="preserve">igher primary importance for HR is highly correlated with </w:t>
      </w:r>
      <w:r w:rsidR="00E6236E">
        <w:t>various HR competencies and practices, such as: Possessing a Strategic plan</w:t>
      </w:r>
      <w:r w:rsidRPr="006F7264">
        <w:t xml:space="preserve"> linked with the company strategy.</w:t>
      </w:r>
      <w:r>
        <w:t xml:space="preserve"> </w:t>
      </w:r>
      <w:r w:rsidRPr="006F7264">
        <w:t>Elevated concentrations of business expertise and knowledge must be present in HR for it to be a strategic contribution. The necessity for efficient and effective HR services is the last, but it should not be disregarded</w:t>
      </w:r>
      <w:r w:rsidR="00E6236E">
        <w:t xml:space="preserve"> (</w:t>
      </w:r>
      <w:r w:rsidR="00E6236E" w:rsidRPr="00E6236E">
        <w:t>Parry</w:t>
      </w:r>
      <w:r w:rsidR="00E6236E">
        <w:t xml:space="preserve"> and </w:t>
      </w:r>
      <w:r w:rsidR="00E6236E" w:rsidRPr="00E6236E">
        <w:t>Battista</w:t>
      </w:r>
      <w:r w:rsidR="00E6236E">
        <w:t xml:space="preserve"> </w:t>
      </w:r>
      <w:r w:rsidR="00E6236E" w:rsidRPr="00E6236E">
        <w:t>2019)</w:t>
      </w:r>
      <w:r w:rsidRPr="006F7264">
        <w:t>.</w:t>
      </w:r>
    </w:p>
    <w:p w14:paraId="30BD4FAA" w14:textId="4709173D" w:rsidR="006F7264" w:rsidRPr="006F7264" w:rsidRDefault="006F7264" w:rsidP="006F7264">
      <w:pPr>
        <w:contextualSpacing/>
        <w:jc w:val="left"/>
        <w:rPr>
          <w:b/>
          <w:bCs/>
        </w:rPr>
      </w:pPr>
      <w:r w:rsidRPr="006F7264">
        <w:rPr>
          <w:b/>
          <w:bCs/>
        </w:rPr>
        <w:t>Contrasting the Difference Between HR Departments and HRM</w:t>
      </w:r>
    </w:p>
    <w:p w14:paraId="1F3B8592" w14:textId="3ADC309C" w:rsidR="006F7264" w:rsidRDefault="006F7264" w:rsidP="006F7264">
      <w:pPr>
        <w:ind w:firstLine="720"/>
        <w:contextualSpacing/>
        <w:jc w:val="left"/>
      </w:pPr>
      <w:r w:rsidRPr="006F7264">
        <w:t xml:space="preserve">Despite the size or sector, numerous firms place a high priority on human resources. The HR division </w:t>
      </w:r>
      <w:r w:rsidR="00E6236E">
        <w:t>i</w:t>
      </w:r>
      <w:r w:rsidRPr="006F7264">
        <w:t xml:space="preserve">s a liaison between the company and its workers, ensuring both are prepared for success. From payroll to onboarding, HR managers monitor, create and implement every procedure within the division. Human resource development falls under the umbrella of human resource management. HRD concentrates on </w:t>
      </w:r>
      <w:r w:rsidR="00E6236E">
        <w:t>every employee's individual and professional development</w:t>
      </w:r>
      <w:r w:rsidRPr="006F7264">
        <w:t xml:space="preserve"> and works to match that progress with the </w:t>
      </w:r>
      <w:r w:rsidR="00E6236E">
        <w:t>company's objectives</w:t>
      </w:r>
      <w:r w:rsidRPr="006F7264">
        <w:t xml:space="preserve">. </w:t>
      </w:r>
      <w:r w:rsidR="00E6236E">
        <w:t>Even though</w:t>
      </w:r>
      <w:r w:rsidRPr="006F7264">
        <w:t xml:space="preserve"> HRM and HRD share many similarities, their goals are subtly different. </w:t>
      </w:r>
      <w:r w:rsidR="00E6236E">
        <w:t>This tutorial will review these goals and show how the two methods vary</w:t>
      </w:r>
      <w:r w:rsidRPr="006F7264">
        <w:t>.</w:t>
      </w:r>
      <w:r>
        <w:t xml:space="preserve"> </w:t>
      </w:r>
    </w:p>
    <w:p w14:paraId="791D7237" w14:textId="77777777" w:rsidR="00E6236E" w:rsidRDefault="006F7264" w:rsidP="006F7264">
      <w:pPr>
        <w:ind w:firstLine="720"/>
        <w:contextualSpacing/>
        <w:jc w:val="left"/>
      </w:pPr>
      <w:r>
        <w:t xml:space="preserve">As </w:t>
      </w:r>
      <w:r w:rsidR="00E6236E">
        <w:t>for</w:t>
      </w:r>
      <w:r>
        <w:t xml:space="preserve"> human resources management, t</w:t>
      </w:r>
      <w:r w:rsidRPr="006F7264">
        <w:t xml:space="preserve">he administration of personnel inside a corporation may appear to be the only task involved in human resource management. When examined more closely, it frequently includes </w:t>
      </w:r>
      <w:r w:rsidR="00E6236E">
        <w:t>various</w:t>
      </w:r>
      <w:r w:rsidRPr="006F7264">
        <w:t xml:space="preserve"> activities connected to the goal and culture of a business</w:t>
      </w:r>
      <w:r w:rsidR="00E6236E">
        <w:t>;</w:t>
      </w:r>
      <w:r w:rsidRPr="006F7264">
        <w:t xml:space="preserve"> thus</w:t>
      </w:r>
      <w:r w:rsidR="00E6236E">
        <w:t>,</w:t>
      </w:r>
      <w:r w:rsidRPr="006F7264">
        <w:t xml:space="preserve"> </w:t>
      </w:r>
      <w:r w:rsidR="00E6236E">
        <w:t>the</w:t>
      </w:r>
      <w:r w:rsidRPr="006F7264">
        <w:t xml:space="preserve"> obligations as an HR manager might vary depending on your employer and place of employment. Creating processes for organizing people inside a company, such as </w:t>
      </w:r>
      <w:r w:rsidRPr="006F7264">
        <w:lastRenderedPageBreak/>
        <w:t>staffing, pay, benefits, and specifying or creating work, is referred to as human resource management</w:t>
      </w:r>
      <w:r w:rsidR="00E6236E">
        <w:t>.</w:t>
      </w:r>
      <w:r w:rsidRPr="006F7264">
        <w:t xml:space="preserve"> External link: open in new. </w:t>
      </w:r>
      <w:r w:rsidR="00E6236E">
        <w:t>According to human resources professionals, employees are one of an organization's most significant asset</w:t>
      </w:r>
      <w:r w:rsidRPr="006F7264">
        <w:t xml:space="preserve">s. Therefore, </w:t>
      </w:r>
      <w:r w:rsidR="00E6236E">
        <w:t>an HR manager's responsibility is</w:t>
      </w:r>
      <w:r w:rsidRPr="006F7264">
        <w:t xml:space="preserve"> to develop talent, nurture individual and group achievement, and do so while improving profitability and attaining organizational objectives.</w:t>
      </w:r>
    </w:p>
    <w:p w14:paraId="737BB8C1" w14:textId="1998222A" w:rsidR="006F7264" w:rsidRDefault="006F7264" w:rsidP="006F7264">
      <w:pPr>
        <w:ind w:firstLine="720"/>
        <w:contextualSpacing/>
        <w:jc w:val="left"/>
      </w:pPr>
      <w:r>
        <w:t>Moreover, when one talk</w:t>
      </w:r>
      <w:r w:rsidR="00E6236E">
        <w:t>s</w:t>
      </w:r>
      <w:r>
        <w:t xml:space="preserve"> about </w:t>
      </w:r>
      <w:r w:rsidR="00E6236E">
        <w:t xml:space="preserve">the </w:t>
      </w:r>
      <w:r>
        <w:t xml:space="preserve">human resources department, </w:t>
      </w:r>
      <w:r w:rsidR="00E6236E">
        <w:t>nurturing</w:t>
      </w:r>
      <w:r w:rsidRPr="006F7264">
        <w:t xml:space="preserve"> a company's workforce is referred to as human resource development. It comprises giving employees the abilities and pertinent information that might enable them to advance in the job. Because of this, human resource management also includes human resource development. The human resources department begins with a clear </w:t>
      </w:r>
      <w:r w:rsidR="00E6236E">
        <w:t>employee development goal,</w:t>
      </w:r>
      <w:r w:rsidRPr="006F7264">
        <w:t xml:space="preserve"> often realized through company-wide initiatives and training. The</w:t>
      </w:r>
      <w:r w:rsidR="00E6236E">
        <w:t xml:space="preserve"> human resources department team often creates these initiatives</w:t>
      </w:r>
      <w:r w:rsidRPr="006F7264">
        <w:t xml:space="preserve"> to prepare workers for career growth and other relevant objectives.</w:t>
      </w:r>
    </w:p>
    <w:p w14:paraId="67D229E9" w14:textId="049EB88C" w:rsidR="006D29FD" w:rsidRDefault="006D29FD">
      <w:r>
        <w:br w:type="page"/>
      </w:r>
    </w:p>
    <w:p w14:paraId="581A91B9" w14:textId="6F7BDE3D" w:rsidR="006D29FD" w:rsidRDefault="006D29FD" w:rsidP="006D29FD">
      <w:pPr>
        <w:contextualSpacing/>
        <w:rPr>
          <w:b/>
          <w:bCs/>
        </w:rPr>
      </w:pPr>
      <w:r>
        <w:rPr>
          <w:b/>
          <w:bCs/>
        </w:rPr>
        <w:lastRenderedPageBreak/>
        <w:t>References</w:t>
      </w:r>
    </w:p>
    <w:p w14:paraId="680EBCF3" w14:textId="77777777" w:rsidR="00E6236E" w:rsidRDefault="00E6236E" w:rsidP="006D29FD">
      <w:pPr>
        <w:ind w:left="720" w:hanging="720"/>
        <w:contextualSpacing/>
        <w:jc w:val="left"/>
      </w:pPr>
      <w:r w:rsidRPr="006D29FD">
        <w:t>Cooke, F. L., Schuler, R., &amp; Varma, A. (2020). Human resource management research and practice in Asia: Past, present and future. </w:t>
      </w:r>
      <w:r w:rsidRPr="006D29FD">
        <w:rPr>
          <w:i/>
          <w:iCs/>
        </w:rPr>
        <w:t>Human Resource Management Review</w:t>
      </w:r>
      <w:r w:rsidRPr="006D29FD">
        <w:t>, </w:t>
      </w:r>
      <w:r w:rsidRPr="006D29FD">
        <w:rPr>
          <w:i/>
          <w:iCs/>
        </w:rPr>
        <w:t>30</w:t>
      </w:r>
      <w:r w:rsidRPr="006D29FD">
        <w:t>(4), 100778.</w:t>
      </w:r>
    </w:p>
    <w:p w14:paraId="1873A7A6" w14:textId="77777777" w:rsidR="00E6236E" w:rsidRDefault="00E6236E" w:rsidP="006D29FD">
      <w:pPr>
        <w:ind w:left="720" w:hanging="720"/>
        <w:contextualSpacing/>
        <w:jc w:val="left"/>
      </w:pPr>
      <w:r w:rsidRPr="006D29FD">
        <w:t>Parry, E., &amp; Battista, V. (2019). The impact of emerging technologies on work: a review of the evidence and implications for the human resource function. </w:t>
      </w:r>
      <w:r w:rsidRPr="006D29FD">
        <w:rPr>
          <w:i/>
          <w:iCs/>
        </w:rPr>
        <w:t>Emerald Open Research</w:t>
      </w:r>
      <w:r w:rsidRPr="006D29FD">
        <w:t>, </w:t>
      </w:r>
      <w:r w:rsidRPr="006D29FD">
        <w:rPr>
          <w:i/>
          <w:iCs/>
        </w:rPr>
        <w:t>1</w:t>
      </w:r>
      <w:r w:rsidRPr="006D29FD">
        <w:t>(5), 5.</w:t>
      </w:r>
    </w:p>
    <w:p w14:paraId="27F337F7" w14:textId="77777777" w:rsidR="00E6236E" w:rsidRDefault="00E6236E" w:rsidP="006D29FD">
      <w:pPr>
        <w:ind w:left="720" w:hanging="720"/>
        <w:contextualSpacing/>
        <w:jc w:val="left"/>
      </w:pPr>
      <w:proofErr w:type="spellStart"/>
      <w:r w:rsidRPr="006D29FD">
        <w:t>Ozkeser</w:t>
      </w:r>
      <w:proofErr w:type="spellEnd"/>
      <w:r w:rsidRPr="006D29FD">
        <w:t>, B. (2019). Impact of training on employee motivation in human resources management. </w:t>
      </w:r>
      <w:r w:rsidRPr="006D29FD">
        <w:rPr>
          <w:i/>
          <w:iCs/>
        </w:rPr>
        <w:t>Procedia Computer Science</w:t>
      </w:r>
      <w:r w:rsidRPr="006D29FD">
        <w:t>, </w:t>
      </w:r>
      <w:r w:rsidRPr="006D29FD">
        <w:rPr>
          <w:i/>
          <w:iCs/>
        </w:rPr>
        <w:t>158</w:t>
      </w:r>
      <w:r w:rsidRPr="006D29FD">
        <w:t>, 802-810.</w:t>
      </w:r>
    </w:p>
    <w:p w14:paraId="38B6BC19" w14:textId="77777777" w:rsidR="00E6236E" w:rsidRDefault="00E6236E" w:rsidP="00E6236E">
      <w:pPr>
        <w:ind w:left="720" w:hanging="720"/>
        <w:contextualSpacing/>
        <w:jc w:val="left"/>
      </w:pPr>
      <w:proofErr w:type="spellStart"/>
      <w:r w:rsidRPr="00E6236E">
        <w:t>BasuMallick</w:t>
      </w:r>
      <w:proofErr w:type="spellEnd"/>
      <w:r w:rsidRPr="00E6236E">
        <w:t xml:space="preserve">, C. (2021). </w:t>
      </w:r>
      <w:r w:rsidRPr="00E6236E">
        <w:rPr>
          <w:i/>
          <w:iCs/>
        </w:rPr>
        <w:t>2010 vs. 2020: 5 Trends That Changed HR in the Last Decade</w:t>
      </w:r>
      <w:r w:rsidRPr="00E6236E">
        <w:t xml:space="preserve">. </w:t>
      </w:r>
      <w:proofErr w:type="spellStart"/>
      <w:r w:rsidRPr="00E6236E">
        <w:t>Spacework</w:t>
      </w:r>
      <w:proofErr w:type="spellEnd"/>
      <w:r w:rsidRPr="00E6236E">
        <w:t xml:space="preserve">. </w:t>
      </w:r>
      <w:hyperlink r:id="rId6" w:history="1">
        <w:r w:rsidRPr="00E6236E">
          <w:rPr>
            <w:rStyle w:val="Hyperlink"/>
          </w:rPr>
          <w:t>https://www.spiceworks.com/hr/hr-strategy/articles/2010-vs-2020-hr-trends/</w:t>
        </w:r>
      </w:hyperlink>
    </w:p>
    <w:p w14:paraId="555ADBDB" w14:textId="77777777" w:rsidR="00E6236E" w:rsidRPr="00E6236E" w:rsidRDefault="00E6236E" w:rsidP="00E6236E">
      <w:pPr>
        <w:ind w:left="720" w:hanging="720"/>
        <w:contextualSpacing/>
        <w:jc w:val="left"/>
      </w:pPr>
      <w:proofErr w:type="spellStart"/>
      <w:r w:rsidRPr="00E6236E">
        <w:t>Imperatori</w:t>
      </w:r>
      <w:proofErr w:type="spellEnd"/>
      <w:r w:rsidRPr="00E6236E">
        <w:t xml:space="preserve">, B., </w:t>
      </w:r>
      <w:proofErr w:type="spellStart"/>
      <w:r w:rsidRPr="00E6236E">
        <w:t>Bissola</w:t>
      </w:r>
      <w:proofErr w:type="spellEnd"/>
      <w:r w:rsidRPr="00E6236E">
        <w:t>, R., Bodega, D., &amp; Butera, F. (2019). Work and HRM in the 4.0 era: Insights and research directions. </w:t>
      </w:r>
      <w:r w:rsidRPr="00E6236E">
        <w:rPr>
          <w:i/>
          <w:iCs/>
        </w:rPr>
        <w:t>Work and HRM in the 4.0 era: insights and research directions</w:t>
      </w:r>
      <w:r w:rsidRPr="00E6236E">
        <w:t>, 9-26.</w:t>
      </w:r>
    </w:p>
    <w:p w14:paraId="19B1330F" w14:textId="77777777" w:rsidR="00E6236E" w:rsidRPr="006D29FD" w:rsidRDefault="00E6236E" w:rsidP="006D29FD">
      <w:pPr>
        <w:ind w:left="720" w:hanging="720"/>
        <w:contextualSpacing/>
        <w:jc w:val="left"/>
      </w:pPr>
      <w:r w:rsidRPr="006D29FD">
        <w:t xml:space="preserve">Mayhew, R. (2019, February 5). </w:t>
      </w:r>
      <w:r w:rsidRPr="006D29FD">
        <w:rPr>
          <w:i/>
          <w:iCs/>
        </w:rPr>
        <w:t>Primary Responsibilities of a Human Resource Manager</w:t>
      </w:r>
      <w:r w:rsidRPr="006D29FD">
        <w:t>. Small Business - Chron.com. https://smallbusiness.chron.com/primary-responsibilities-human-resource-manager-10957.html</w:t>
      </w:r>
    </w:p>
    <w:p w14:paraId="3E007967" w14:textId="77777777" w:rsidR="00E6236E" w:rsidRPr="006D29FD" w:rsidRDefault="00E6236E" w:rsidP="006D29FD">
      <w:pPr>
        <w:ind w:left="720" w:hanging="720"/>
        <w:contextualSpacing/>
        <w:jc w:val="left"/>
      </w:pPr>
      <w:r w:rsidRPr="006D29FD">
        <w:t xml:space="preserve">C, M. (2019, May 2). </w:t>
      </w:r>
      <w:r w:rsidRPr="006D29FD">
        <w:rPr>
          <w:i/>
          <w:iCs/>
        </w:rPr>
        <w:t>Evolution of Human Resource Management (HRM)</w:t>
      </w:r>
      <w:r w:rsidRPr="006D29FD">
        <w:t xml:space="preserve">. Economics Discussion. </w:t>
      </w:r>
      <w:hyperlink r:id="rId7" w:history="1">
        <w:r w:rsidRPr="006D29FD">
          <w:rPr>
            <w:rStyle w:val="Hyperlink"/>
          </w:rPr>
          <w:t>https://www.economicsdiscussion.net/human-resource-management/evolution-of-human-resource-management-hrm/31460</w:t>
        </w:r>
      </w:hyperlink>
    </w:p>
    <w:p w14:paraId="333E2BAD" w14:textId="77777777" w:rsidR="00E6236E" w:rsidRPr="006D29FD" w:rsidRDefault="00E6236E" w:rsidP="006D29FD">
      <w:pPr>
        <w:ind w:left="720" w:hanging="720"/>
        <w:contextualSpacing/>
        <w:jc w:val="left"/>
      </w:pPr>
      <w:proofErr w:type="spellStart"/>
      <w:r w:rsidRPr="006D29FD">
        <w:t>Arundale</w:t>
      </w:r>
      <w:proofErr w:type="spellEnd"/>
      <w:r w:rsidRPr="006D29FD">
        <w:t xml:space="preserve">, A. (2020, January 6). </w:t>
      </w:r>
      <w:r w:rsidRPr="006D29FD">
        <w:rPr>
          <w:i/>
          <w:iCs/>
        </w:rPr>
        <w:t>How has HR Changed Over the Last 20 Years?</w:t>
      </w:r>
      <w:r w:rsidRPr="006D29FD">
        <w:t xml:space="preserve"> Advanced. https://www.oneadvanced.com/news-and-opinion/how-has-hr-changed-over-the-last-20-years/</w:t>
      </w:r>
    </w:p>
    <w:p w14:paraId="731E5BB8" w14:textId="77777777" w:rsidR="00E6236E" w:rsidRPr="00732C8F" w:rsidRDefault="00E6236E" w:rsidP="00732C8F">
      <w:pPr>
        <w:ind w:left="720" w:hanging="720"/>
        <w:contextualSpacing/>
        <w:jc w:val="left"/>
      </w:pPr>
      <w:r w:rsidRPr="00732C8F">
        <w:lastRenderedPageBreak/>
        <w:t xml:space="preserve">Milligan, S. (2021, July 7). </w:t>
      </w:r>
      <w:r w:rsidRPr="00732C8F">
        <w:rPr>
          <w:i/>
          <w:iCs/>
        </w:rPr>
        <w:t>6 Trends That Changed HR Over the Past Decade</w:t>
      </w:r>
      <w:r w:rsidRPr="00732C8F">
        <w:t>. SHRM. https://www.shrm.org/hr-today/news/hr-magazine/0817/pages/6-trends-that-changed-hr-over-the-past-decade.aspx</w:t>
      </w:r>
    </w:p>
    <w:sectPr w:rsidR="00E6236E" w:rsidRPr="00732C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C8DD" w14:textId="77777777" w:rsidR="003E48FE" w:rsidRDefault="003E48FE" w:rsidP="001526A7">
      <w:pPr>
        <w:spacing w:after="0" w:line="240" w:lineRule="auto"/>
      </w:pPr>
      <w:r>
        <w:separator/>
      </w:r>
    </w:p>
  </w:endnote>
  <w:endnote w:type="continuationSeparator" w:id="0">
    <w:p w14:paraId="6CE504DA" w14:textId="77777777" w:rsidR="003E48FE" w:rsidRDefault="003E48FE" w:rsidP="0015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185A" w14:textId="77777777" w:rsidR="003E48FE" w:rsidRDefault="003E48FE" w:rsidP="001526A7">
      <w:pPr>
        <w:spacing w:after="0" w:line="240" w:lineRule="auto"/>
      </w:pPr>
      <w:r>
        <w:separator/>
      </w:r>
    </w:p>
  </w:footnote>
  <w:footnote w:type="continuationSeparator" w:id="0">
    <w:p w14:paraId="67D9AD76" w14:textId="77777777" w:rsidR="003E48FE" w:rsidRDefault="003E48FE" w:rsidP="00152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45205"/>
      <w:docPartObj>
        <w:docPartGallery w:val="Page Numbers (Top of Page)"/>
        <w:docPartUnique/>
      </w:docPartObj>
    </w:sdtPr>
    <w:sdtEndPr>
      <w:rPr>
        <w:noProof/>
      </w:rPr>
    </w:sdtEndPr>
    <w:sdtContent>
      <w:p w14:paraId="07CE5C5E" w14:textId="0D7143BF" w:rsidR="001526A7" w:rsidRDefault="001526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54C6DE" w14:textId="77777777" w:rsidR="001526A7" w:rsidRDefault="00152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MTE1MzUxNbGwtDBW0lEKTi0uzszPAykwrAUAdYHoKCwAAAA="/>
  </w:docVars>
  <w:rsids>
    <w:rsidRoot w:val="001526A7"/>
    <w:rsid w:val="000775BA"/>
    <w:rsid w:val="001057E8"/>
    <w:rsid w:val="001526A7"/>
    <w:rsid w:val="001F23CE"/>
    <w:rsid w:val="003E48FE"/>
    <w:rsid w:val="003F0884"/>
    <w:rsid w:val="006C7116"/>
    <w:rsid w:val="006D29FD"/>
    <w:rsid w:val="006F7264"/>
    <w:rsid w:val="00732C8F"/>
    <w:rsid w:val="00734175"/>
    <w:rsid w:val="008B2432"/>
    <w:rsid w:val="008E5796"/>
    <w:rsid w:val="00B11385"/>
    <w:rsid w:val="00BA6CBA"/>
    <w:rsid w:val="00C47CF5"/>
    <w:rsid w:val="00C678AA"/>
    <w:rsid w:val="00E00CCB"/>
    <w:rsid w:val="00E6236E"/>
    <w:rsid w:val="00E958E8"/>
    <w:rsid w:val="00ED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30FF"/>
  <w15:docId w15:val="{061FD98E-87DB-4C54-982F-C869B6A7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6A7"/>
  </w:style>
  <w:style w:type="paragraph" w:styleId="Footer">
    <w:name w:val="footer"/>
    <w:basedOn w:val="Normal"/>
    <w:link w:val="FooterChar"/>
    <w:uiPriority w:val="99"/>
    <w:unhideWhenUsed/>
    <w:rsid w:val="00152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6A7"/>
  </w:style>
  <w:style w:type="character" w:styleId="Hyperlink">
    <w:name w:val="Hyperlink"/>
    <w:basedOn w:val="DefaultParagraphFont"/>
    <w:uiPriority w:val="99"/>
    <w:unhideWhenUsed/>
    <w:rsid w:val="006D29FD"/>
    <w:rPr>
      <w:color w:val="0563C1" w:themeColor="hyperlink"/>
      <w:u w:val="single"/>
    </w:rPr>
  </w:style>
  <w:style w:type="character" w:styleId="UnresolvedMention">
    <w:name w:val="Unresolved Mention"/>
    <w:basedOn w:val="DefaultParagraphFont"/>
    <w:uiPriority w:val="99"/>
    <w:semiHidden/>
    <w:unhideWhenUsed/>
    <w:rsid w:val="006D2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2623">
      <w:bodyDiv w:val="1"/>
      <w:marLeft w:val="0"/>
      <w:marRight w:val="0"/>
      <w:marTop w:val="0"/>
      <w:marBottom w:val="0"/>
      <w:divBdr>
        <w:top w:val="none" w:sz="0" w:space="0" w:color="auto"/>
        <w:left w:val="none" w:sz="0" w:space="0" w:color="auto"/>
        <w:bottom w:val="none" w:sz="0" w:space="0" w:color="auto"/>
        <w:right w:val="none" w:sz="0" w:space="0" w:color="auto"/>
      </w:divBdr>
    </w:div>
    <w:div w:id="489366298">
      <w:bodyDiv w:val="1"/>
      <w:marLeft w:val="0"/>
      <w:marRight w:val="0"/>
      <w:marTop w:val="0"/>
      <w:marBottom w:val="0"/>
      <w:divBdr>
        <w:top w:val="none" w:sz="0" w:space="0" w:color="auto"/>
        <w:left w:val="none" w:sz="0" w:space="0" w:color="auto"/>
        <w:bottom w:val="none" w:sz="0" w:space="0" w:color="auto"/>
        <w:right w:val="none" w:sz="0" w:space="0" w:color="auto"/>
      </w:divBdr>
    </w:div>
    <w:div w:id="522354637">
      <w:bodyDiv w:val="1"/>
      <w:marLeft w:val="0"/>
      <w:marRight w:val="0"/>
      <w:marTop w:val="0"/>
      <w:marBottom w:val="0"/>
      <w:divBdr>
        <w:top w:val="none" w:sz="0" w:space="0" w:color="auto"/>
        <w:left w:val="none" w:sz="0" w:space="0" w:color="auto"/>
        <w:bottom w:val="none" w:sz="0" w:space="0" w:color="auto"/>
        <w:right w:val="none" w:sz="0" w:space="0" w:color="auto"/>
      </w:divBdr>
    </w:div>
    <w:div w:id="985091299">
      <w:bodyDiv w:val="1"/>
      <w:marLeft w:val="0"/>
      <w:marRight w:val="0"/>
      <w:marTop w:val="0"/>
      <w:marBottom w:val="0"/>
      <w:divBdr>
        <w:top w:val="none" w:sz="0" w:space="0" w:color="auto"/>
        <w:left w:val="none" w:sz="0" w:space="0" w:color="auto"/>
        <w:bottom w:val="none" w:sz="0" w:space="0" w:color="auto"/>
        <w:right w:val="none" w:sz="0" w:space="0" w:color="auto"/>
      </w:divBdr>
    </w:div>
    <w:div w:id="1194534574">
      <w:bodyDiv w:val="1"/>
      <w:marLeft w:val="0"/>
      <w:marRight w:val="0"/>
      <w:marTop w:val="0"/>
      <w:marBottom w:val="0"/>
      <w:divBdr>
        <w:top w:val="none" w:sz="0" w:space="0" w:color="auto"/>
        <w:left w:val="none" w:sz="0" w:space="0" w:color="auto"/>
        <w:bottom w:val="none" w:sz="0" w:space="0" w:color="auto"/>
        <w:right w:val="none" w:sz="0" w:space="0" w:color="auto"/>
      </w:divBdr>
    </w:div>
    <w:div w:id="1452166729">
      <w:bodyDiv w:val="1"/>
      <w:marLeft w:val="0"/>
      <w:marRight w:val="0"/>
      <w:marTop w:val="0"/>
      <w:marBottom w:val="0"/>
      <w:divBdr>
        <w:top w:val="none" w:sz="0" w:space="0" w:color="auto"/>
        <w:left w:val="none" w:sz="0" w:space="0" w:color="auto"/>
        <w:bottom w:val="none" w:sz="0" w:space="0" w:color="auto"/>
        <w:right w:val="none" w:sz="0" w:space="0" w:color="auto"/>
      </w:divBdr>
    </w:div>
    <w:div w:id="1455563999">
      <w:bodyDiv w:val="1"/>
      <w:marLeft w:val="0"/>
      <w:marRight w:val="0"/>
      <w:marTop w:val="0"/>
      <w:marBottom w:val="0"/>
      <w:divBdr>
        <w:top w:val="none" w:sz="0" w:space="0" w:color="auto"/>
        <w:left w:val="none" w:sz="0" w:space="0" w:color="auto"/>
        <w:bottom w:val="none" w:sz="0" w:space="0" w:color="auto"/>
        <w:right w:val="none" w:sz="0" w:space="0" w:color="auto"/>
      </w:divBdr>
    </w:div>
    <w:div w:id="1630814290">
      <w:bodyDiv w:val="1"/>
      <w:marLeft w:val="0"/>
      <w:marRight w:val="0"/>
      <w:marTop w:val="0"/>
      <w:marBottom w:val="0"/>
      <w:divBdr>
        <w:top w:val="none" w:sz="0" w:space="0" w:color="auto"/>
        <w:left w:val="none" w:sz="0" w:space="0" w:color="auto"/>
        <w:bottom w:val="none" w:sz="0" w:space="0" w:color="auto"/>
        <w:right w:val="none" w:sz="0" w:space="0" w:color="auto"/>
      </w:divBdr>
    </w:div>
    <w:div w:id="1649093547">
      <w:bodyDiv w:val="1"/>
      <w:marLeft w:val="0"/>
      <w:marRight w:val="0"/>
      <w:marTop w:val="0"/>
      <w:marBottom w:val="0"/>
      <w:divBdr>
        <w:top w:val="none" w:sz="0" w:space="0" w:color="auto"/>
        <w:left w:val="none" w:sz="0" w:space="0" w:color="auto"/>
        <w:bottom w:val="none" w:sz="0" w:space="0" w:color="auto"/>
        <w:right w:val="none" w:sz="0" w:space="0" w:color="auto"/>
      </w:divBdr>
    </w:div>
    <w:div w:id="199185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conomicsdiscussion.net/human-resource-management/evolution-of-human-resource-management-hrm/314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iceworks.com/hr/hr-strategy/articles/2010-vs-2020-hr-tren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BILLY</dc:creator>
  <cp:keywords/>
  <dc:description/>
  <cp:lastModifiedBy>CHRIS BILLY</cp:lastModifiedBy>
  <cp:revision>3</cp:revision>
  <dcterms:created xsi:type="dcterms:W3CDTF">2022-10-28T15:16:00Z</dcterms:created>
  <dcterms:modified xsi:type="dcterms:W3CDTF">2022-10-28T15:42:00Z</dcterms:modified>
</cp:coreProperties>
</file>