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3227" w14:textId="5C41D000" w:rsidR="003F5F71" w:rsidRPr="003F5F71" w:rsidRDefault="003F5F71" w:rsidP="003F5F71">
      <w:pPr>
        <w:ind w:right="45"/>
        <w:outlineLvl w:val="2"/>
        <w:rPr>
          <w:rFonts w:ascii="inherit" w:eastAsia="Times New Roman" w:hAnsi="inherit" w:cs="Open Sans"/>
          <w:b/>
          <w:bCs/>
          <w:color w:val="000000"/>
          <w:sz w:val="23"/>
          <w:szCs w:val="23"/>
        </w:rPr>
      </w:pPr>
      <w:r w:rsidRPr="003F5F71">
        <w:rPr>
          <w:rFonts w:ascii="inherit" w:eastAsia="Times New Roman" w:hAnsi="inherit" w:cs="Open Sans"/>
          <w:b/>
          <w:bCs/>
          <w:color w:val="000000"/>
          <w:sz w:val="23"/>
          <w:szCs w:val="23"/>
          <w:u w:val="single"/>
          <w:bdr w:val="none" w:sz="0" w:space="0" w:color="auto" w:frame="1"/>
        </w:rPr>
        <w:t>MORAL DILEMMA #</w:t>
      </w:r>
      <w:r>
        <w:rPr>
          <w:rFonts w:ascii="inherit" w:eastAsia="Times New Roman" w:hAnsi="inherit" w:cs="Open Sans"/>
          <w:b/>
          <w:bCs/>
          <w:color w:val="000000"/>
          <w:sz w:val="23"/>
          <w:szCs w:val="23"/>
          <w:u w:val="single"/>
          <w:bdr w:val="none" w:sz="0" w:space="0" w:color="auto" w:frame="1"/>
        </w:rPr>
        <w:t>1</w:t>
      </w:r>
    </w:p>
    <w:p w14:paraId="3172F5EF" w14:textId="77777777" w:rsidR="003F5F71" w:rsidRPr="003F5F71" w:rsidRDefault="003F5F71" w:rsidP="003F5F71">
      <w:pPr>
        <w:rPr>
          <w:rFonts w:ascii="Open Sans" w:eastAsia="Times New Roman" w:hAnsi="Open Sans" w:cs="Open Sans"/>
          <w:color w:val="000000"/>
          <w:sz w:val="20"/>
          <w:szCs w:val="20"/>
        </w:rPr>
      </w:pPr>
    </w:p>
    <w:p w14:paraId="2C783C8A" w14:textId="5E603FB4" w:rsidR="003F5F71" w:rsidRPr="003F5F71" w:rsidRDefault="003F5F71" w:rsidP="003F5F71">
      <w:pPr>
        <w:ind w:right="45"/>
        <w:outlineLvl w:val="2"/>
        <w:rPr>
          <w:rFonts w:ascii="inherit" w:eastAsia="Times New Roman" w:hAnsi="inherit" w:cs="Open Sans"/>
          <w:b/>
          <w:bCs/>
          <w:color w:val="000000"/>
          <w:sz w:val="23"/>
          <w:szCs w:val="23"/>
        </w:rPr>
      </w:pPr>
    </w:p>
    <w:p w14:paraId="1BB7345B" w14:textId="77777777" w:rsidR="003F5F71" w:rsidRPr="003F5F71" w:rsidRDefault="003F5F71" w:rsidP="003F5F71">
      <w:pPr>
        <w:rPr>
          <w:rFonts w:ascii="Open Sans" w:eastAsia="Times New Roman" w:hAnsi="Open Sans" w:cs="Open Sans"/>
          <w:color w:val="000000"/>
          <w:sz w:val="20"/>
          <w:szCs w:val="20"/>
        </w:rPr>
      </w:pPr>
    </w:p>
    <w:p w14:paraId="2FF214FF" w14:textId="77777777" w:rsidR="003F5F71" w:rsidRPr="003F5F71" w:rsidRDefault="003F5F71" w:rsidP="003F5F71">
      <w:pPr>
        <w:rPr>
          <w:rFonts w:ascii="Times New Roman" w:eastAsia="Times New Roman" w:hAnsi="Times New Roman" w:cs="Times New Roman"/>
        </w:rPr>
      </w:pPr>
      <w:r w:rsidRPr="003F5F71">
        <w:rPr>
          <w:rFonts w:ascii="Arial" w:eastAsia="Times New Roman" w:hAnsi="Arial" w:cs="Arial"/>
          <w:color w:val="000000"/>
          <w:shd w:val="clear" w:color="auto" w:fill="F4F4F4"/>
        </w:rPr>
        <w:t xml:space="preserve">You are employed as a medical provider/practitioner with a highly competitive, respected, and progressive agency/entity. You are assigned to a shift/tour of </w:t>
      </w:r>
      <w:proofErr w:type="gramStart"/>
      <w:r w:rsidRPr="003F5F71">
        <w:rPr>
          <w:rFonts w:ascii="Arial" w:eastAsia="Times New Roman" w:hAnsi="Arial" w:cs="Arial"/>
          <w:color w:val="000000"/>
          <w:shd w:val="clear" w:color="auto" w:fill="F4F4F4"/>
        </w:rPr>
        <w:t>duty</w:t>
      </w:r>
      <w:proofErr w:type="gramEnd"/>
      <w:r w:rsidRPr="003F5F71">
        <w:rPr>
          <w:rFonts w:ascii="Arial" w:eastAsia="Times New Roman" w:hAnsi="Arial" w:cs="Arial"/>
          <w:color w:val="000000"/>
          <w:shd w:val="clear" w:color="auto" w:fill="F4F4F4"/>
        </w:rPr>
        <w:t xml:space="preserve"> and you work under a supervisor that you admire and believe to be a fantastic role model; however, while on-duty…you notice some infidelity (adultery) as this supervisor is married with children (has a family) and is sexually involved with one of their subordinates (your colleague). Is it ethical for any leader to become sexually involved? What do you do and how do you feel about this? How do you handle and/or address this situation? Why does this matter and/or is it important to you?</w:t>
      </w:r>
    </w:p>
    <w:p w14:paraId="309C65F4" w14:textId="751C371A" w:rsidR="003F5F71" w:rsidRDefault="003F5F71"/>
    <w:p w14:paraId="1B207D5F" w14:textId="5AA07EA0" w:rsidR="003F5F71" w:rsidRDefault="003F5F71" w:rsidP="003F5F71">
      <w:pPr>
        <w:shd w:val="clear" w:color="auto" w:fill="F4F4F4"/>
        <w:ind w:right="45"/>
        <w:outlineLvl w:val="2"/>
        <w:rPr>
          <w:rFonts w:ascii="Open Sans" w:eastAsia="Times New Roman" w:hAnsi="Open Sans" w:cs="Open Sans"/>
          <w:b/>
          <w:bCs/>
          <w:color w:val="000000"/>
          <w:sz w:val="23"/>
          <w:szCs w:val="23"/>
        </w:rPr>
      </w:pPr>
      <w:r w:rsidRPr="003F5F71">
        <w:rPr>
          <w:rFonts w:ascii="inherit" w:eastAsia="Times New Roman" w:hAnsi="inherit" w:cs="Open Sans"/>
          <w:b/>
          <w:bCs/>
          <w:color w:val="000000"/>
          <w:sz w:val="23"/>
          <w:szCs w:val="23"/>
          <w:u w:val="single"/>
          <w:bdr w:val="none" w:sz="0" w:space="0" w:color="auto" w:frame="1"/>
        </w:rPr>
        <w:t>MORAL DILEMMA #2</w:t>
      </w:r>
    </w:p>
    <w:p w14:paraId="51437AB5" w14:textId="77777777" w:rsidR="003F5F71" w:rsidRPr="003F5F71" w:rsidRDefault="003F5F71" w:rsidP="003F5F71">
      <w:pPr>
        <w:shd w:val="clear" w:color="auto" w:fill="F4F4F4"/>
        <w:ind w:right="45"/>
        <w:outlineLvl w:val="2"/>
        <w:rPr>
          <w:rFonts w:ascii="Open Sans" w:eastAsia="Times New Roman" w:hAnsi="Open Sans" w:cs="Open Sans"/>
          <w:b/>
          <w:bCs/>
          <w:color w:val="000000"/>
          <w:sz w:val="23"/>
          <w:szCs w:val="23"/>
        </w:rPr>
      </w:pPr>
    </w:p>
    <w:p w14:paraId="3908D69C" w14:textId="77777777" w:rsidR="003F5F71" w:rsidRPr="003F5F71" w:rsidRDefault="003F5F71" w:rsidP="003F5F71">
      <w:pPr>
        <w:rPr>
          <w:rFonts w:ascii="Times New Roman" w:eastAsia="Times New Roman" w:hAnsi="Times New Roman" w:cs="Times New Roman"/>
        </w:rPr>
      </w:pPr>
      <w:r w:rsidRPr="003F5F71">
        <w:rPr>
          <w:rFonts w:ascii="Arial" w:eastAsia="Times New Roman" w:hAnsi="Arial" w:cs="Arial"/>
          <w:color w:val="000000"/>
          <w:shd w:val="clear" w:color="auto" w:fill="F4F4F4"/>
        </w:rPr>
        <w:t xml:space="preserve">You respond to the local school for a </w:t>
      </w:r>
      <w:proofErr w:type="gramStart"/>
      <w:r w:rsidRPr="003F5F71">
        <w:rPr>
          <w:rFonts w:ascii="Arial" w:eastAsia="Times New Roman" w:hAnsi="Arial" w:cs="Arial"/>
          <w:color w:val="000000"/>
          <w:shd w:val="clear" w:color="auto" w:fill="F4F4F4"/>
        </w:rPr>
        <w:t>14-year old</w:t>
      </w:r>
      <w:proofErr w:type="gramEnd"/>
      <w:r w:rsidRPr="003F5F71">
        <w:rPr>
          <w:rFonts w:ascii="Arial" w:eastAsia="Times New Roman" w:hAnsi="Arial" w:cs="Arial"/>
          <w:color w:val="000000"/>
          <w:shd w:val="clear" w:color="auto" w:fill="F4F4F4"/>
        </w:rPr>
        <w:t xml:space="preserve"> female patient who is complaining of general weakness. The school’s nurse advised that, “Its protocol and procedure for the school system to call EMS for assistance.” As you begin your assessment, the female patient states, “She’s sexually active and has been since she was 12-years old. She has tried to get birth control pills from her friends but was unsuccessful and she might be pregnant. She doesn’t want her parents to know because they would be ashamed of her, they don’t know she is sexually active, and she doesn’t know what to do?” In medicine, aren’t you supposed to be a patient supporter and always advocate for your patients? What do you do and how do you feel about this? How do you handle and/or address this situation? Why does this matter and/or is it important to you?</w:t>
      </w:r>
    </w:p>
    <w:p w14:paraId="567AD0B0" w14:textId="24C754BC" w:rsidR="003F5F71" w:rsidRDefault="003F5F71"/>
    <w:p w14:paraId="660A6C6C" w14:textId="16468665" w:rsidR="003F5F71" w:rsidRPr="003F5F71" w:rsidRDefault="003F5F71" w:rsidP="003F5F71">
      <w:pPr>
        <w:ind w:right="45"/>
        <w:outlineLvl w:val="2"/>
        <w:rPr>
          <w:rFonts w:ascii="inherit" w:eastAsia="Times New Roman" w:hAnsi="inherit" w:cs="Open Sans"/>
          <w:b/>
          <w:bCs/>
          <w:color w:val="000000"/>
          <w:sz w:val="23"/>
          <w:szCs w:val="23"/>
        </w:rPr>
      </w:pPr>
      <w:r w:rsidRPr="003F5F71">
        <w:rPr>
          <w:rFonts w:ascii="inherit" w:eastAsia="Times New Roman" w:hAnsi="inherit" w:cs="Open Sans"/>
          <w:b/>
          <w:bCs/>
          <w:color w:val="000000"/>
          <w:sz w:val="23"/>
          <w:szCs w:val="23"/>
          <w:u w:val="single"/>
          <w:bdr w:val="none" w:sz="0" w:space="0" w:color="auto" w:frame="1"/>
        </w:rPr>
        <w:t>MORAL DILEMMA #3</w:t>
      </w:r>
    </w:p>
    <w:p w14:paraId="38EE4839" w14:textId="77777777" w:rsidR="003F5F71" w:rsidRPr="003F5F71" w:rsidRDefault="003F5F71" w:rsidP="003F5F71">
      <w:pPr>
        <w:rPr>
          <w:rFonts w:ascii="Open Sans" w:eastAsia="Times New Roman" w:hAnsi="Open Sans" w:cs="Open Sans"/>
          <w:color w:val="000000"/>
          <w:sz w:val="20"/>
          <w:szCs w:val="20"/>
        </w:rPr>
      </w:pPr>
    </w:p>
    <w:p w14:paraId="0E0A881E" w14:textId="451495E1" w:rsidR="003F5F71" w:rsidRDefault="003F5F71"/>
    <w:p w14:paraId="5897EFE5" w14:textId="77777777" w:rsidR="003F5F71" w:rsidRPr="003F5F71" w:rsidRDefault="003F5F71" w:rsidP="003F5F71">
      <w:pPr>
        <w:rPr>
          <w:rFonts w:ascii="Times New Roman" w:eastAsia="Times New Roman" w:hAnsi="Times New Roman" w:cs="Times New Roman"/>
        </w:rPr>
      </w:pPr>
      <w:r w:rsidRPr="003F5F71">
        <w:rPr>
          <w:rFonts w:ascii="Times New Roman" w:eastAsia="Times New Roman" w:hAnsi="Times New Roman" w:cs="Times New Roman"/>
        </w:rPr>
        <w:br/>
      </w:r>
      <w:r w:rsidRPr="003F5F71">
        <w:rPr>
          <w:rFonts w:ascii="Arial" w:eastAsia="Times New Roman" w:hAnsi="Arial" w:cs="Arial"/>
          <w:color w:val="000000"/>
          <w:shd w:val="clear" w:color="auto" w:fill="F4F4F4"/>
        </w:rPr>
        <w:t xml:space="preserve">You are working with a highly respected individual who is assigned to your apparatus. This individual has been recognized for their performance in the field and off-duty by the agency/entity, community, and state. You receive a call to a known “frequent flyer” for a welfare check. As you arrive on-scene and make entry into the resident’s home. You notice that this highly respected individual (partner) knows the patient, Ms. Smith, who is an elderly woman. Your partner goes into the kitchen and opens the fridge to get a soft-drink and gets some pie. Your partner looks over at you and says, “Do you want a drink and a slice of pie?” Then proceeds to say, “It’s okay, Ms. Smith knows me, and we’ve done so much for </w:t>
      </w:r>
      <w:proofErr w:type="gramStart"/>
      <w:r w:rsidRPr="003F5F71">
        <w:rPr>
          <w:rFonts w:ascii="Arial" w:eastAsia="Times New Roman" w:hAnsi="Arial" w:cs="Arial"/>
          <w:color w:val="000000"/>
          <w:shd w:val="clear" w:color="auto" w:fill="F4F4F4"/>
        </w:rPr>
        <w:t>her</w:t>
      </w:r>
      <w:proofErr w:type="gramEnd"/>
      <w:r w:rsidRPr="003F5F71">
        <w:rPr>
          <w:rFonts w:ascii="Arial" w:eastAsia="Times New Roman" w:hAnsi="Arial" w:cs="Arial"/>
          <w:color w:val="000000"/>
          <w:shd w:val="clear" w:color="auto" w:fill="F4F4F4"/>
        </w:rPr>
        <w:t xml:space="preserve"> and this is her due for tying us up on a bullshit call/run like this.” What do you do and how do you feel about this? How do you handle and/or address this situation? Why does this matter and/or is it important to you?</w:t>
      </w:r>
    </w:p>
    <w:p w14:paraId="41C6AE4E" w14:textId="77777777" w:rsidR="003F5F71" w:rsidRDefault="003F5F71"/>
    <w:sectPr w:rsidR="003F5F71" w:rsidSect="00701F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71"/>
    <w:rsid w:val="0002177F"/>
    <w:rsid w:val="00077262"/>
    <w:rsid w:val="003F5F71"/>
    <w:rsid w:val="00701F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63A190A"/>
  <w15:chartTrackingRefBased/>
  <w15:docId w15:val="{CD4113D6-9487-4B41-8F8A-6372F1CDD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3F5F7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F5F71"/>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F5F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610254">
      <w:bodyDiv w:val="1"/>
      <w:marLeft w:val="0"/>
      <w:marRight w:val="0"/>
      <w:marTop w:val="0"/>
      <w:marBottom w:val="0"/>
      <w:divBdr>
        <w:top w:val="none" w:sz="0" w:space="0" w:color="auto"/>
        <w:left w:val="none" w:sz="0" w:space="0" w:color="auto"/>
        <w:bottom w:val="none" w:sz="0" w:space="0" w:color="auto"/>
        <w:right w:val="none" w:sz="0" w:space="0" w:color="auto"/>
      </w:divBdr>
    </w:div>
    <w:div w:id="862087181">
      <w:bodyDiv w:val="1"/>
      <w:marLeft w:val="0"/>
      <w:marRight w:val="0"/>
      <w:marTop w:val="0"/>
      <w:marBottom w:val="0"/>
      <w:divBdr>
        <w:top w:val="none" w:sz="0" w:space="0" w:color="auto"/>
        <w:left w:val="none" w:sz="0" w:space="0" w:color="auto"/>
        <w:bottom w:val="none" w:sz="0" w:space="0" w:color="auto"/>
        <w:right w:val="none" w:sz="0" w:space="0" w:color="auto"/>
      </w:divBdr>
      <w:divsChild>
        <w:div w:id="1979187945">
          <w:marLeft w:val="0"/>
          <w:marRight w:val="0"/>
          <w:marTop w:val="0"/>
          <w:marBottom w:val="0"/>
          <w:divBdr>
            <w:top w:val="none" w:sz="0" w:space="0" w:color="auto"/>
            <w:left w:val="none" w:sz="0" w:space="0" w:color="auto"/>
            <w:bottom w:val="none" w:sz="0" w:space="0" w:color="auto"/>
            <w:right w:val="none" w:sz="0" w:space="0" w:color="auto"/>
          </w:divBdr>
        </w:div>
      </w:divsChild>
    </w:div>
    <w:div w:id="1039477102">
      <w:bodyDiv w:val="1"/>
      <w:marLeft w:val="0"/>
      <w:marRight w:val="0"/>
      <w:marTop w:val="0"/>
      <w:marBottom w:val="0"/>
      <w:divBdr>
        <w:top w:val="none" w:sz="0" w:space="0" w:color="auto"/>
        <w:left w:val="none" w:sz="0" w:space="0" w:color="auto"/>
        <w:bottom w:val="none" w:sz="0" w:space="0" w:color="auto"/>
        <w:right w:val="none" w:sz="0" w:space="0" w:color="auto"/>
      </w:divBdr>
    </w:div>
    <w:div w:id="1049577494">
      <w:bodyDiv w:val="1"/>
      <w:marLeft w:val="0"/>
      <w:marRight w:val="0"/>
      <w:marTop w:val="0"/>
      <w:marBottom w:val="0"/>
      <w:divBdr>
        <w:top w:val="none" w:sz="0" w:space="0" w:color="auto"/>
        <w:left w:val="none" w:sz="0" w:space="0" w:color="auto"/>
        <w:bottom w:val="none" w:sz="0" w:space="0" w:color="auto"/>
        <w:right w:val="none" w:sz="0" w:space="0" w:color="auto"/>
      </w:divBdr>
    </w:div>
    <w:div w:id="1063259845">
      <w:bodyDiv w:val="1"/>
      <w:marLeft w:val="0"/>
      <w:marRight w:val="0"/>
      <w:marTop w:val="0"/>
      <w:marBottom w:val="0"/>
      <w:divBdr>
        <w:top w:val="none" w:sz="0" w:space="0" w:color="auto"/>
        <w:left w:val="none" w:sz="0" w:space="0" w:color="auto"/>
        <w:bottom w:val="none" w:sz="0" w:space="0" w:color="auto"/>
        <w:right w:val="none" w:sz="0" w:space="0" w:color="auto"/>
      </w:divBdr>
      <w:divsChild>
        <w:div w:id="1560824455">
          <w:marLeft w:val="0"/>
          <w:marRight w:val="0"/>
          <w:marTop w:val="0"/>
          <w:marBottom w:val="0"/>
          <w:divBdr>
            <w:top w:val="none" w:sz="0" w:space="0" w:color="auto"/>
            <w:left w:val="none" w:sz="0" w:space="0" w:color="auto"/>
            <w:bottom w:val="none" w:sz="0" w:space="0" w:color="auto"/>
            <w:right w:val="none" w:sz="0" w:space="0" w:color="auto"/>
          </w:divBdr>
        </w:div>
      </w:divsChild>
    </w:div>
    <w:div w:id="1375350486">
      <w:bodyDiv w:val="1"/>
      <w:marLeft w:val="0"/>
      <w:marRight w:val="0"/>
      <w:marTop w:val="0"/>
      <w:marBottom w:val="0"/>
      <w:divBdr>
        <w:top w:val="none" w:sz="0" w:space="0" w:color="auto"/>
        <w:left w:val="none" w:sz="0" w:space="0" w:color="auto"/>
        <w:bottom w:val="none" w:sz="0" w:space="0" w:color="auto"/>
        <w:right w:val="none" w:sz="0" w:space="0" w:color="auto"/>
      </w:divBdr>
    </w:div>
    <w:div w:id="2098943117">
      <w:bodyDiv w:val="1"/>
      <w:marLeft w:val="0"/>
      <w:marRight w:val="0"/>
      <w:marTop w:val="0"/>
      <w:marBottom w:val="0"/>
      <w:divBdr>
        <w:top w:val="none" w:sz="0" w:space="0" w:color="auto"/>
        <w:left w:val="none" w:sz="0" w:space="0" w:color="auto"/>
        <w:bottom w:val="none" w:sz="0" w:space="0" w:color="auto"/>
        <w:right w:val="none" w:sz="0" w:space="0" w:color="auto"/>
      </w:divBdr>
      <w:divsChild>
        <w:div w:id="1782913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372</Words>
  <Characters>2122</Characters>
  <Application>Microsoft Office Word</Application>
  <DocSecurity>0</DocSecurity>
  <Lines>17</Lines>
  <Paragraphs>4</Paragraphs>
  <ScaleCrop>false</ScaleCrop>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Alromaihi, Hamad</dc:creator>
  <cp:keywords/>
  <dc:description/>
  <cp:lastModifiedBy>Alromaihi, Hamad</cp:lastModifiedBy>
  <cp:revision>1</cp:revision>
  <dcterms:created xsi:type="dcterms:W3CDTF">2022-05-06T00:40:00Z</dcterms:created>
  <dcterms:modified xsi:type="dcterms:W3CDTF">2022-05-06T00:42:00Z</dcterms:modified>
</cp:coreProperties>
</file>