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B0E" w:rsidRDefault="00EC5BBA">
      <w:r>
        <w:rPr>
          <w:rFonts w:ascii="Segoe UI" w:hAnsi="Segoe UI" w:cs="Segoe UI"/>
          <w:color w:val="50575E"/>
          <w:sz w:val="20"/>
          <w:szCs w:val="20"/>
          <w:shd w:val="clear" w:color="auto" w:fill="F6F7F7"/>
        </w:rPr>
        <w:t>SPL Overview</w:t>
      </w:r>
      <w:r>
        <w:rPr>
          <w:rFonts w:ascii="Segoe UI" w:hAnsi="Segoe UI" w:cs="Segoe UI"/>
          <w:color w:val="50575E"/>
          <w:sz w:val="20"/>
          <w:szCs w:val="20"/>
        </w:rPr>
        <w:br/>
      </w:r>
      <w:r>
        <w:rPr>
          <w:rFonts w:ascii="Segoe UI" w:hAnsi="Segoe UI" w:cs="Segoe UI"/>
          <w:color w:val="50575E"/>
          <w:sz w:val="20"/>
          <w:szCs w:val="20"/>
          <w:shd w:val="clear" w:color="auto" w:fill="F6F7F7"/>
        </w:rPr>
        <w:t>Throughout your program you will be introduced to the many challenges leaders face in managing complex individual and group dynamics. Leaders today must shape organizational culture, communicate value systems, model ethical behavior, engage and inspire followers, and manage diversity. To achieve these tasks effectively, leaders must be able to integrate scholarship and practice. Integrating scholarship and practice involves obtaining a theoretical understanding of core leadership principles through scholarly research and study. Integrating scholarship and practice also means that leaders convert their theoretical understanding into daily, observable leadership behaviors and practices. Leaders who integrate scholarship and practice are typically effective in both personal and professional arenas. Leaders who integrate scholarship and practice are also able to lead organizations during difficult and challenging times.</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 xml:space="preserve">There is a difference between being a scholar and a practitioner. According to </w:t>
      </w:r>
      <w:proofErr w:type="gramStart"/>
      <w:r>
        <w:rPr>
          <w:rFonts w:ascii="Segoe UI" w:hAnsi="Segoe UI" w:cs="Segoe UI"/>
          <w:color w:val="50575E"/>
          <w:sz w:val="20"/>
          <w:szCs w:val="20"/>
          <w:shd w:val="clear" w:color="auto" w:fill="F6F7F7"/>
        </w:rPr>
        <w:t>Winter</w:t>
      </w:r>
      <w:proofErr w:type="gramEnd"/>
      <w:r>
        <w:rPr>
          <w:rFonts w:ascii="Segoe UI" w:hAnsi="Segoe UI" w:cs="Segoe UI"/>
          <w:color w:val="50575E"/>
          <w:sz w:val="20"/>
          <w:szCs w:val="20"/>
          <w:shd w:val="clear" w:color="auto" w:fill="F6F7F7"/>
        </w:rPr>
        <w:t xml:space="preserve"> and Griffiths (2000), a scholar possesses reliable and impartial theoretical knowledge. Scholars obtain this knowledge by studying theory and conducting research. Practitioners, conversely, possess application-based knowledge specifically geared toward the workplace. As University of Phoenix doctoral students, you will have the opportunity to obtain, enact, and create both scholar and practitioner knowledge.</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Leadership Practice</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 xml:space="preserve">In his highly publicized </w:t>
      </w:r>
      <w:proofErr w:type="spellStart"/>
      <w:r>
        <w:rPr>
          <w:rFonts w:ascii="Segoe UI" w:hAnsi="Segoe UI" w:cs="Segoe UI"/>
          <w:color w:val="50575E"/>
          <w:sz w:val="20"/>
          <w:szCs w:val="20"/>
          <w:shd w:val="clear" w:color="auto" w:fill="F6F7F7"/>
        </w:rPr>
        <w:t>book,</w:t>
      </w:r>
      <w:proofErr w:type="gramStart"/>
      <w:r>
        <w:rPr>
          <w:rFonts w:ascii="Segoe UI" w:hAnsi="Segoe UI" w:cs="Segoe UI"/>
          <w:color w:val="50575E"/>
          <w:sz w:val="20"/>
          <w:szCs w:val="20"/>
          <w:shd w:val="clear" w:color="auto" w:fill="F6F7F7"/>
        </w:rPr>
        <w:t>?Good</w:t>
      </w:r>
      <w:proofErr w:type="spellEnd"/>
      <w:proofErr w:type="gramEnd"/>
      <w:r>
        <w:rPr>
          <w:rFonts w:ascii="Segoe UI" w:hAnsi="Segoe UI" w:cs="Segoe UI"/>
          <w:color w:val="50575E"/>
          <w:sz w:val="20"/>
          <w:szCs w:val="20"/>
          <w:shd w:val="clear" w:color="auto" w:fill="F6F7F7"/>
        </w:rPr>
        <w:t xml:space="preserve"> to Great, Jim Collins (2001) portrayed a level-5 leader as an individual who displays a balance between humility and will. Level 5 leaders are self-aware individuals who are able to conduct honest, rigorous, and candid self-appraisal. They articulate their strengths and weaknesses and are able to integrate feedback from others and from the research they conduct. Level 5 leaders know how to integrate theory and practice; they have scholarly knowledge of leadership theory and can translate that theory into effective leadership behavior. Level 5 leaders transform theory into practice through their ability to create organizational discipline in 3 arenas: disciplined employees, disciplined thinking, and disciplined behaviors and actions. When organizations display discipline, leaders do not have to maintain a strict chain of command. When organizational members demonstrate disciplined thinking, leaders do not have to impose bureaucracy. When organizations display disciplined behaviors and actions, leaders do not have to exercise unnecessary control.</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One critically important characteristic of level 5 leaders is that they display internal consistency. In statistics, internal consistency means that test items measure the same idea or concept. For leaders, internal consistency means that leaders' actions and behaviors are consistent with or match their communication and intentions. For example, it is inconsistent to say you are a participative leader if you micromanage people. It is inconsistent to say you are a servant leader (Greenleaf, 1977), yet display egocentric, individualistic behavior. As doctoral students, it is important to convert the scholarship gained through online study and coursework into internally consistent leadership practice. It is only with this level of consistency and emotional maturity that leaders will gain trust and commitment from followers.</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rPr>
        <w:lastRenderedPageBreak/>
        <w:br/>
      </w:r>
      <w:r>
        <w:rPr>
          <w:rFonts w:ascii="Segoe UI" w:hAnsi="Segoe UI" w:cs="Segoe UI"/>
          <w:color w:val="50575E"/>
          <w:sz w:val="20"/>
          <w:szCs w:val="20"/>
          <w:shd w:val="clear" w:color="auto" w:fill="F6F7F7"/>
        </w:rPr>
        <w:t>Determining Your Strategic Fit</w:t>
      </w:r>
      <w:r>
        <w:rPr>
          <w:rFonts w:ascii="Segoe UI" w:hAnsi="Segoe UI" w:cs="Segoe UI"/>
          <w:color w:val="50575E"/>
          <w:sz w:val="20"/>
          <w:szCs w:val="20"/>
        </w:rPr>
        <w:br/>
      </w:r>
      <w:r>
        <w:rPr>
          <w:rFonts w:ascii="Segoe UI" w:hAnsi="Segoe UI" w:cs="Segoe UI"/>
          <w:color w:val="50575E"/>
          <w:sz w:val="20"/>
          <w:szCs w:val="20"/>
        </w:rPr>
        <w:br/>
      </w:r>
      <w:proofErr w:type="gramStart"/>
      <w:r>
        <w:rPr>
          <w:rFonts w:ascii="Segoe UI" w:hAnsi="Segoe UI" w:cs="Segoe UI"/>
          <w:color w:val="50575E"/>
          <w:sz w:val="20"/>
          <w:szCs w:val="20"/>
          <w:shd w:val="clear" w:color="auto" w:fill="F6F7F7"/>
        </w:rPr>
        <w:t>As</w:t>
      </w:r>
      <w:proofErr w:type="gramEnd"/>
      <w:r>
        <w:rPr>
          <w:rFonts w:ascii="Segoe UI" w:hAnsi="Segoe UI" w:cs="Segoe UI"/>
          <w:color w:val="50575E"/>
          <w:sz w:val="20"/>
          <w:szCs w:val="20"/>
          <w:shd w:val="clear" w:color="auto" w:fill="F6F7F7"/>
        </w:rPr>
        <w:t xml:space="preserve"> doctoral students, your challenge is to assess yourself and determine your strategic fit. Determining your strategic fit means using critical thinking to evaluate how you will maintain a balance between your scholarly and practitioner experience. You must determine if you possess the 21st-century competencies needed to lead organizations, how you will acquire the competencies you lack, and how to add your own findings to the existing understanding of organizations and leadership. You must determine how you will balance the scholar/practitioner relationship, that is, how you will translate the theoretical knowledge you gain in each course into observable, leadership actions and behaviors. You must strive for internal consistency by having the courage to critically analyze, using available literature and data, and adjusting your behaviors and actions to ensure that they match your words. If you notice inconsistencies, do not proceed with actions that do not successfully pass your assessment and mirror your desired state.</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Practitioner: Stage 1</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Common Features</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Student Stance on Feature</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Faculty Response to Feature</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 xml:space="preserve">Early writing is marked by an emphasis on practical </w:t>
      </w:r>
      <w:proofErr w:type="gramStart"/>
      <w:r>
        <w:rPr>
          <w:rFonts w:ascii="Segoe UI" w:hAnsi="Segoe UI" w:cs="Segoe UI"/>
          <w:color w:val="50575E"/>
          <w:sz w:val="20"/>
          <w:szCs w:val="20"/>
          <w:shd w:val="clear" w:color="auto" w:fill="F6F7F7"/>
        </w:rPr>
        <w:t>experience.?</w:t>
      </w:r>
      <w:proofErr w:type="gramEnd"/>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Because I believe it, or I have experienced it, that’s good enough to state as “reality.”?</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Says who??</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Opinion is confounded with factual information</w:t>
      </w:r>
      <w:proofErr w:type="gramStart"/>
      <w:r>
        <w:rPr>
          <w:rFonts w:ascii="Segoe UI" w:hAnsi="Segoe UI" w:cs="Segoe UI"/>
          <w:color w:val="50575E"/>
          <w:sz w:val="20"/>
          <w:szCs w:val="20"/>
          <w:shd w:val="clear" w:color="auto" w:fill="F6F7F7"/>
        </w:rPr>
        <w:t>?.</w:t>
      </w:r>
      <w:proofErr w:type="gramEnd"/>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Can exhibit ontological arrogance</w:t>
      </w:r>
      <w:proofErr w:type="gramStart"/>
      <w:r>
        <w:rPr>
          <w:rFonts w:ascii="Segoe UI" w:hAnsi="Segoe UI" w:cs="Segoe UI"/>
          <w:color w:val="50575E"/>
          <w:sz w:val="20"/>
          <w:szCs w:val="20"/>
          <w:shd w:val="clear" w:color="auto" w:fill="F6F7F7"/>
        </w:rPr>
        <w:t>?.</w:t>
      </w:r>
      <w:proofErr w:type="gramEnd"/>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Use citations</w:t>
      </w:r>
      <w:proofErr w:type="gramStart"/>
      <w:r>
        <w:rPr>
          <w:rFonts w:ascii="Segoe UI" w:hAnsi="Segoe UI" w:cs="Segoe UI"/>
          <w:color w:val="50575E"/>
          <w:sz w:val="20"/>
          <w:szCs w:val="20"/>
          <w:shd w:val="clear" w:color="auto" w:fill="F6F7F7"/>
        </w:rPr>
        <w:t>?.</w:t>
      </w:r>
      <w:proofErr w:type="gramEnd"/>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 xml:space="preserve">Citations are absent or </w:t>
      </w:r>
      <w:proofErr w:type="gramStart"/>
      <w:r>
        <w:rPr>
          <w:rFonts w:ascii="Segoe UI" w:hAnsi="Segoe UI" w:cs="Segoe UI"/>
          <w:color w:val="50575E"/>
          <w:sz w:val="20"/>
          <w:szCs w:val="20"/>
          <w:shd w:val="clear" w:color="auto" w:fill="F6F7F7"/>
        </w:rPr>
        <w:t>ineffective.?</w:t>
      </w:r>
      <w:proofErr w:type="gramEnd"/>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 xml:space="preserve">Can be (unintentionally) egocentric and </w:t>
      </w:r>
      <w:proofErr w:type="spellStart"/>
      <w:r>
        <w:rPr>
          <w:rFonts w:ascii="Segoe UI" w:hAnsi="Segoe UI" w:cs="Segoe UI"/>
          <w:color w:val="50575E"/>
          <w:sz w:val="20"/>
          <w:szCs w:val="20"/>
          <w:shd w:val="clear" w:color="auto" w:fill="F6F7F7"/>
        </w:rPr>
        <w:t>sociocentric</w:t>
      </w:r>
      <w:proofErr w:type="spellEnd"/>
      <w:proofErr w:type="gramStart"/>
      <w:r>
        <w:rPr>
          <w:rFonts w:ascii="Segoe UI" w:hAnsi="Segoe UI" w:cs="Segoe UI"/>
          <w:color w:val="50575E"/>
          <w:sz w:val="20"/>
          <w:szCs w:val="20"/>
          <w:shd w:val="clear" w:color="auto" w:fill="F6F7F7"/>
        </w:rPr>
        <w:t>?.</w:t>
      </w:r>
      <w:proofErr w:type="gramEnd"/>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Use scholarly tone</w:t>
      </w:r>
      <w:proofErr w:type="gramStart"/>
      <w:r>
        <w:rPr>
          <w:rFonts w:ascii="Segoe UI" w:hAnsi="Segoe UI" w:cs="Segoe UI"/>
          <w:color w:val="50575E"/>
          <w:sz w:val="20"/>
          <w:szCs w:val="20"/>
          <w:shd w:val="clear" w:color="auto" w:fill="F6F7F7"/>
        </w:rPr>
        <w:t>?.</w:t>
      </w:r>
      <w:proofErr w:type="gramEnd"/>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Supporting evidence is absent or regarded as unnecessary</w:t>
      </w:r>
      <w:proofErr w:type="gramStart"/>
      <w:r>
        <w:rPr>
          <w:rFonts w:ascii="Segoe UI" w:hAnsi="Segoe UI" w:cs="Segoe UI"/>
          <w:color w:val="50575E"/>
          <w:sz w:val="20"/>
          <w:szCs w:val="20"/>
          <w:shd w:val="clear" w:color="auto" w:fill="F6F7F7"/>
        </w:rPr>
        <w:t>?.</w:t>
      </w:r>
      <w:proofErr w:type="gramEnd"/>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lastRenderedPageBreak/>
        <w:t>There isn’t a student stance.</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Provide supporting evidence</w:t>
      </w:r>
      <w:proofErr w:type="gramStart"/>
      <w:r>
        <w:rPr>
          <w:rFonts w:ascii="Segoe UI" w:hAnsi="Segoe UI" w:cs="Segoe UI"/>
          <w:color w:val="50575E"/>
          <w:sz w:val="20"/>
          <w:szCs w:val="20"/>
          <w:shd w:val="clear" w:color="auto" w:fill="F6F7F7"/>
        </w:rPr>
        <w:t>?.</w:t>
      </w:r>
      <w:proofErr w:type="gramEnd"/>
      <w:r>
        <w:rPr>
          <w:rFonts w:ascii="Segoe UI" w:hAnsi="Segoe UI" w:cs="Segoe UI"/>
          <w:color w:val="50575E"/>
          <w:sz w:val="20"/>
          <w:szCs w:val="20"/>
        </w:rPr>
        <w:br/>
      </w:r>
      <w:r>
        <w:rPr>
          <w:rFonts w:ascii="Segoe UI" w:hAnsi="Segoe UI" w:cs="Segoe UI"/>
          <w:color w:val="50575E"/>
          <w:sz w:val="20"/>
          <w:szCs w:val="20"/>
        </w:rPr>
        <w:br/>
      </w:r>
      <w:proofErr w:type="gramStart"/>
      <w:r>
        <w:rPr>
          <w:rFonts w:ascii="Segoe UI" w:hAnsi="Segoe UI" w:cs="Segoe UI"/>
          <w:color w:val="50575E"/>
          <w:sz w:val="20"/>
          <w:szCs w:val="20"/>
          <w:shd w:val="clear" w:color="auto" w:fill="F6F7F7"/>
        </w:rPr>
        <w:t>Critical-thinking operations?</w:t>
      </w:r>
      <w:proofErr w:type="gramEnd"/>
      <w:r>
        <w:rPr>
          <w:rFonts w:ascii="Segoe UI" w:hAnsi="Segoe UI" w:cs="Segoe UI"/>
          <w:color w:val="50575E"/>
          <w:sz w:val="20"/>
          <w:szCs w:val="20"/>
          <w:shd w:val="clear" w:color="auto" w:fill="F6F7F7"/>
        </w:rPr>
        <w:t xml:space="preserve"> </w:t>
      </w:r>
      <w:proofErr w:type="gramStart"/>
      <w:r>
        <w:rPr>
          <w:rFonts w:ascii="Segoe UI" w:hAnsi="Segoe UI" w:cs="Segoe UI"/>
          <w:color w:val="50575E"/>
          <w:sz w:val="20"/>
          <w:szCs w:val="20"/>
          <w:shd w:val="clear" w:color="auto" w:fill="F6F7F7"/>
        </w:rPr>
        <w:t>are</w:t>
      </w:r>
      <w:proofErr w:type="gramEnd"/>
      <w:r>
        <w:rPr>
          <w:rFonts w:ascii="Segoe UI" w:hAnsi="Segoe UI" w:cs="Segoe UI"/>
          <w:color w:val="50575E"/>
          <w:sz w:val="20"/>
          <w:szCs w:val="20"/>
          <w:shd w:val="clear" w:color="auto" w:fill="F6F7F7"/>
        </w:rPr>
        <w:t xml:space="preserve"> absent.</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There isn’t a student stance.</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There isn’t a faculty response.</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Scholar: Stage 2</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Common Features</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Student Stance on Feature</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Faculty Response to Feature</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Almost every sentence is supported with an in-text citation</w:t>
      </w:r>
      <w:proofErr w:type="gramStart"/>
      <w:r>
        <w:rPr>
          <w:rFonts w:ascii="Segoe UI" w:hAnsi="Segoe UI" w:cs="Segoe UI"/>
          <w:color w:val="50575E"/>
          <w:sz w:val="20"/>
          <w:szCs w:val="20"/>
          <w:shd w:val="clear" w:color="auto" w:fill="F6F7F7"/>
        </w:rPr>
        <w:t>?.</w:t>
      </w:r>
      <w:proofErr w:type="gramEnd"/>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I’ve been told I don’t have an opinion at CDS until I get to Ch. 5 of my dissertation.</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 xml:space="preserve">Where </w:t>
      </w:r>
      <w:proofErr w:type="gramStart"/>
      <w:r>
        <w:rPr>
          <w:rFonts w:ascii="Segoe UI" w:hAnsi="Segoe UI" w:cs="Segoe UI"/>
          <w:color w:val="50575E"/>
          <w:sz w:val="20"/>
          <w:szCs w:val="20"/>
          <w:shd w:val="clear" w:color="auto" w:fill="F6F7F7"/>
        </w:rPr>
        <w:t>is</w:t>
      </w:r>
      <w:proofErr w:type="gramEnd"/>
      <w:r>
        <w:rPr>
          <w:rFonts w:ascii="Segoe UI" w:hAnsi="Segoe UI" w:cs="Segoe UI"/>
          <w:color w:val="50575E"/>
          <w:sz w:val="20"/>
          <w:szCs w:val="20"/>
          <w:shd w:val="clear" w:color="auto" w:fill="F6F7F7"/>
        </w:rPr>
        <w:t xml:space="preserve"> your voice, your informed opinion, and your reasoned judgment??</w:t>
      </w:r>
      <w:r>
        <w:rPr>
          <w:rFonts w:ascii="Segoe UI" w:hAnsi="Segoe UI" w:cs="Segoe UI"/>
          <w:color w:val="50575E"/>
          <w:sz w:val="20"/>
          <w:szCs w:val="20"/>
        </w:rPr>
        <w:br/>
      </w:r>
      <w:r>
        <w:rPr>
          <w:rFonts w:ascii="Segoe UI" w:hAnsi="Segoe UI" w:cs="Segoe UI"/>
          <w:color w:val="50575E"/>
          <w:sz w:val="20"/>
          <w:szCs w:val="20"/>
        </w:rPr>
        <w:br/>
      </w:r>
      <w:proofErr w:type="gramStart"/>
      <w:r>
        <w:rPr>
          <w:rFonts w:ascii="Segoe UI" w:hAnsi="Segoe UI" w:cs="Segoe UI"/>
          <w:color w:val="50575E"/>
          <w:sz w:val="20"/>
          <w:szCs w:val="20"/>
          <w:shd w:val="clear" w:color="auto" w:fill="F6F7F7"/>
        </w:rPr>
        <w:t>Triangulation with professional experience/context??</w:t>
      </w:r>
      <w:proofErr w:type="gramEnd"/>
      <w:r>
        <w:rPr>
          <w:rFonts w:ascii="Segoe UI" w:hAnsi="Segoe UI" w:cs="Segoe UI"/>
          <w:color w:val="50575E"/>
          <w:sz w:val="20"/>
          <w:szCs w:val="20"/>
          <w:shd w:val="clear" w:color="auto" w:fill="F6F7F7"/>
        </w:rPr>
        <w:t xml:space="preserve"> </w:t>
      </w:r>
      <w:proofErr w:type="gramStart"/>
      <w:r>
        <w:rPr>
          <w:rFonts w:ascii="Segoe UI" w:hAnsi="Segoe UI" w:cs="Segoe UI"/>
          <w:color w:val="50575E"/>
          <w:sz w:val="20"/>
          <w:szCs w:val="20"/>
          <w:shd w:val="clear" w:color="auto" w:fill="F6F7F7"/>
        </w:rPr>
        <w:t>is</w:t>
      </w:r>
      <w:proofErr w:type="gramEnd"/>
      <w:r>
        <w:rPr>
          <w:rFonts w:ascii="Segoe UI" w:hAnsi="Segoe UI" w:cs="Segoe UI"/>
          <w:color w:val="50575E"/>
          <w:sz w:val="20"/>
          <w:szCs w:val="20"/>
          <w:shd w:val="clear" w:color="auto" w:fill="F6F7F7"/>
        </w:rPr>
        <w:t xml:space="preserve"> absent.</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I’m afraid to offer anything that I cannot find external supporting evidence for in the existing literature</w:t>
      </w:r>
      <w:proofErr w:type="gramStart"/>
      <w:r>
        <w:rPr>
          <w:rFonts w:ascii="Segoe UI" w:hAnsi="Segoe UI" w:cs="Segoe UI"/>
          <w:color w:val="50575E"/>
          <w:sz w:val="20"/>
          <w:szCs w:val="20"/>
          <w:shd w:val="clear" w:color="auto" w:fill="F6F7F7"/>
        </w:rPr>
        <w:t>??.</w:t>
      </w:r>
      <w:proofErr w:type="gramEnd"/>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Can you make any connections with your own professional experience and/or context???</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 xml:space="preserve">New models, new critical questions, additional viewpoints, etc. are </w:t>
      </w:r>
      <w:proofErr w:type="gramStart"/>
      <w:r>
        <w:rPr>
          <w:rFonts w:ascii="Segoe UI" w:hAnsi="Segoe UI" w:cs="Segoe UI"/>
          <w:color w:val="50575E"/>
          <w:sz w:val="20"/>
          <w:szCs w:val="20"/>
          <w:shd w:val="clear" w:color="auto" w:fill="F6F7F7"/>
        </w:rPr>
        <w:t>absent.?</w:t>
      </w:r>
      <w:proofErr w:type="gramEnd"/>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There isn’t a student stance.</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There isn’t a faculty response.</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Scholar-Practitioner-Leader: Stage 3</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Common Features</w:t>
      </w:r>
      <w:r>
        <w:rPr>
          <w:rFonts w:ascii="Segoe UI" w:hAnsi="Segoe UI" w:cs="Segoe UI"/>
          <w:color w:val="50575E"/>
          <w:sz w:val="20"/>
          <w:szCs w:val="20"/>
        </w:rPr>
        <w:br/>
      </w:r>
      <w:r>
        <w:rPr>
          <w:rFonts w:ascii="Segoe UI" w:hAnsi="Segoe UI" w:cs="Segoe UI"/>
          <w:color w:val="50575E"/>
          <w:sz w:val="20"/>
          <w:szCs w:val="20"/>
        </w:rPr>
        <w:lastRenderedPageBreak/>
        <w:br/>
      </w:r>
      <w:r>
        <w:rPr>
          <w:rFonts w:ascii="Segoe UI" w:hAnsi="Segoe UI" w:cs="Segoe UI"/>
          <w:color w:val="50575E"/>
          <w:sz w:val="20"/>
          <w:szCs w:val="20"/>
          <w:shd w:val="clear" w:color="auto" w:fill="F6F7F7"/>
        </w:rPr>
        <w:t>Student Stance on Feature</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Student voice is evident, especially at the synthesis stage.</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I can use my voice when I build from the literature and my experience</w:t>
      </w:r>
      <w:proofErr w:type="gramStart"/>
      <w:r>
        <w:rPr>
          <w:rFonts w:ascii="Segoe UI" w:hAnsi="Segoe UI" w:cs="Segoe UI"/>
          <w:color w:val="50575E"/>
          <w:sz w:val="20"/>
          <w:szCs w:val="20"/>
          <w:shd w:val="clear" w:color="auto" w:fill="F6F7F7"/>
        </w:rPr>
        <w:t>?.</w:t>
      </w:r>
      <w:proofErr w:type="gramEnd"/>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Evidence from the literature is interwoven with professional experience.</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My voice must be tentative, that is, not stated as declarative fact</w:t>
      </w:r>
      <w:proofErr w:type="gramStart"/>
      <w:r>
        <w:rPr>
          <w:rFonts w:ascii="Segoe UI" w:hAnsi="Segoe UI" w:cs="Segoe UI"/>
          <w:color w:val="50575E"/>
          <w:sz w:val="20"/>
          <w:szCs w:val="20"/>
          <w:shd w:val="clear" w:color="auto" w:fill="F6F7F7"/>
        </w:rPr>
        <w:t>?.</w:t>
      </w:r>
      <w:proofErr w:type="gramEnd"/>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A new model, theory, or application is suggested</w:t>
      </w:r>
      <w:proofErr w:type="gramStart"/>
      <w:r>
        <w:rPr>
          <w:rFonts w:ascii="Segoe UI" w:hAnsi="Segoe UI" w:cs="Segoe UI"/>
          <w:color w:val="50575E"/>
          <w:sz w:val="20"/>
          <w:szCs w:val="20"/>
          <w:shd w:val="clear" w:color="auto" w:fill="F6F7F7"/>
        </w:rPr>
        <w:t>?.</w:t>
      </w:r>
      <w:proofErr w:type="gramEnd"/>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My voice must be nuanced</w:t>
      </w:r>
      <w:proofErr w:type="gramStart"/>
      <w:r>
        <w:rPr>
          <w:rFonts w:ascii="Segoe UI" w:hAnsi="Segoe UI" w:cs="Segoe UI"/>
          <w:color w:val="50575E"/>
          <w:sz w:val="20"/>
          <w:szCs w:val="20"/>
          <w:shd w:val="clear" w:color="auto" w:fill="F6F7F7"/>
        </w:rPr>
        <w:t>?.</w:t>
      </w:r>
      <w:proofErr w:type="gramEnd"/>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Critical questions are asked, based upon analysis and evaluation.</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I cannot confuse fact from opinion</w:t>
      </w:r>
      <w:proofErr w:type="gramStart"/>
      <w:r>
        <w:rPr>
          <w:rFonts w:ascii="Segoe UI" w:hAnsi="Segoe UI" w:cs="Segoe UI"/>
          <w:color w:val="50575E"/>
          <w:sz w:val="20"/>
          <w:szCs w:val="20"/>
          <w:shd w:val="clear" w:color="auto" w:fill="F6F7F7"/>
        </w:rPr>
        <w:t>?.</w:t>
      </w:r>
      <w:proofErr w:type="gramEnd"/>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A dialogic style is evident</w:t>
      </w:r>
      <w:proofErr w:type="gramStart"/>
      <w:r>
        <w:rPr>
          <w:rFonts w:ascii="Segoe UI" w:hAnsi="Segoe UI" w:cs="Segoe UI"/>
          <w:color w:val="50575E"/>
          <w:sz w:val="20"/>
          <w:szCs w:val="20"/>
          <w:shd w:val="clear" w:color="auto" w:fill="F6F7F7"/>
        </w:rPr>
        <w:t>?.</w:t>
      </w:r>
      <w:proofErr w:type="gramEnd"/>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I can ask powerful critical reflective and reflexive questions at any time</w:t>
      </w:r>
      <w:proofErr w:type="gramStart"/>
      <w:r>
        <w:rPr>
          <w:rFonts w:ascii="Segoe UI" w:hAnsi="Segoe UI" w:cs="Segoe UI"/>
          <w:color w:val="50575E"/>
          <w:sz w:val="20"/>
          <w:szCs w:val="20"/>
          <w:shd w:val="clear" w:color="auto" w:fill="F6F7F7"/>
        </w:rPr>
        <w:t>?.</w:t>
      </w:r>
      <w:proofErr w:type="gramEnd"/>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 xml:space="preserve">Keep in mind that when you integrate your own voice by bringing scholarship and practice together, you are reaching stage 3. You need courage to build upon the published scholarship by adding your professional experience and voice in a skilled </w:t>
      </w:r>
      <w:proofErr w:type="gramStart"/>
      <w:r>
        <w:rPr>
          <w:rFonts w:ascii="Segoe UI" w:hAnsi="Segoe UI" w:cs="Segoe UI"/>
          <w:color w:val="50575E"/>
          <w:sz w:val="20"/>
          <w:szCs w:val="20"/>
          <w:shd w:val="clear" w:color="auto" w:fill="F6F7F7"/>
        </w:rPr>
        <w:t>manner.?</w:t>
      </w:r>
      <w:proofErr w:type="gramEnd"/>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Write a 250- to 300-word response to the following</w:t>
      </w:r>
      <w:proofErr w:type="gramStart"/>
      <w:r>
        <w:rPr>
          <w:rFonts w:ascii="Segoe UI" w:hAnsi="Segoe UI" w:cs="Segoe UI"/>
          <w:color w:val="50575E"/>
          <w:sz w:val="20"/>
          <w:szCs w:val="20"/>
          <w:shd w:val="clear" w:color="auto" w:fill="F6F7F7"/>
        </w:rPr>
        <w:t>:</w:t>
      </w:r>
      <w:proofErr w:type="gramEnd"/>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 xml:space="preserve">Reflect on how your writing may be biased toward your own ideas and your own </w:t>
      </w:r>
      <w:proofErr w:type="spellStart"/>
      <w:r>
        <w:rPr>
          <w:rFonts w:ascii="Segoe UI" w:hAnsi="Segoe UI" w:cs="Segoe UI"/>
          <w:color w:val="50575E"/>
          <w:sz w:val="20"/>
          <w:szCs w:val="20"/>
          <w:shd w:val="clear" w:color="auto" w:fill="F6F7F7"/>
        </w:rPr>
        <w:t>situatedness</w:t>
      </w:r>
      <w:proofErr w:type="spellEnd"/>
      <w:r>
        <w:rPr>
          <w:rFonts w:ascii="Segoe UI" w:hAnsi="Segoe UI" w:cs="Segoe UI"/>
          <w:color w:val="50575E"/>
          <w:sz w:val="20"/>
          <w:szCs w:val="20"/>
          <w:shd w:val="clear" w:color="auto" w:fill="F6F7F7"/>
        </w:rPr>
        <w:t>. Use these questions as a guide</w:t>
      </w:r>
      <w:proofErr w:type="gramStart"/>
      <w:r>
        <w:rPr>
          <w:rFonts w:ascii="Segoe UI" w:hAnsi="Segoe UI" w:cs="Segoe UI"/>
          <w:color w:val="50575E"/>
          <w:sz w:val="20"/>
          <w:szCs w:val="20"/>
          <w:shd w:val="clear" w:color="auto" w:fill="F6F7F7"/>
        </w:rPr>
        <w:t>:</w:t>
      </w:r>
      <w:proofErr w:type="gramEnd"/>
      <w:r>
        <w:rPr>
          <w:rFonts w:ascii="Segoe UI" w:hAnsi="Segoe UI" w:cs="Segoe UI"/>
          <w:color w:val="50575E"/>
          <w:sz w:val="20"/>
          <w:szCs w:val="20"/>
        </w:rPr>
        <w:br/>
      </w:r>
      <w:r>
        <w:rPr>
          <w:rFonts w:ascii="Segoe UI" w:hAnsi="Segoe UI" w:cs="Segoe UI"/>
          <w:color w:val="50575E"/>
          <w:sz w:val="20"/>
          <w:szCs w:val="20"/>
          <w:shd w:val="clear" w:color="auto" w:fill="F6F7F7"/>
        </w:rPr>
        <w:t>How has your writing changed since beginning the doctoral program?</w:t>
      </w:r>
      <w:r>
        <w:rPr>
          <w:rFonts w:ascii="Segoe UI" w:hAnsi="Segoe UI" w:cs="Segoe UI"/>
          <w:color w:val="50575E"/>
          <w:sz w:val="20"/>
          <w:szCs w:val="20"/>
        </w:rPr>
        <w:br/>
      </w:r>
      <w:r>
        <w:rPr>
          <w:rFonts w:ascii="Segoe UI" w:hAnsi="Segoe UI" w:cs="Segoe UI"/>
          <w:color w:val="50575E"/>
          <w:sz w:val="20"/>
          <w:szCs w:val="20"/>
          <w:shd w:val="clear" w:color="auto" w:fill="F6F7F7"/>
        </w:rPr>
        <w:t>How may your writing be out of alignment to the elements of the SPL model?</w:t>
      </w:r>
      <w:r>
        <w:rPr>
          <w:rFonts w:ascii="Segoe UI" w:hAnsi="Segoe UI" w:cs="Segoe UI"/>
          <w:color w:val="50575E"/>
          <w:sz w:val="20"/>
          <w:szCs w:val="20"/>
        </w:rPr>
        <w:br/>
      </w:r>
      <w:r>
        <w:rPr>
          <w:rFonts w:ascii="Segoe UI" w:hAnsi="Segoe UI" w:cs="Segoe UI"/>
          <w:color w:val="50575E"/>
          <w:sz w:val="20"/>
          <w:szCs w:val="20"/>
          <w:shd w:val="clear" w:color="auto" w:fill="F6F7F7"/>
        </w:rPr>
        <w:t xml:space="preserve">What </w:t>
      </w:r>
      <w:proofErr w:type="gramStart"/>
      <w:r>
        <w:rPr>
          <w:rFonts w:ascii="Segoe UI" w:hAnsi="Segoe UI" w:cs="Segoe UI"/>
          <w:color w:val="50575E"/>
          <w:sz w:val="20"/>
          <w:szCs w:val="20"/>
          <w:shd w:val="clear" w:color="auto" w:fill="F6F7F7"/>
        </w:rPr>
        <w:t>are some areas still needing improvement</w:t>
      </w:r>
      <w:proofErr w:type="gramEnd"/>
      <w:r>
        <w:rPr>
          <w:rFonts w:ascii="Segoe UI" w:hAnsi="Segoe UI" w:cs="Segoe UI"/>
          <w:color w:val="50575E"/>
          <w:sz w:val="20"/>
          <w:szCs w:val="20"/>
          <w:shd w:val="clear" w:color="auto" w:fill="F6F7F7"/>
        </w:rPr>
        <w:t>?</w:t>
      </w:r>
    </w:p>
    <w:sectPr w:rsidR="00273B0E" w:rsidSect="00600D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5BBA"/>
    <w:rsid w:val="00273B0E"/>
    <w:rsid w:val="005532D6"/>
    <w:rsid w:val="00600D22"/>
    <w:rsid w:val="00EC5B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D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1102</Words>
  <Characters>6095</Characters>
  <Application>Microsoft Office Word</Application>
  <DocSecurity>0</DocSecurity>
  <Lines>105</Lines>
  <Paragraphs>25</Paragraphs>
  <ScaleCrop>false</ScaleCrop>
  <Company/>
  <LinksUpToDate>false</LinksUpToDate>
  <CharactersWithSpaces>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Bonny Musyoki</dc:creator>
  <cp:lastModifiedBy>Windows User</cp:lastModifiedBy>
  <cp:revision>2</cp:revision>
  <dcterms:created xsi:type="dcterms:W3CDTF">2022-09-17T10:06:00Z</dcterms:created>
  <dcterms:modified xsi:type="dcterms:W3CDTF">2022-09-17T10:06:00Z</dcterms:modified>
</cp:coreProperties>
</file>