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04" w:rsidRDefault="00FD0D04" w:rsidP="00B86EBB">
      <w:pPr>
        <w:jc w:val="center"/>
        <w:rPr>
          <w:rFonts w:ascii="Times New Roman" w:hAnsi="Times New Roman" w:cs="Times New Roman"/>
          <w:sz w:val="24"/>
          <w:szCs w:val="24"/>
        </w:rPr>
      </w:pPr>
    </w:p>
    <w:p w:rsidR="00B86EBB" w:rsidRDefault="00B86EBB" w:rsidP="00B86EBB">
      <w:pPr>
        <w:jc w:val="center"/>
        <w:rPr>
          <w:rFonts w:ascii="Times New Roman" w:hAnsi="Times New Roman" w:cs="Times New Roman"/>
          <w:sz w:val="24"/>
          <w:szCs w:val="24"/>
        </w:rPr>
      </w:pPr>
    </w:p>
    <w:p w:rsidR="00B86EBB" w:rsidRDefault="00B86EBB" w:rsidP="00B86EBB">
      <w:pPr>
        <w:jc w:val="center"/>
        <w:rPr>
          <w:rFonts w:ascii="Times New Roman" w:hAnsi="Times New Roman" w:cs="Times New Roman"/>
          <w:sz w:val="24"/>
          <w:szCs w:val="24"/>
        </w:rPr>
      </w:pPr>
    </w:p>
    <w:p w:rsidR="00B86EBB" w:rsidRDefault="00B86EBB" w:rsidP="00B86EBB">
      <w:pPr>
        <w:jc w:val="center"/>
        <w:rPr>
          <w:rFonts w:ascii="Times New Roman" w:hAnsi="Times New Roman" w:cs="Times New Roman"/>
          <w:sz w:val="24"/>
          <w:szCs w:val="24"/>
        </w:rPr>
      </w:pPr>
    </w:p>
    <w:p w:rsidR="00B86EBB" w:rsidRDefault="00B86EBB" w:rsidP="00B86EBB">
      <w:pPr>
        <w:spacing w:line="480" w:lineRule="auto"/>
        <w:jc w:val="center"/>
        <w:rPr>
          <w:rFonts w:ascii="Times New Roman" w:hAnsi="Times New Roman" w:cs="Times New Roman"/>
          <w:sz w:val="24"/>
          <w:szCs w:val="24"/>
        </w:rPr>
      </w:pPr>
    </w:p>
    <w:p w:rsidR="00B86EBB" w:rsidRPr="00B86EBB" w:rsidRDefault="00B86EBB" w:rsidP="00B86EBB">
      <w:pPr>
        <w:spacing w:line="480" w:lineRule="auto"/>
        <w:jc w:val="center"/>
        <w:rPr>
          <w:rFonts w:ascii="Times New Roman" w:hAnsi="Times New Roman" w:cs="Times New Roman"/>
          <w:b/>
          <w:sz w:val="24"/>
          <w:szCs w:val="24"/>
        </w:rPr>
      </w:pPr>
      <w:r w:rsidRPr="00B86EBB">
        <w:rPr>
          <w:rFonts w:ascii="Times New Roman" w:hAnsi="Times New Roman" w:cs="Times New Roman"/>
          <w:b/>
          <w:sz w:val="24"/>
          <w:szCs w:val="24"/>
        </w:rPr>
        <w:t xml:space="preserve">Company Marketing Plan </w:t>
      </w:r>
    </w:p>
    <w:p w:rsidR="00B86EBB" w:rsidRDefault="00B86EBB" w:rsidP="00B86EBB">
      <w:pPr>
        <w:spacing w:line="480" w:lineRule="auto"/>
        <w:jc w:val="center"/>
        <w:rPr>
          <w:rFonts w:ascii="Times New Roman" w:hAnsi="Times New Roman" w:cs="Times New Roman"/>
          <w:sz w:val="24"/>
          <w:szCs w:val="24"/>
        </w:rPr>
      </w:pPr>
      <w:r>
        <w:rPr>
          <w:rFonts w:ascii="Times New Roman" w:hAnsi="Times New Roman" w:cs="Times New Roman"/>
          <w:sz w:val="24"/>
          <w:szCs w:val="24"/>
        </w:rPr>
        <w:t>Author(s)</w:t>
      </w:r>
    </w:p>
    <w:p w:rsidR="00B86EBB" w:rsidRDefault="00B86EBB" w:rsidP="00B86EBB">
      <w:pPr>
        <w:spacing w:line="480" w:lineRule="auto"/>
        <w:jc w:val="center"/>
        <w:rPr>
          <w:rFonts w:ascii="Times New Roman" w:hAnsi="Times New Roman" w:cs="Times New Roman"/>
          <w:sz w:val="24"/>
          <w:szCs w:val="24"/>
        </w:rPr>
      </w:pPr>
      <w:r>
        <w:rPr>
          <w:rFonts w:ascii="Times New Roman" w:hAnsi="Times New Roman" w:cs="Times New Roman"/>
          <w:sz w:val="24"/>
          <w:szCs w:val="24"/>
        </w:rPr>
        <w:t>Affiliation</w:t>
      </w:r>
    </w:p>
    <w:p w:rsidR="00B86EBB" w:rsidRDefault="00B86EBB" w:rsidP="00B86EBB">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B86EBB" w:rsidRDefault="00B86EBB" w:rsidP="00B86EBB">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rsidR="00B86EBB" w:rsidRDefault="00B86EBB" w:rsidP="00B86EBB">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B86EBB" w:rsidRDefault="00B86EBB" w:rsidP="00B86EBB">
      <w:pPr>
        <w:spacing w:line="480" w:lineRule="auto"/>
        <w:jc w:val="center"/>
        <w:rPr>
          <w:rFonts w:ascii="Times New Roman" w:hAnsi="Times New Roman" w:cs="Times New Roman"/>
          <w:sz w:val="24"/>
          <w:szCs w:val="24"/>
        </w:rPr>
      </w:pPr>
    </w:p>
    <w:p w:rsidR="00B86EBB" w:rsidRDefault="00B86EBB" w:rsidP="00B86EBB">
      <w:pPr>
        <w:spacing w:line="480" w:lineRule="auto"/>
        <w:jc w:val="center"/>
        <w:rPr>
          <w:rFonts w:ascii="Times New Roman" w:hAnsi="Times New Roman" w:cs="Times New Roman"/>
          <w:sz w:val="24"/>
          <w:szCs w:val="24"/>
        </w:rPr>
      </w:pPr>
    </w:p>
    <w:p w:rsidR="00B86EBB" w:rsidRDefault="00B86EBB" w:rsidP="00B86EBB">
      <w:pPr>
        <w:spacing w:line="480" w:lineRule="auto"/>
        <w:jc w:val="center"/>
        <w:rPr>
          <w:rFonts w:ascii="Times New Roman" w:hAnsi="Times New Roman" w:cs="Times New Roman"/>
          <w:sz w:val="24"/>
          <w:szCs w:val="24"/>
        </w:rPr>
      </w:pPr>
    </w:p>
    <w:p w:rsidR="00B86EBB" w:rsidRDefault="00B86EBB" w:rsidP="00B86EBB">
      <w:pPr>
        <w:spacing w:line="480" w:lineRule="auto"/>
        <w:jc w:val="center"/>
        <w:rPr>
          <w:rFonts w:ascii="Times New Roman" w:hAnsi="Times New Roman" w:cs="Times New Roman"/>
          <w:sz w:val="24"/>
          <w:szCs w:val="24"/>
        </w:rPr>
      </w:pPr>
    </w:p>
    <w:p w:rsidR="00B86EBB" w:rsidRDefault="00B86EBB" w:rsidP="00B86EBB">
      <w:pPr>
        <w:spacing w:line="480" w:lineRule="auto"/>
        <w:jc w:val="center"/>
        <w:rPr>
          <w:rFonts w:ascii="Times New Roman" w:hAnsi="Times New Roman" w:cs="Times New Roman"/>
          <w:sz w:val="24"/>
          <w:szCs w:val="24"/>
        </w:rPr>
      </w:pPr>
    </w:p>
    <w:p w:rsidR="00B86EBB" w:rsidRDefault="00B86EBB" w:rsidP="00B86EBB">
      <w:pPr>
        <w:spacing w:line="480" w:lineRule="auto"/>
        <w:jc w:val="center"/>
        <w:rPr>
          <w:rFonts w:ascii="Times New Roman" w:hAnsi="Times New Roman" w:cs="Times New Roman"/>
          <w:sz w:val="24"/>
          <w:szCs w:val="24"/>
        </w:rPr>
      </w:pPr>
    </w:p>
    <w:p w:rsidR="00B86EBB" w:rsidRDefault="00B86EBB" w:rsidP="00B86EBB">
      <w:pPr>
        <w:spacing w:line="480" w:lineRule="auto"/>
        <w:jc w:val="center"/>
        <w:rPr>
          <w:rFonts w:ascii="Times New Roman" w:hAnsi="Times New Roman" w:cs="Times New Roman"/>
          <w:sz w:val="24"/>
          <w:szCs w:val="24"/>
        </w:rPr>
      </w:pPr>
    </w:p>
    <w:p w:rsidR="00B86EBB" w:rsidRDefault="00B86EBB" w:rsidP="00B86EBB">
      <w:pPr>
        <w:spacing w:line="480" w:lineRule="auto"/>
        <w:jc w:val="center"/>
        <w:rPr>
          <w:rFonts w:ascii="Times New Roman" w:hAnsi="Times New Roman" w:cs="Times New Roman"/>
          <w:sz w:val="24"/>
          <w:szCs w:val="24"/>
        </w:rPr>
      </w:pPr>
    </w:p>
    <w:p w:rsidR="00B86EBB" w:rsidRDefault="00B86EBB" w:rsidP="00B86EBB">
      <w:pPr>
        <w:spacing w:line="480" w:lineRule="auto"/>
        <w:jc w:val="center"/>
        <w:rPr>
          <w:rFonts w:ascii="Times New Roman" w:hAnsi="Times New Roman" w:cs="Times New Roman"/>
          <w:sz w:val="24"/>
          <w:szCs w:val="24"/>
        </w:rPr>
      </w:pPr>
    </w:p>
    <w:p w:rsidR="00B86EBB" w:rsidRDefault="00D265ED" w:rsidP="00B86EBB">
      <w:pPr>
        <w:spacing w:line="480" w:lineRule="auto"/>
        <w:jc w:val="center"/>
        <w:rPr>
          <w:rFonts w:ascii="Times New Roman" w:hAnsi="Times New Roman" w:cs="Times New Roman"/>
          <w:b/>
          <w:sz w:val="24"/>
          <w:szCs w:val="24"/>
        </w:rPr>
      </w:pPr>
      <w:r w:rsidRPr="00D265ED">
        <w:rPr>
          <w:rFonts w:ascii="Times New Roman" w:hAnsi="Times New Roman" w:cs="Times New Roman"/>
          <w:b/>
          <w:sz w:val="24"/>
          <w:szCs w:val="24"/>
        </w:rPr>
        <w:lastRenderedPageBreak/>
        <w:t>Introduction, Goals and Objectives</w:t>
      </w:r>
    </w:p>
    <w:p w:rsidR="00E4198C" w:rsidRDefault="00D265ED" w:rsidP="00E97453">
      <w:pPr>
        <w:spacing w:line="480" w:lineRule="auto"/>
        <w:ind w:firstLine="720"/>
        <w:rPr>
          <w:rFonts w:ascii="Times New Roman" w:hAnsi="Times New Roman" w:cs="Times New Roman"/>
          <w:sz w:val="24"/>
          <w:szCs w:val="24"/>
        </w:rPr>
      </w:pPr>
      <w:r>
        <w:rPr>
          <w:rFonts w:ascii="Times New Roman" w:hAnsi="Times New Roman" w:cs="Times New Roman"/>
          <w:sz w:val="24"/>
          <w:szCs w:val="24"/>
        </w:rPr>
        <w:t>Millennial Company is a private company that deals with footwear care</w:t>
      </w:r>
      <w:r w:rsidR="00F42063">
        <w:rPr>
          <w:rFonts w:ascii="Times New Roman" w:hAnsi="Times New Roman" w:cs="Times New Roman"/>
          <w:sz w:val="24"/>
          <w:szCs w:val="24"/>
        </w:rPr>
        <w:t xml:space="preserve"> health business for the past 3 </w:t>
      </w:r>
      <w:r>
        <w:rPr>
          <w:rFonts w:ascii="Times New Roman" w:hAnsi="Times New Roman" w:cs="Times New Roman"/>
          <w:sz w:val="24"/>
          <w:szCs w:val="24"/>
        </w:rPr>
        <w:t xml:space="preserve">years in </w:t>
      </w:r>
      <w:r w:rsidR="00F42063">
        <w:rPr>
          <w:rFonts w:ascii="Times New Roman" w:hAnsi="Times New Roman" w:cs="Times New Roman"/>
          <w:sz w:val="24"/>
          <w:szCs w:val="24"/>
        </w:rPr>
        <w:t>Albany, New York.</w:t>
      </w:r>
      <w:r w:rsidR="00E97453" w:rsidRPr="00E97453">
        <w:t xml:space="preserve"> </w:t>
      </w:r>
      <w:r w:rsidR="00E97453">
        <w:rPr>
          <w:rFonts w:ascii="Times New Roman" w:hAnsi="Times New Roman" w:cs="Times New Roman"/>
          <w:sz w:val="24"/>
          <w:szCs w:val="24"/>
        </w:rPr>
        <w:t>The company business</w:t>
      </w:r>
      <w:r w:rsidR="00E97453" w:rsidRPr="00E97453">
        <w:rPr>
          <w:rFonts w:ascii="Times New Roman" w:hAnsi="Times New Roman" w:cs="Times New Roman"/>
          <w:sz w:val="24"/>
          <w:szCs w:val="24"/>
        </w:rPr>
        <w:t xml:space="preserve"> is a</w:t>
      </w:r>
      <w:r w:rsidR="00E97453">
        <w:rPr>
          <w:rFonts w:ascii="Times New Roman" w:hAnsi="Times New Roman" w:cs="Times New Roman"/>
          <w:sz w:val="24"/>
          <w:szCs w:val="24"/>
        </w:rPr>
        <w:t xml:space="preserve"> one-of-a-kind foot care</w:t>
      </w:r>
      <w:r w:rsidR="00E4198C">
        <w:rPr>
          <w:rFonts w:ascii="Times New Roman" w:hAnsi="Times New Roman" w:cs="Times New Roman"/>
          <w:sz w:val="24"/>
          <w:szCs w:val="24"/>
        </w:rPr>
        <w:t>.</w:t>
      </w:r>
      <w:r w:rsidR="00F42063">
        <w:rPr>
          <w:rFonts w:ascii="Times New Roman" w:hAnsi="Times New Roman" w:cs="Times New Roman"/>
          <w:sz w:val="24"/>
          <w:szCs w:val="24"/>
        </w:rPr>
        <w:t xml:space="preserve"> Its main customers have been old people, those that suffer from diabetic diseases, those that suffer obesity and cannot care for their own foot, rich individuals that do not have time for their foot care and amongst others that lives within the Albany county in New York. Currently the company want to extend its services not only to Albany people but all potential customers globally.  </w:t>
      </w:r>
      <w:r w:rsidR="00930C1F">
        <w:rPr>
          <w:rFonts w:ascii="Times New Roman" w:hAnsi="Times New Roman" w:cs="Times New Roman"/>
          <w:sz w:val="24"/>
          <w:szCs w:val="24"/>
        </w:rPr>
        <w:t>The company</w:t>
      </w:r>
      <w:r w:rsidR="00930C1F" w:rsidRPr="00930C1F">
        <w:rPr>
          <w:rFonts w:ascii="Times New Roman" w:hAnsi="Times New Roman" w:cs="Times New Roman"/>
          <w:sz w:val="24"/>
          <w:szCs w:val="24"/>
        </w:rPr>
        <w:t xml:space="preserve"> offers a line of cleaning products that can easily remove unsightl</w:t>
      </w:r>
      <w:r w:rsidR="005334FB">
        <w:rPr>
          <w:rFonts w:ascii="Times New Roman" w:hAnsi="Times New Roman" w:cs="Times New Roman"/>
          <w:sz w:val="24"/>
          <w:szCs w:val="24"/>
        </w:rPr>
        <w:t>y stains, dirt and mud from various customers’ footwear’s</w:t>
      </w:r>
      <w:r w:rsidR="00EC6A46">
        <w:rPr>
          <w:rFonts w:ascii="Times New Roman" w:hAnsi="Times New Roman" w:cs="Times New Roman"/>
          <w:sz w:val="24"/>
          <w:szCs w:val="24"/>
        </w:rPr>
        <w:t xml:space="preserve"> </w:t>
      </w:r>
      <w:r w:rsidR="00EC6A46" w:rsidRPr="00EC6A46">
        <w:rPr>
          <w:rFonts w:ascii="Times New Roman" w:hAnsi="Times New Roman" w:cs="Times New Roman"/>
          <w:sz w:val="24"/>
          <w:szCs w:val="24"/>
        </w:rPr>
        <w:t xml:space="preserve">(Whitler, 2021).  </w:t>
      </w:r>
    </w:p>
    <w:p w:rsidR="005334FB" w:rsidRDefault="005334FB" w:rsidP="00E4198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The</w:t>
      </w:r>
      <w:r w:rsidR="00930C1F" w:rsidRPr="00930C1F">
        <w:rPr>
          <w:rFonts w:ascii="Times New Roman" w:hAnsi="Times New Roman" w:cs="Times New Roman"/>
          <w:sz w:val="24"/>
          <w:szCs w:val="24"/>
        </w:rPr>
        <w:t xml:space="preserve"> main objective is to be the preferred footwe</w:t>
      </w:r>
      <w:r>
        <w:rPr>
          <w:rFonts w:ascii="Times New Roman" w:hAnsi="Times New Roman" w:cs="Times New Roman"/>
          <w:sz w:val="24"/>
          <w:szCs w:val="24"/>
        </w:rPr>
        <w:t>ar care brand for those customers that have footwear issues</w:t>
      </w:r>
      <w:r w:rsidR="00930C1F" w:rsidRPr="00930C1F">
        <w:rPr>
          <w:rFonts w:ascii="Times New Roman" w:hAnsi="Times New Roman" w:cs="Times New Roman"/>
          <w:sz w:val="24"/>
          <w:szCs w:val="24"/>
        </w:rPr>
        <w:t xml:space="preserve"> by offering products that are simple to use, dependable and affordable.</w:t>
      </w:r>
      <w:r>
        <w:rPr>
          <w:rFonts w:ascii="Times New Roman" w:hAnsi="Times New Roman" w:cs="Times New Roman"/>
          <w:sz w:val="24"/>
          <w:szCs w:val="24"/>
        </w:rPr>
        <w:t xml:space="preserve"> The company </w:t>
      </w:r>
      <w:r w:rsidR="00930C1F" w:rsidRPr="00930C1F">
        <w:rPr>
          <w:rFonts w:ascii="Times New Roman" w:hAnsi="Times New Roman" w:cs="Times New Roman"/>
          <w:sz w:val="24"/>
          <w:szCs w:val="24"/>
        </w:rPr>
        <w:t>also want to make it easier for sneaker enthusiasts to maintain their collections of footwear and ensure the lasting be</w:t>
      </w:r>
      <w:r w:rsidR="00EC6A46">
        <w:rPr>
          <w:rFonts w:ascii="Times New Roman" w:hAnsi="Times New Roman" w:cs="Times New Roman"/>
          <w:sz w:val="24"/>
          <w:szCs w:val="24"/>
        </w:rPr>
        <w:t xml:space="preserve">auty and quality of their shoes (Whitler, </w:t>
      </w:r>
      <w:r w:rsidR="00EC6A46" w:rsidRPr="00EC6A46">
        <w:rPr>
          <w:rFonts w:ascii="Times New Roman" w:hAnsi="Times New Roman" w:cs="Times New Roman"/>
          <w:sz w:val="24"/>
          <w:szCs w:val="24"/>
        </w:rPr>
        <w:t xml:space="preserve">2021). </w:t>
      </w:r>
      <w:r w:rsidR="00E4198C">
        <w:rPr>
          <w:rFonts w:ascii="Times New Roman" w:hAnsi="Times New Roman" w:cs="Times New Roman"/>
          <w:sz w:val="24"/>
          <w:szCs w:val="24"/>
        </w:rPr>
        <w:t xml:space="preserve"> </w:t>
      </w:r>
      <w:r>
        <w:rPr>
          <w:rFonts w:ascii="Times New Roman" w:hAnsi="Times New Roman" w:cs="Times New Roman"/>
          <w:sz w:val="24"/>
          <w:szCs w:val="24"/>
        </w:rPr>
        <w:t>The company vision and mission statement of footwear care business is “</w:t>
      </w:r>
      <w:r w:rsidRPr="005334FB">
        <w:rPr>
          <w:rFonts w:ascii="Times New Roman" w:hAnsi="Times New Roman" w:cs="Times New Roman"/>
          <w:sz w:val="24"/>
          <w:szCs w:val="24"/>
        </w:rPr>
        <w:t>better shoe care through technology" sets the tone for an organization that prides itself on being on the cutting edge of modern shoe care. This small but ambitious start-up</w:t>
      </w:r>
      <w:r>
        <w:rPr>
          <w:rFonts w:ascii="Times New Roman" w:hAnsi="Times New Roman" w:cs="Times New Roman"/>
          <w:sz w:val="24"/>
          <w:szCs w:val="24"/>
        </w:rPr>
        <w:t xml:space="preserve"> for the Millennial Company</w:t>
      </w:r>
      <w:r w:rsidRPr="005334FB">
        <w:rPr>
          <w:rFonts w:ascii="Times New Roman" w:hAnsi="Times New Roman" w:cs="Times New Roman"/>
          <w:sz w:val="24"/>
          <w:szCs w:val="24"/>
        </w:rPr>
        <w:t xml:space="preserve"> has set its sights on becoming a leading player in the footwear health market by implementing the latest technologies to help prolong shoe life and reduce the cost of shoe ownership through high-quality maintenance products, consulting, and customer services.</w:t>
      </w:r>
    </w:p>
    <w:p w:rsidR="00E4198C" w:rsidRDefault="00E4198C" w:rsidP="00E4198C">
      <w:pPr>
        <w:spacing w:line="480" w:lineRule="auto"/>
        <w:ind w:firstLine="720"/>
        <w:rPr>
          <w:rFonts w:ascii="Times New Roman" w:hAnsi="Times New Roman" w:cs="Times New Roman"/>
          <w:sz w:val="24"/>
          <w:szCs w:val="24"/>
        </w:rPr>
      </w:pPr>
    </w:p>
    <w:p w:rsidR="00E4198C" w:rsidRDefault="00E4198C" w:rsidP="00E4198C">
      <w:pPr>
        <w:spacing w:line="480" w:lineRule="auto"/>
        <w:ind w:firstLine="720"/>
        <w:rPr>
          <w:rFonts w:ascii="Times New Roman" w:hAnsi="Times New Roman" w:cs="Times New Roman"/>
          <w:sz w:val="24"/>
          <w:szCs w:val="24"/>
        </w:rPr>
      </w:pPr>
    </w:p>
    <w:p w:rsidR="00E4198C" w:rsidRDefault="00E4198C" w:rsidP="00E4198C">
      <w:pPr>
        <w:spacing w:line="480" w:lineRule="auto"/>
        <w:ind w:firstLine="720"/>
        <w:rPr>
          <w:rFonts w:ascii="Times New Roman" w:hAnsi="Times New Roman" w:cs="Times New Roman"/>
          <w:sz w:val="24"/>
          <w:szCs w:val="24"/>
        </w:rPr>
      </w:pPr>
    </w:p>
    <w:p w:rsidR="0031026D" w:rsidRDefault="0031026D" w:rsidP="0031026D">
      <w:pPr>
        <w:spacing w:line="480" w:lineRule="auto"/>
        <w:ind w:firstLine="720"/>
        <w:jc w:val="center"/>
        <w:rPr>
          <w:rFonts w:ascii="Times New Roman" w:hAnsi="Times New Roman" w:cs="Times New Roman"/>
          <w:b/>
          <w:sz w:val="24"/>
          <w:szCs w:val="24"/>
        </w:rPr>
      </w:pPr>
      <w:r w:rsidRPr="0031026D">
        <w:rPr>
          <w:rFonts w:ascii="Times New Roman" w:hAnsi="Times New Roman" w:cs="Times New Roman"/>
          <w:b/>
          <w:sz w:val="24"/>
          <w:szCs w:val="24"/>
        </w:rPr>
        <w:lastRenderedPageBreak/>
        <w:t xml:space="preserve">Environmental Analysis </w:t>
      </w:r>
    </w:p>
    <w:p w:rsidR="00B86EBB" w:rsidRPr="00F000E3" w:rsidRDefault="00F000E3" w:rsidP="00F000E3">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Both</w:t>
      </w:r>
      <w:r w:rsidR="00CE127C" w:rsidRPr="00CE127C">
        <w:rPr>
          <w:rFonts w:ascii="Times New Roman" w:hAnsi="Times New Roman" w:cs="Times New Roman"/>
          <w:sz w:val="24"/>
          <w:szCs w:val="24"/>
        </w:rPr>
        <w:t xml:space="preserve"> external and internal environments in which</w:t>
      </w:r>
      <w:r>
        <w:rPr>
          <w:rFonts w:ascii="Times New Roman" w:hAnsi="Times New Roman" w:cs="Times New Roman"/>
          <w:sz w:val="24"/>
          <w:szCs w:val="24"/>
        </w:rPr>
        <w:t xml:space="preserve"> Millennial company</w:t>
      </w:r>
      <w:r w:rsidR="00CE127C" w:rsidRPr="00CE127C">
        <w:rPr>
          <w:rFonts w:ascii="Times New Roman" w:hAnsi="Times New Roman" w:cs="Times New Roman"/>
          <w:sz w:val="24"/>
          <w:szCs w:val="24"/>
        </w:rPr>
        <w:t xml:space="preserve"> footwea</w:t>
      </w:r>
      <w:r>
        <w:rPr>
          <w:rFonts w:ascii="Times New Roman" w:hAnsi="Times New Roman" w:cs="Times New Roman"/>
          <w:sz w:val="24"/>
          <w:szCs w:val="24"/>
        </w:rPr>
        <w:t xml:space="preserve">r care health business operates is faced with both environmental challenges and strengths. The aim of the company is </w:t>
      </w:r>
      <w:r w:rsidR="00CE127C" w:rsidRPr="00CE127C">
        <w:rPr>
          <w:rFonts w:ascii="Times New Roman" w:hAnsi="Times New Roman" w:cs="Times New Roman"/>
          <w:sz w:val="24"/>
          <w:szCs w:val="24"/>
        </w:rPr>
        <w:t>to examine the measures taken by the go</w:t>
      </w:r>
      <w:r>
        <w:rPr>
          <w:rFonts w:ascii="Times New Roman" w:hAnsi="Times New Roman" w:cs="Times New Roman"/>
          <w:sz w:val="24"/>
          <w:szCs w:val="24"/>
        </w:rPr>
        <w:t>vernment and other industry competitors</w:t>
      </w:r>
      <w:r w:rsidR="00CE127C" w:rsidRPr="00CE127C">
        <w:rPr>
          <w:rFonts w:ascii="Times New Roman" w:hAnsi="Times New Roman" w:cs="Times New Roman"/>
          <w:sz w:val="24"/>
          <w:szCs w:val="24"/>
        </w:rPr>
        <w:t xml:space="preserve"> to protect the environment and tackle the problem of climate cha</w:t>
      </w:r>
      <w:r w:rsidR="00EC6A46">
        <w:rPr>
          <w:rFonts w:ascii="Times New Roman" w:hAnsi="Times New Roman" w:cs="Times New Roman"/>
          <w:sz w:val="24"/>
          <w:szCs w:val="24"/>
        </w:rPr>
        <w:t xml:space="preserve">nge </w:t>
      </w:r>
      <w:r w:rsidR="00EC6A46" w:rsidRPr="00EC6A46">
        <w:rPr>
          <w:rFonts w:ascii="Times New Roman" w:hAnsi="Times New Roman" w:cs="Times New Roman"/>
          <w:sz w:val="24"/>
          <w:szCs w:val="24"/>
        </w:rPr>
        <w:t xml:space="preserve">(Tzavella, 2021).  </w:t>
      </w:r>
      <w:r>
        <w:rPr>
          <w:rFonts w:ascii="Times New Roman" w:hAnsi="Times New Roman" w:cs="Times New Roman"/>
          <w:sz w:val="24"/>
          <w:szCs w:val="24"/>
        </w:rPr>
        <w:t xml:space="preserve"> This environmental </w:t>
      </w:r>
      <w:r w:rsidR="00CE127C" w:rsidRPr="00CE127C">
        <w:rPr>
          <w:rFonts w:ascii="Times New Roman" w:hAnsi="Times New Roman" w:cs="Times New Roman"/>
          <w:sz w:val="24"/>
          <w:szCs w:val="24"/>
        </w:rPr>
        <w:t>measures affect the retail se</w:t>
      </w:r>
      <w:r>
        <w:rPr>
          <w:rFonts w:ascii="Times New Roman" w:hAnsi="Times New Roman" w:cs="Times New Roman"/>
          <w:sz w:val="24"/>
          <w:szCs w:val="24"/>
        </w:rPr>
        <w:t>ctor and consider some ways the company</w:t>
      </w:r>
      <w:r w:rsidR="00CE127C" w:rsidRPr="00CE127C">
        <w:rPr>
          <w:rFonts w:ascii="Times New Roman" w:hAnsi="Times New Roman" w:cs="Times New Roman"/>
          <w:sz w:val="24"/>
          <w:szCs w:val="24"/>
        </w:rPr>
        <w:t xml:space="preserve"> businesses can adapt, including using technology and considering green issues when allocating resources.</w:t>
      </w:r>
      <w:r>
        <w:rPr>
          <w:rFonts w:ascii="Times New Roman" w:hAnsi="Times New Roman" w:cs="Times New Roman"/>
          <w:sz w:val="24"/>
          <w:szCs w:val="24"/>
        </w:rPr>
        <w:t xml:space="preserve"> Millennial company faces a good number of competitors within its environment but due to its unique business and services, it offers to its potential customers has made it grow and developed within its environment today. </w:t>
      </w:r>
    </w:p>
    <w:p w:rsidR="00F000E3" w:rsidRDefault="00F000E3" w:rsidP="00F000E3">
      <w:pPr>
        <w:spacing w:line="480" w:lineRule="auto"/>
        <w:ind w:firstLine="720"/>
        <w:jc w:val="center"/>
        <w:rPr>
          <w:rFonts w:ascii="Times New Roman" w:hAnsi="Times New Roman" w:cs="Times New Roman"/>
          <w:b/>
          <w:sz w:val="24"/>
          <w:szCs w:val="24"/>
        </w:rPr>
      </w:pPr>
      <w:r w:rsidRPr="00F000E3">
        <w:rPr>
          <w:rFonts w:ascii="Times New Roman" w:hAnsi="Times New Roman" w:cs="Times New Roman"/>
          <w:b/>
          <w:sz w:val="24"/>
          <w:szCs w:val="24"/>
        </w:rPr>
        <w:t>Target Market Analysis</w:t>
      </w:r>
    </w:p>
    <w:p w:rsidR="00F000E3" w:rsidRDefault="004D6723" w:rsidP="004D6723">
      <w:pPr>
        <w:spacing w:line="480" w:lineRule="auto"/>
        <w:ind w:firstLine="720"/>
        <w:rPr>
          <w:rFonts w:ascii="Times New Roman" w:hAnsi="Times New Roman" w:cs="Times New Roman"/>
          <w:sz w:val="24"/>
          <w:szCs w:val="24"/>
        </w:rPr>
      </w:pPr>
      <w:r w:rsidRPr="004D6723">
        <w:rPr>
          <w:rFonts w:ascii="Times New Roman" w:hAnsi="Times New Roman" w:cs="Times New Roman"/>
          <w:sz w:val="24"/>
          <w:szCs w:val="24"/>
        </w:rPr>
        <w:t>The consumer</w:t>
      </w:r>
      <w:r>
        <w:rPr>
          <w:rFonts w:ascii="Times New Roman" w:hAnsi="Times New Roman" w:cs="Times New Roman"/>
          <w:sz w:val="24"/>
          <w:szCs w:val="24"/>
        </w:rPr>
        <w:t xml:space="preserve"> for the company </w:t>
      </w:r>
      <w:r w:rsidRPr="004D6723">
        <w:rPr>
          <w:rFonts w:ascii="Times New Roman" w:hAnsi="Times New Roman" w:cs="Times New Roman"/>
          <w:sz w:val="24"/>
          <w:szCs w:val="24"/>
        </w:rPr>
        <w:t>foot health business is anyone with a</w:t>
      </w:r>
      <w:r>
        <w:rPr>
          <w:rFonts w:ascii="Times New Roman" w:hAnsi="Times New Roman" w:cs="Times New Roman"/>
          <w:sz w:val="24"/>
          <w:szCs w:val="24"/>
        </w:rPr>
        <w:t xml:space="preserve"> problem with athlete's foot. The company</w:t>
      </w:r>
      <w:r w:rsidRPr="004D6723">
        <w:rPr>
          <w:rFonts w:ascii="Times New Roman" w:hAnsi="Times New Roman" w:cs="Times New Roman"/>
          <w:sz w:val="24"/>
          <w:szCs w:val="24"/>
        </w:rPr>
        <w:t xml:space="preserve"> intend to target tourists and local resi</w:t>
      </w:r>
      <w:r>
        <w:rPr>
          <w:rFonts w:ascii="Times New Roman" w:hAnsi="Times New Roman" w:cs="Times New Roman"/>
          <w:sz w:val="24"/>
          <w:szCs w:val="24"/>
        </w:rPr>
        <w:t>dents in Ohio and across the New York city. The company</w:t>
      </w:r>
      <w:r w:rsidRPr="004D6723">
        <w:rPr>
          <w:rFonts w:ascii="Times New Roman" w:hAnsi="Times New Roman" w:cs="Times New Roman"/>
          <w:sz w:val="24"/>
          <w:szCs w:val="24"/>
        </w:rPr>
        <w:t xml:space="preserve"> product will suit a wide variety of needs including fungus of the feet and nails, too tight or loose shoes, sore muscles, and ge</w:t>
      </w:r>
      <w:r w:rsidR="00EC6A46">
        <w:rPr>
          <w:rFonts w:ascii="Times New Roman" w:hAnsi="Times New Roman" w:cs="Times New Roman"/>
          <w:sz w:val="24"/>
          <w:szCs w:val="24"/>
        </w:rPr>
        <w:t xml:space="preserve">neral comfort and relaxation (Tzavella, </w:t>
      </w:r>
      <w:r w:rsidR="00EC6A46" w:rsidRPr="00EC6A46">
        <w:rPr>
          <w:rFonts w:ascii="Times New Roman" w:hAnsi="Times New Roman" w:cs="Times New Roman"/>
          <w:sz w:val="24"/>
          <w:szCs w:val="24"/>
        </w:rPr>
        <w:t xml:space="preserve">2021). </w:t>
      </w:r>
      <w:r>
        <w:rPr>
          <w:rFonts w:ascii="Times New Roman" w:hAnsi="Times New Roman" w:cs="Times New Roman"/>
          <w:sz w:val="24"/>
          <w:szCs w:val="24"/>
        </w:rPr>
        <w:t xml:space="preserve"> All the company stakeholders</w:t>
      </w:r>
      <w:r w:rsidRPr="004D6723">
        <w:rPr>
          <w:rFonts w:ascii="Times New Roman" w:hAnsi="Times New Roman" w:cs="Times New Roman"/>
          <w:sz w:val="24"/>
          <w:szCs w:val="24"/>
        </w:rPr>
        <w:t xml:space="preserve"> will do this by offering effective treatment, rapid results, professional products, accommodation for schedules, and a clean relaxing environment free from jewelry, extreme nail polish or paint that might contain toxic substances</w:t>
      </w:r>
      <w:r>
        <w:rPr>
          <w:rFonts w:ascii="Times New Roman" w:hAnsi="Times New Roman" w:cs="Times New Roman"/>
          <w:sz w:val="24"/>
          <w:szCs w:val="24"/>
        </w:rPr>
        <w:t>. By doing this, the company will outmatch its competitors and most customers globally will be attracted to the company excellent services.</w:t>
      </w:r>
    </w:p>
    <w:p w:rsidR="00E4198C" w:rsidRDefault="00E4198C" w:rsidP="004D6723">
      <w:pPr>
        <w:spacing w:line="480" w:lineRule="auto"/>
        <w:ind w:firstLine="720"/>
        <w:rPr>
          <w:rFonts w:ascii="Times New Roman" w:hAnsi="Times New Roman" w:cs="Times New Roman"/>
          <w:sz w:val="24"/>
          <w:szCs w:val="24"/>
        </w:rPr>
      </w:pPr>
    </w:p>
    <w:p w:rsidR="00E4198C" w:rsidRDefault="00E4198C" w:rsidP="004D6723">
      <w:pPr>
        <w:spacing w:line="480" w:lineRule="auto"/>
        <w:ind w:firstLine="720"/>
        <w:rPr>
          <w:rFonts w:ascii="Times New Roman" w:hAnsi="Times New Roman" w:cs="Times New Roman"/>
          <w:sz w:val="24"/>
          <w:szCs w:val="24"/>
        </w:rPr>
      </w:pPr>
    </w:p>
    <w:p w:rsidR="00135006" w:rsidRDefault="00135006" w:rsidP="00135006">
      <w:pPr>
        <w:spacing w:line="480" w:lineRule="auto"/>
        <w:ind w:firstLine="720"/>
        <w:jc w:val="center"/>
        <w:rPr>
          <w:rFonts w:ascii="Times New Roman" w:hAnsi="Times New Roman" w:cs="Times New Roman"/>
          <w:b/>
          <w:sz w:val="24"/>
          <w:szCs w:val="24"/>
        </w:rPr>
      </w:pPr>
      <w:r w:rsidRPr="00135006">
        <w:rPr>
          <w:rFonts w:ascii="Times New Roman" w:hAnsi="Times New Roman" w:cs="Times New Roman"/>
          <w:b/>
          <w:sz w:val="24"/>
          <w:szCs w:val="24"/>
        </w:rPr>
        <w:lastRenderedPageBreak/>
        <w:t xml:space="preserve">Business SWOT Analysis </w:t>
      </w:r>
    </w:p>
    <w:p w:rsidR="00135006" w:rsidRDefault="00135006" w:rsidP="00135006">
      <w:pPr>
        <w:spacing w:line="480" w:lineRule="auto"/>
        <w:ind w:firstLine="720"/>
        <w:rPr>
          <w:rFonts w:ascii="Times New Roman" w:hAnsi="Times New Roman" w:cs="Times New Roman"/>
          <w:sz w:val="24"/>
          <w:szCs w:val="24"/>
        </w:rPr>
      </w:pPr>
      <w:r w:rsidRPr="00135006">
        <w:rPr>
          <w:rFonts w:ascii="Times New Roman" w:hAnsi="Times New Roman" w:cs="Times New Roman"/>
          <w:sz w:val="24"/>
          <w:szCs w:val="24"/>
        </w:rPr>
        <w:t xml:space="preserve">The SWOT analysis of </w:t>
      </w:r>
      <w:r>
        <w:rPr>
          <w:rFonts w:ascii="Times New Roman" w:hAnsi="Times New Roman" w:cs="Times New Roman"/>
          <w:sz w:val="24"/>
          <w:szCs w:val="24"/>
        </w:rPr>
        <w:t xml:space="preserve">the company </w:t>
      </w:r>
      <w:r w:rsidRPr="00135006">
        <w:rPr>
          <w:rFonts w:ascii="Times New Roman" w:hAnsi="Times New Roman" w:cs="Times New Roman"/>
          <w:sz w:val="24"/>
          <w:szCs w:val="24"/>
        </w:rPr>
        <w:t>foot health care business analysis is a strategic management tool to analyze strengths, weaknesses, opportunities and threats of a business.</w:t>
      </w:r>
    </w:p>
    <w:p w:rsidR="00135006" w:rsidRDefault="00135006" w:rsidP="00135006">
      <w:pPr>
        <w:spacing w:line="480" w:lineRule="auto"/>
        <w:rPr>
          <w:rFonts w:ascii="Times New Roman" w:hAnsi="Times New Roman" w:cs="Times New Roman"/>
          <w:b/>
          <w:sz w:val="24"/>
          <w:szCs w:val="24"/>
        </w:rPr>
      </w:pPr>
      <w:r w:rsidRPr="00135006">
        <w:rPr>
          <w:rFonts w:ascii="Times New Roman" w:hAnsi="Times New Roman" w:cs="Times New Roman"/>
          <w:b/>
          <w:sz w:val="24"/>
          <w:szCs w:val="24"/>
        </w:rPr>
        <w:t>Strength</w:t>
      </w:r>
    </w:p>
    <w:p w:rsidR="00487B4D" w:rsidRDefault="00135006" w:rsidP="0013500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company has the ability </w:t>
      </w:r>
      <w:r w:rsidRPr="00135006">
        <w:rPr>
          <w:rFonts w:ascii="Times New Roman" w:hAnsi="Times New Roman" w:cs="Times New Roman"/>
          <w:sz w:val="24"/>
          <w:szCs w:val="24"/>
        </w:rPr>
        <w:t xml:space="preserve">to gain revenue from all treatment sources as well as having control over pricing for each service without interference from Medicare and Medicaid, allowing for increased profit margins. </w:t>
      </w:r>
    </w:p>
    <w:p w:rsidR="00487B4D" w:rsidRDefault="00487B4D" w:rsidP="0013500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The foot healthcare company</w:t>
      </w:r>
      <w:r w:rsidR="00135006" w:rsidRPr="00135006">
        <w:rPr>
          <w:rFonts w:ascii="Times New Roman" w:hAnsi="Times New Roman" w:cs="Times New Roman"/>
          <w:sz w:val="24"/>
          <w:szCs w:val="24"/>
        </w:rPr>
        <w:t xml:space="preserve"> has benefited from the aging population and is expected to continue g</w:t>
      </w:r>
      <w:r w:rsidR="00EC6A46">
        <w:rPr>
          <w:rFonts w:ascii="Times New Roman" w:hAnsi="Times New Roman" w:cs="Times New Roman"/>
          <w:sz w:val="24"/>
          <w:szCs w:val="24"/>
        </w:rPr>
        <w:t xml:space="preserve">rowing with an aging population </w:t>
      </w:r>
      <w:r w:rsidR="00EC6A46" w:rsidRPr="00EC6A46">
        <w:rPr>
          <w:rFonts w:ascii="Times New Roman" w:hAnsi="Times New Roman" w:cs="Times New Roman"/>
          <w:sz w:val="24"/>
          <w:szCs w:val="24"/>
        </w:rPr>
        <w:t>(Obayelu, 2019).</w:t>
      </w:r>
      <w:r w:rsidR="00135006" w:rsidRPr="00135006">
        <w:rPr>
          <w:rFonts w:ascii="Times New Roman" w:hAnsi="Times New Roman" w:cs="Times New Roman"/>
          <w:sz w:val="24"/>
          <w:szCs w:val="24"/>
        </w:rPr>
        <w:t xml:space="preserve"> </w:t>
      </w:r>
    </w:p>
    <w:p w:rsidR="00135006" w:rsidRDefault="00487B4D" w:rsidP="00135006">
      <w:pPr>
        <w:spacing w:line="480" w:lineRule="auto"/>
        <w:rPr>
          <w:rFonts w:ascii="Times New Roman" w:hAnsi="Times New Roman" w:cs="Times New Roman"/>
          <w:b/>
          <w:sz w:val="24"/>
          <w:szCs w:val="24"/>
        </w:rPr>
      </w:pPr>
      <w:r>
        <w:rPr>
          <w:rFonts w:ascii="Times New Roman" w:hAnsi="Times New Roman" w:cs="Times New Roman"/>
          <w:b/>
          <w:sz w:val="24"/>
          <w:szCs w:val="24"/>
        </w:rPr>
        <w:t>Weaknesses</w:t>
      </w:r>
    </w:p>
    <w:p w:rsidR="00487B4D" w:rsidRPr="00487B4D" w:rsidRDefault="00487B4D" w:rsidP="00487B4D">
      <w:pPr>
        <w:pStyle w:val="ListParagraph"/>
        <w:numPr>
          <w:ilvl w:val="0"/>
          <w:numId w:val="4"/>
        </w:numPr>
        <w:spacing w:line="480" w:lineRule="auto"/>
        <w:rPr>
          <w:rFonts w:ascii="Times New Roman" w:hAnsi="Times New Roman" w:cs="Times New Roman"/>
          <w:b/>
          <w:sz w:val="24"/>
          <w:szCs w:val="24"/>
        </w:rPr>
      </w:pPr>
      <w:r>
        <w:rPr>
          <w:rFonts w:ascii="Times New Roman" w:hAnsi="Times New Roman" w:cs="Times New Roman"/>
          <w:sz w:val="24"/>
          <w:szCs w:val="24"/>
        </w:rPr>
        <w:t>High competition within the region and the global market.</w:t>
      </w:r>
    </w:p>
    <w:p w:rsidR="00487B4D" w:rsidRDefault="00487B4D" w:rsidP="00487B4D">
      <w:pPr>
        <w:spacing w:line="480" w:lineRule="auto"/>
        <w:rPr>
          <w:rFonts w:ascii="Times New Roman" w:hAnsi="Times New Roman" w:cs="Times New Roman"/>
          <w:b/>
          <w:sz w:val="24"/>
          <w:szCs w:val="24"/>
        </w:rPr>
      </w:pPr>
      <w:r>
        <w:rPr>
          <w:rFonts w:ascii="Times New Roman" w:hAnsi="Times New Roman" w:cs="Times New Roman"/>
          <w:b/>
          <w:sz w:val="24"/>
          <w:szCs w:val="24"/>
        </w:rPr>
        <w:t>Opportunities</w:t>
      </w:r>
    </w:p>
    <w:p w:rsidR="00487B4D" w:rsidRPr="00EC6A46" w:rsidRDefault="00487B4D" w:rsidP="00EC6A46">
      <w:pPr>
        <w:pStyle w:val="ListParagraph"/>
        <w:numPr>
          <w:ilvl w:val="0"/>
          <w:numId w:val="3"/>
        </w:numPr>
        <w:spacing w:line="480" w:lineRule="auto"/>
        <w:rPr>
          <w:rFonts w:ascii="Times New Roman" w:hAnsi="Times New Roman" w:cs="Times New Roman"/>
          <w:b/>
          <w:sz w:val="24"/>
          <w:szCs w:val="24"/>
        </w:rPr>
      </w:pPr>
      <w:r w:rsidRPr="00487B4D">
        <w:rPr>
          <w:rFonts w:ascii="Times New Roman" w:hAnsi="Times New Roman" w:cs="Times New Roman"/>
          <w:sz w:val="24"/>
          <w:szCs w:val="24"/>
        </w:rPr>
        <w:t>The foot care health market is projected</w:t>
      </w:r>
      <w:r>
        <w:rPr>
          <w:rFonts w:ascii="Times New Roman" w:hAnsi="Times New Roman" w:cs="Times New Roman"/>
          <w:sz w:val="24"/>
          <w:szCs w:val="24"/>
        </w:rPr>
        <w:t xml:space="preserve"> to grow to $5.7 billion by 2023</w:t>
      </w:r>
      <w:r w:rsidRPr="00487B4D">
        <w:rPr>
          <w:rFonts w:ascii="Times New Roman" w:hAnsi="Times New Roman" w:cs="Times New Roman"/>
          <w:sz w:val="24"/>
          <w:szCs w:val="24"/>
        </w:rPr>
        <w:t xml:space="preserve">, at an </w:t>
      </w:r>
      <w:r>
        <w:rPr>
          <w:rFonts w:ascii="Times New Roman" w:hAnsi="Times New Roman" w:cs="Times New Roman"/>
          <w:sz w:val="24"/>
          <w:szCs w:val="24"/>
        </w:rPr>
        <w:t>estimated CAGR of 5.4% from 2019</w:t>
      </w:r>
      <w:r w:rsidRPr="00487B4D">
        <w:rPr>
          <w:rFonts w:ascii="Times New Roman" w:hAnsi="Times New Roman" w:cs="Times New Roman"/>
          <w:sz w:val="24"/>
          <w:szCs w:val="24"/>
        </w:rPr>
        <w:t>. A key reason for this growth is the rising prevalence of</w:t>
      </w:r>
      <w:r>
        <w:rPr>
          <w:rFonts w:ascii="Times New Roman" w:hAnsi="Times New Roman" w:cs="Times New Roman"/>
          <w:sz w:val="24"/>
          <w:szCs w:val="24"/>
        </w:rPr>
        <w:t xml:space="preserve"> diabetes and obesity in the European countries </w:t>
      </w:r>
      <w:r w:rsidRPr="00487B4D">
        <w:rPr>
          <w:rFonts w:ascii="Times New Roman" w:hAnsi="Times New Roman" w:cs="Times New Roman"/>
          <w:sz w:val="24"/>
          <w:szCs w:val="24"/>
        </w:rPr>
        <w:t>which have been found to have a strong link with poor foot health and an increased risk of amputation and other complications.</w:t>
      </w:r>
      <w:r>
        <w:rPr>
          <w:rFonts w:ascii="Times New Roman" w:hAnsi="Times New Roman" w:cs="Times New Roman"/>
          <w:sz w:val="24"/>
          <w:szCs w:val="24"/>
        </w:rPr>
        <w:t xml:space="preserve"> With this opportunity, the company will make more profit</w:t>
      </w:r>
      <w:r w:rsidR="00EC6A46">
        <w:rPr>
          <w:rFonts w:ascii="Times New Roman" w:hAnsi="Times New Roman" w:cs="Times New Roman"/>
          <w:sz w:val="24"/>
          <w:szCs w:val="24"/>
        </w:rPr>
        <w:t xml:space="preserve"> (Obayelu, </w:t>
      </w:r>
      <w:r w:rsidR="00EC6A46" w:rsidRPr="00EC6A46">
        <w:rPr>
          <w:rFonts w:ascii="Times New Roman" w:hAnsi="Times New Roman" w:cs="Times New Roman"/>
          <w:sz w:val="24"/>
          <w:szCs w:val="24"/>
        </w:rPr>
        <w:t>2019).</w:t>
      </w:r>
    </w:p>
    <w:p w:rsidR="0059112A" w:rsidRDefault="0059112A" w:rsidP="0059112A">
      <w:pPr>
        <w:spacing w:line="480" w:lineRule="auto"/>
        <w:ind w:left="360"/>
        <w:rPr>
          <w:rFonts w:ascii="Times New Roman" w:hAnsi="Times New Roman" w:cs="Times New Roman"/>
          <w:b/>
          <w:sz w:val="24"/>
          <w:szCs w:val="24"/>
        </w:rPr>
      </w:pPr>
      <w:r>
        <w:rPr>
          <w:rFonts w:ascii="Times New Roman" w:hAnsi="Times New Roman" w:cs="Times New Roman"/>
          <w:b/>
          <w:sz w:val="24"/>
          <w:szCs w:val="24"/>
        </w:rPr>
        <w:t>Threats</w:t>
      </w:r>
    </w:p>
    <w:p w:rsidR="0059112A" w:rsidRPr="0059112A" w:rsidRDefault="0059112A" w:rsidP="0059112A">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sz w:val="24"/>
          <w:szCs w:val="24"/>
        </w:rPr>
        <w:t>Most of the company stakeholders are equally exposed to foot diseases and therefore the company unable to maintain its workers.</w:t>
      </w:r>
    </w:p>
    <w:p w:rsidR="0059112A" w:rsidRPr="0059112A" w:rsidRDefault="0059112A" w:rsidP="0059112A">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sz w:val="24"/>
          <w:szCs w:val="24"/>
        </w:rPr>
        <w:t>Unhealthy competition within the company environment.</w:t>
      </w:r>
    </w:p>
    <w:p w:rsidR="0059112A" w:rsidRDefault="008C1C4E" w:rsidP="008C1C4E">
      <w:pPr>
        <w:spacing w:line="480" w:lineRule="auto"/>
        <w:jc w:val="center"/>
        <w:rPr>
          <w:rFonts w:ascii="Times New Roman" w:hAnsi="Times New Roman" w:cs="Times New Roman"/>
          <w:b/>
          <w:sz w:val="24"/>
          <w:szCs w:val="24"/>
        </w:rPr>
      </w:pPr>
      <w:r w:rsidRPr="00C922A1">
        <w:rPr>
          <w:rFonts w:ascii="Times New Roman" w:hAnsi="Times New Roman" w:cs="Times New Roman"/>
          <w:b/>
          <w:sz w:val="24"/>
          <w:szCs w:val="24"/>
        </w:rPr>
        <w:lastRenderedPageBreak/>
        <w:t>Marketing Mix Analysis</w:t>
      </w:r>
      <w:r w:rsidR="00C922A1" w:rsidRPr="00C922A1">
        <w:rPr>
          <w:rFonts w:ascii="Times New Roman" w:hAnsi="Times New Roman" w:cs="Times New Roman"/>
          <w:b/>
          <w:sz w:val="24"/>
          <w:szCs w:val="24"/>
        </w:rPr>
        <w:t xml:space="preserve"> (4 P’s Analysis)</w:t>
      </w:r>
    </w:p>
    <w:p w:rsidR="00C922A1" w:rsidRDefault="00C922A1" w:rsidP="00C922A1">
      <w:pPr>
        <w:spacing w:line="480" w:lineRule="auto"/>
        <w:rPr>
          <w:rFonts w:ascii="Times New Roman" w:hAnsi="Times New Roman" w:cs="Times New Roman"/>
          <w:sz w:val="24"/>
          <w:szCs w:val="24"/>
        </w:rPr>
      </w:pPr>
      <w:r w:rsidRPr="00C922A1">
        <w:rPr>
          <w:rFonts w:ascii="Times New Roman" w:hAnsi="Times New Roman" w:cs="Times New Roman"/>
          <w:sz w:val="24"/>
          <w:szCs w:val="24"/>
        </w:rPr>
        <w:t>The Marketing M</w:t>
      </w:r>
      <w:r w:rsidR="004758DA">
        <w:rPr>
          <w:rFonts w:ascii="Times New Roman" w:hAnsi="Times New Roman" w:cs="Times New Roman"/>
          <w:sz w:val="24"/>
          <w:szCs w:val="24"/>
        </w:rPr>
        <w:t>ix Analysis for the company footwear care business i</w:t>
      </w:r>
      <w:r w:rsidRPr="00C922A1">
        <w:rPr>
          <w:rFonts w:ascii="Times New Roman" w:hAnsi="Times New Roman" w:cs="Times New Roman"/>
          <w:sz w:val="24"/>
          <w:szCs w:val="24"/>
        </w:rPr>
        <w:t>nvolves the four key factors of its marketing act</w:t>
      </w:r>
      <w:r w:rsidR="004758DA">
        <w:rPr>
          <w:rFonts w:ascii="Times New Roman" w:hAnsi="Times New Roman" w:cs="Times New Roman"/>
          <w:sz w:val="24"/>
          <w:szCs w:val="24"/>
        </w:rPr>
        <w:t>ivities which includes;</w:t>
      </w:r>
      <w:r w:rsidRPr="00C922A1">
        <w:rPr>
          <w:rFonts w:ascii="Times New Roman" w:hAnsi="Times New Roman" w:cs="Times New Roman"/>
          <w:sz w:val="24"/>
          <w:szCs w:val="24"/>
        </w:rPr>
        <w:t xml:space="preserve"> product, price, promotion and place. Within each of these factors consists many different marketing strategies to be able to position the </w:t>
      </w:r>
      <w:r w:rsidR="004758DA" w:rsidRPr="00C922A1">
        <w:rPr>
          <w:rFonts w:ascii="Times New Roman" w:hAnsi="Times New Roman" w:cs="Times New Roman"/>
          <w:sz w:val="24"/>
          <w:szCs w:val="24"/>
        </w:rPr>
        <w:t>Foot Care</w:t>
      </w:r>
      <w:r w:rsidRPr="00C922A1">
        <w:rPr>
          <w:rFonts w:ascii="Times New Roman" w:hAnsi="Times New Roman" w:cs="Times New Roman"/>
          <w:sz w:val="24"/>
          <w:szCs w:val="24"/>
        </w:rPr>
        <w:t xml:space="preserve"> Health business within the industry.</w:t>
      </w:r>
    </w:p>
    <w:p w:rsidR="004758DA" w:rsidRDefault="004758DA" w:rsidP="00C922A1">
      <w:pPr>
        <w:spacing w:line="480" w:lineRule="auto"/>
        <w:rPr>
          <w:rFonts w:ascii="Times New Roman" w:hAnsi="Times New Roman" w:cs="Times New Roman"/>
          <w:b/>
          <w:sz w:val="24"/>
          <w:szCs w:val="24"/>
        </w:rPr>
      </w:pPr>
      <w:r w:rsidRPr="004758DA">
        <w:rPr>
          <w:rFonts w:ascii="Times New Roman" w:hAnsi="Times New Roman" w:cs="Times New Roman"/>
          <w:b/>
          <w:sz w:val="24"/>
          <w:szCs w:val="24"/>
        </w:rPr>
        <w:t>Product</w:t>
      </w:r>
    </w:p>
    <w:p w:rsidR="004758DA" w:rsidRPr="004758DA" w:rsidRDefault="004758DA" w:rsidP="00C922A1">
      <w:pPr>
        <w:spacing w:line="480" w:lineRule="auto"/>
        <w:rPr>
          <w:rFonts w:ascii="Times New Roman" w:hAnsi="Times New Roman" w:cs="Times New Roman"/>
          <w:sz w:val="24"/>
          <w:szCs w:val="24"/>
        </w:rPr>
      </w:pPr>
      <w:r w:rsidRPr="004758DA">
        <w:rPr>
          <w:rFonts w:ascii="Times New Roman" w:hAnsi="Times New Roman" w:cs="Times New Roman"/>
          <w:sz w:val="24"/>
          <w:szCs w:val="24"/>
        </w:rPr>
        <w:t xml:space="preserve">Through product extension, </w:t>
      </w:r>
      <w:r w:rsidR="006A3116">
        <w:rPr>
          <w:rFonts w:ascii="Times New Roman" w:hAnsi="Times New Roman" w:cs="Times New Roman"/>
          <w:sz w:val="24"/>
          <w:szCs w:val="24"/>
        </w:rPr>
        <w:t xml:space="preserve">the company </w:t>
      </w:r>
      <w:r w:rsidRPr="004758DA">
        <w:rPr>
          <w:rFonts w:ascii="Times New Roman" w:hAnsi="Times New Roman" w:cs="Times New Roman"/>
          <w:sz w:val="24"/>
          <w:szCs w:val="24"/>
        </w:rPr>
        <w:t>offers several types of gloves to meet different demand. Target Marketing involves focusing on convenient location and user-friendly product features. Products have unique features to satisfy consumers' particular needs</w:t>
      </w:r>
      <w:r w:rsidR="00EC6A46">
        <w:rPr>
          <w:rFonts w:ascii="Times New Roman" w:hAnsi="Times New Roman" w:cs="Times New Roman"/>
          <w:sz w:val="24"/>
          <w:szCs w:val="24"/>
        </w:rPr>
        <w:t xml:space="preserve"> </w:t>
      </w:r>
      <w:r w:rsidR="00EC6A46" w:rsidRPr="00EC6A46">
        <w:rPr>
          <w:rFonts w:ascii="Times New Roman" w:hAnsi="Times New Roman" w:cs="Times New Roman"/>
          <w:sz w:val="24"/>
          <w:szCs w:val="24"/>
        </w:rPr>
        <w:t>(Hinson et.al, 2020).</w:t>
      </w:r>
    </w:p>
    <w:p w:rsidR="004758DA" w:rsidRDefault="004758DA" w:rsidP="00C922A1">
      <w:pPr>
        <w:spacing w:line="480" w:lineRule="auto"/>
        <w:rPr>
          <w:rFonts w:ascii="Times New Roman" w:hAnsi="Times New Roman" w:cs="Times New Roman"/>
          <w:b/>
          <w:sz w:val="24"/>
          <w:szCs w:val="24"/>
        </w:rPr>
      </w:pPr>
      <w:r w:rsidRPr="004758DA">
        <w:rPr>
          <w:rFonts w:ascii="Times New Roman" w:hAnsi="Times New Roman" w:cs="Times New Roman"/>
          <w:b/>
          <w:sz w:val="24"/>
          <w:szCs w:val="24"/>
        </w:rPr>
        <w:t>Price</w:t>
      </w:r>
    </w:p>
    <w:p w:rsidR="006A3116" w:rsidRPr="006A3116" w:rsidRDefault="006A3116" w:rsidP="00C922A1">
      <w:pPr>
        <w:spacing w:line="480" w:lineRule="auto"/>
        <w:rPr>
          <w:rFonts w:ascii="Times New Roman" w:hAnsi="Times New Roman" w:cs="Times New Roman"/>
          <w:sz w:val="24"/>
          <w:szCs w:val="24"/>
        </w:rPr>
      </w:pPr>
      <w:r w:rsidRPr="006A3116">
        <w:rPr>
          <w:rFonts w:ascii="Times New Roman" w:hAnsi="Times New Roman" w:cs="Times New Roman"/>
          <w:sz w:val="24"/>
          <w:szCs w:val="24"/>
        </w:rPr>
        <w:t xml:space="preserve">Most of the company foot care services are priced according </w:t>
      </w:r>
      <w:r w:rsidR="00885D1A">
        <w:rPr>
          <w:rFonts w:ascii="Times New Roman" w:hAnsi="Times New Roman" w:cs="Times New Roman"/>
          <w:sz w:val="24"/>
          <w:szCs w:val="24"/>
        </w:rPr>
        <w:t xml:space="preserve">to </w:t>
      </w:r>
      <w:r w:rsidRPr="006A3116">
        <w:rPr>
          <w:rFonts w:ascii="Times New Roman" w:hAnsi="Times New Roman" w:cs="Times New Roman"/>
          <w:sz w:val="24"/>
          <w:szCs w:val="24"/>
        </w:rPr>
        <w:t>the total time used in performing a particular service. For instance, cutting of customers’ nails is charged between $20 to $50 which is very affordable in this case.</w:t>
      </w:r>
      <w:r w:rsidR="00885D1A">
        <w:rPr>
          <w:rFonts w:ascii="Times New Roman" w:hAnsi="Times New Roman" w:cs="Times New Roman"/>
          <w:sz w:val="24"/>
          <w:szCs w:val="24"/>
        </w:rPr>
        <w:t xml:space="preserve"> Most foot care products are between $100 to $ 250 which equally </w:t>
      </w:r>
      <w:r w:rsidR="00EC6A46">
        <w:rPr>
          <w:rFonts w:ascii="Times New Roman" w:hAnsi="Times New Roman" w:cs="Times New Roman"/>
          <w:sz w:val="24"/>
          <w:szCs w:val="24"/>
        </w:rPr>
        <w:t>affordable in the global market (Hinson et.al, 2020).</w:t>
      </w:r>
    </w:p>
    <w:p w:rsidR="004758DA" w:rsidRDefault="004758DA" w:rsidP="00C922A1">
      <w:pPr>
        <w:spacing w:line="480" w:lineRule="auto"/>
        <w:rPr>
          <w:rFonts w:ascii="Times New Roman" w:hAnsi="Times New Roman" w:cs="Times New Roman"/>
          <w:b/>
          <w:sz w:val="24"/>
          <w:szCs w:val="24"/>
        </w:rPr>
      </w:pPr>
      <w:r w:rsidRPr="004758DA">
        <w:rPr>
          <w:rFonts w:ascii="Times New Roman" w:hAnsi="Times New Roman" w:cs="Times New Roman"/>
          <w:b/>
          <w:sz w:val="24"/>
          <w:szCs w:val="24"/>
        </w:rPr>
        <w:t>Promotion</w:t>
      </w:r>
    </w:p>
    <w:p w:rsidR="00D31F3F" w:rsidRDefault="00D31F3F" w:rsidP="00EC6A46">
      <w:pPr>
        <w:spacing w:line="480" w:lineRule="auto"/>
        <w:rPr>
          <w:rFonts w:ascii="Times New Roman" w:hAnsi="Times New Roman" w:cs="Times New Roman"/>
          <w:sz w:val="24"/>
          <w:szCs w:val="24"/>
        </w:rPr>
      </w:pPr>
      <w:r w:rsidRPr="00D31F3F">
        <w:rPr>
          <w:rFonts w:ascii="Times New Roman" w:hAnsi="Times New Roman" w:cs="Times New Roman"/>
          <w:sz w:val="24"/>
          <w:szCs w:val="24"/>
        </w:rPr>
        <w:t>The company is using social media platform such as Instagram and Facebook to market its products and business. It has equally spent almost $5000 in advertising its products to at</w:t>
      </w:r>
      <w:r w:rsidR="00EC6A46">
        <w:rPr>
          <w:rFonts w:ascii="Times New Roman" w:hAnsi="Times New Roman" w:cs="Times New Roman"/>
          <w:sz w:val="24"/>
          <w:szCs w:val="24"/>
        </w:rPr>
        <w:t xml:space="preserve">tract a wide range of customers </w:t>
      </w:r>
      <w:r w:rsidR="00EC6A46" w:rsidRPr="00EC6A46">
        <w:rPr>
          <w:rFonts w:ascii="Times New Roman" w:hAnsi="Times New Roman" w:cs="Times New Roman"/>
          <w:sz w:val="24"/>
          <w:szCs w:val="24"/>
        </w:rPr>
        <w:t>(Ferrell, Hartline &amp; Hochstein, 2021). </w:t>
      </w:r>
    </w:p>
    <w:p w:rsidR="00EC6A46" w:rsidRDefault="00EC6A46" w:rsidP="00EC6A46">
      <w:pPr>
        <w:spacing w:line="480" w:lineRule="auto"/>
        <w:rPr>
          <w:rFonts w:ascii="Times New Roman" w:hAnsi="Times New Roman" w:cs="Times New Roman"/>
          <w:sz w:val="24"/>
          <w:szCs w:val="24"/>
        </w:rPr>
      </w:pPr>
    </w:p>
    <w:p w:rsidR="00EC6A46" w:rsidRPr="00EC6A46" w:rsidRDefault="00EC6A46" w:rsidP="00EC6A46">
      <w:pPr>
        <w:spacing w:line="480" w:lineRule="auto"/>
        <w:rPr>
          <w:rFonts w:ascii="Times New Roman" w:hAnsi="Times New Roman" w:cs="Times New Roman"/>
          <w:sz w:val="24"/>
          <w:szCs w:val="24"/>
        </w:rPr>
      </w:pPr>
    </w:p>
    <w:p w:rsidR="004758DA" w:rsidRDefault="004758DA" w:rsidP="00C922A1">
      <w:pPr>
        <w:spacing w:line="480" w:lineRule="auto"/>
        <w:rPr>
          <w:rFonts w:ascii="Times New Roman" w:hAnsi="Times New Roman" w:cs="Times New Roman"/>
          <w:b/>
          <w:sz w:val="24"/>
          <w:szCs w:val="24"/>
        </w:rPr>
      </w:pPr>
      <w:r w:rsidRPr="004758DA">
        <w:rPr>
          <w:rFonts w:ascii="Times New Roman" w:hAnsi="Times New Roman" w:cs="Times New Roman"/>
          <w:b/>
          <w:sz w:val="24"/>
          <w:szCs w:val="24"/>
        </w:rPr>
        <w:lastRenderedPageBreak/>
        <w:t>Place</w:t>
      </w:r>
    </w:p>
    <w:p w:rsidR="00E942AC" w:rsidRDefault="00E942AC" w:rsidP="00C922A1">
      <w:pPr>
        <w:spacing w:line="480" w:lineRule="auto"/>
        <w:rPr>
          <w:rFonts w:ascii="Times New Roman" w:hAnsi="Times New Roman" w:cs="Times New Roman"/>
          <w:sz w:val="24"/>
          <w:szCs w:val="24"/>
        </w:rPr>
      </w:pPr>
      <w:r w:rsidRPr="00E942AC">
        <w:rPr>
          <w:rFonts w:ascii="Times New Roman" w:hAnsi="Times New Roman" w:cs="Times New Roman"/>
          <w:sz w:val="24"/>
          <w:szCs w:val="24"/>
        </w:rPr>
        <w:t xml:space="preserve">The company is situated in an area with large population of people suffering with diabetes and obesity which are the company main target customers. The company has equally </w:t>
      </w:r>
      <w:r w:rsidR="00E4198C" w:rsidRPr="00E942AC">
        <w:rPr>
          <w:rFonts w:ascii="Times New Roman" w:hAnsi="Times New Roman" w:cs="Times New Roman"/>
          <w:sz w:val="24"/>
          <w:szCs w:val="24"/>
        </w:rPr>
        <w:t>gone</w:t>
      </w:r>
      <w:r w:rsidRPr="00E942AC">
        <w:rPr>
          <w:rFonts w:ascii="Times New Roman" w:hAnsi="Times New Roman" w:cs="Times New Roman"/>
          <w:sz w:val="24"/>
          <w:szCs w:val="24"/>
        </w:rPr>
        <w:t xml:space="preserve"> extra mile to build more business in the European countries to attract more potential customers not only in New Y</w:t>
      </w:r>
      <w:r w:rsidR="00AC64E8">
        <w:rPr>
          <w:rFonts w:ascii="Times New Roman" w:hAnsi="Times New Roman" w:cs="Times New Roman"/>
          <w:sz w:val="24"/>
          <w:szCs w:val="24"/>
        </w:rPr>
        <w:t xml:space="preserve">ork (Ferrell, </w:t>
      </w:r>
      <w:r w:rsidR="00AC64E8" w:rsidRPr="00AC64E8">
        <w:rPr>
          <w:rFonts w:ascii="Times New Roman" w:hAnsi="Times New Roman" w:cs="Times New Roman"/>
          <w:sz w:val="24"/>
          <w:szCs w:val="24"/>
        </w:rPr>
        <w:t>Ha</w:t>
      </w:r>
      <w:r w:rsidR="00AC64E8">
        <w:rPr>
          <w:rFonts w:ascii="Times New Roman" w:hAnsi="Times New Roman" w:cs="Times New Roman"/>
          <w:sz w:val="24"/>
          <w:szCs w:val="24"/>
        </w:rPr>
        <w:t xml:space="preserve">rtline &amp; Hochstein, </w:t>
      </w:r>
      <w:r w:rsidR="00AC64E8" w:rsidRPr="00AC64E8">
        <w:rPr>
          <w:rFonts w:ascii="Times New Roman" w:hAnsi="Times New Roman" w:cs="Times New Roman"/>
          <w:sz w:val="24"/>
          <w:szCs w:val="24"/>
        </w:rPr>
        <w:t>2021). </w:t>
      </w:r>
      <w:r w:rsidRPr="00E942AC">
        <w:rPr>
          <w:rFonts w:ascii="Times New Roman" w:hAnsi="Times New Roman" w:cs="Times New Roman"/>
          <w:sz w:val="24"/>
          <w:szCs w:val="24"/>
        </w:rPr>
        <w:t xml:space="preserve"> </w:t>
      </w: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Default="00E4198C" w:rsidP="00C922A1">
      <w:pPr>
        <w:spacing w:line="480" w:lineRule="auto"/>
        <w:rPr>
          <w:rFonts w:ascii="Times New Roman" w:hAnsi="Times New Roman" w:cs="Times New Roman"/>
          <w:sz w:val="24"/>
          <w:szCs w:val="24"/>
        </w:rPr>
      </w:pPr>
    </w:p>
    <w:p w:rsidR="00E4198C" w:rsidRPr="00E4198C" w:rsidRDefault="00E4198C" w:rsidP="00AC64E8">
      <w:pPr>
        <w:spacing w:line="480" w:lineRule="auto"/>
        <w:ind w:hanging="720"/>
        <w:rPr>
          <w:rFonts w:ascii="Times New Roman" w:hAnsi="Times New Roman" w:cs="Times New Roman"/>
          <w:b/>
          <w:sz w:val="24"/>
          <w:szCs w:val="24"/>
        </w:rPr>
      </w:pPr>
      <w:r w:rsidRPr="00E4198C">
        <w:rPr>
          <w:rFonts w:ascii="Times New Roman" w:hAnsi="Times New Roman" w:cs="Times New Roman"/>
          <w:b/>
          <w:sz w:val="24"/>
          <w:szCs w:val="24"/>
        </w:rPr>
        <w:lastRenderedPageBreak/>
        <w:t>Reference Lists</w:t>
      </w:r>
    </w:p>
    <w:p w:rsidR="00E4198C" w:rsidRDefault="00AC64E8" w:rsidP="00AC64E8">
      <w:pPr>
        <w:spacing w:line="480" w:lineRule="auto"/>
        <w:ind w:left="720" w:hanging="720"/>
        <w:rPr>
          <w:rFonts w:ascii="Times New Roman" w:hAnsi="Times New Roman" w:cs="Times New Roman"/>
          <w:sz w:val="24"/>
          <w:szCs w:val="24"/>
        </w:rPr>
      </w:pPr>
      <w:r w:rsidRPr="00AC64E8">
        <w:rPr>
          <w:rFonts w:ascii="Times New Roman" w:hAnsi="Times New Roman" w:cs="Times New Roman"/>
          <w:sz w:val="24"/>
          <w:szCs w:val="24"/>
        </w:rPr>
        <w:t>Ferrell, O. C., Hartline, M., &amp; Hochstein, B. W. (2021). </w:t>
      </w:r>
      <w:r w:rsidRPr="00AC64E8">
        <w:rPr>
          <w:rFonts w:ascii="Times New Roman" w:hAnsi="Times New Roman" w:cs="Times New Roman"/>
          <w:i/>
          <w:iCs/>
          <w:sz w:val="24"/>
          <w:szCs w:val="24"/>
        </w:rPr>
        <w:t>Marketing strategy</w:t>
      </w:r>
      <w:r w:rsidRPr="00AC64E8">
        <w:rPr>
          <w:rFonts w:ascii="Times New Roman" w:hAnsi="Times New Roman" w:cs="Times New Roman"/>
          <w:sz w:val="24"/>
          <w:szCs w:val="24"/>
        </w:rPr>
        <w:t>. Cengage Learning.</w:t>
      </w:r>
    </w:p>
    <w:p w:rsidR="00AC64E8" w:rsidRDefault="00AC64E8" w:rsidP="00AC64E8">
      <w:pPr>
        <w:spacing w:line="480" w:lineRule="auto"/>
        <w:ind w:left="720" w:hanging="720"/>
        <w:rPr>
          <w:rFonts w:ascii="Times New Roman" w:hAnsi="Times New Roman" w:cs="Times New Roman"/>
          <w:sz w:val="24"/>
          <w:szCs w:val="24"/>
        </w:rPr>
      </w:pPr>
      <w:r w:rsidRPr="00AC64E8">
        <w:rPr>
          <w:rFonts w:ascii="Times New Roman" w:hAnsi="Times New Roman" w:cs="Times New Roman"/>
          <w:sz w:val="24"/>
          <w:szCs w:val="24"/>
        </w:rPr>
        <w:t>Hinson, R. E., Adeola, O., Limbu, Y. B., &amp; Mogaji, E. (2020). </w:t>
      </w:r>
      <w:r w:rsidRPr="00AC64E8">
        <w:rPr>
          <w:rFonts w:ascii="Times New Roman" w:hAnsi="Times New Roman" w:cs="Times New Roman"/>
          <w:i/>
          <w:iCs/>
          <w:sz w:val="24"/>
          <w:szCs w:val="24"/>
        </w:rPr>
        <w:t>Marketing in Healthcare-related Industries</w:t>
      </w:r>
      <w:r w:rsidRPr="00AC64E8">
        <w:rPr>
          <w:rFonts w:ascii="Times New Roman" w:hAnsi="Times New Roman" w:cs="Times New Roman"/>
          <w:sz w:val="24"/>
          <w:szCs w:val="24"/>
        </w:rPr>
        <w:t>. IAP.</w:t>
      </w:r>
    </w:p>
    <w:p w:rsidR="00AC64E8" w:rsidRDefault="00AC64E8" w:rsidP="00AC64E8">
      <w:pPr>
        <w:spacing w:line="480" w:lineRule="auto"/>
        <w:ind w:left="720" w:hanging="720"/>
        <w:rPr>
          <w:rFonts w:ascii="Times New Roman" w:hAnsi="Times New Roman" w:cs="Times New Roman"/>
          <w:sz w:val="24"/>
          <w:szCs w:val="24"/>
        </w:rPr>
      </w:pPr>
      <w:r w:rsidRPr="00AC64E8">
        <w:rPr>
          <w:rFonts w:ascii="Times New Roman" w:hAnsi="Times New Roman" w:cs="Times New Roman"/>
          <w:sz w:val="24"/>
          <w:szCs w:val="24"/>
        </w:rPr>
        <w:t>Obayelu, A. E. (2019). Sustainable consumption and green marketing in developing countries: contemporary perspective using Nigeria and Kenya as case studies. In </w:t>
      </w:r>
      <w:r w:rsidRPr="00AC64E8">
        <w:rPr>
          <w:rFonts w:ascii="Times New Roman" w:hAnsi="Times New Roman" w:cs="Times New Roman"/>
          <w:i/>
          <w:iCs/>
          <w:sz w:val="24"/>
          <w:szCs w:val="24"/>
        </w:rPr>
        <w:t>Green Business: Concepts, Methodologies, Tools, and Applications</w:t>
      </w:r>
      <w:r w:rsidRPr="00AC64E8">
        <w:rPr>
          <w:rFonts w:ascii="Times New Roman" w:hAnsi="Times New Roman" w:cs="Times New Roman"/>
          <w:sz w:val="24"/>
          <w:szCs w:val="24"/>
        </w:rPr>
        <w:t> (pp. 1523-1544). IGI Global.</w:t>
      </w:r>
    </w:p>
    <w:p w:rsidR="00AC64E8" w:rsidRDefault="00AC64E8" w:rsidP="00AC64E8">
      <w:pPr>
        <w:spacing w:line="480" w:lineRule="auto"/>
        <w:ind w:left="720" w:hanging="720"/>
        <w:rPr>
          <w:rFonts w:ascii="Times New Roman" w:hAnsi="Times New Roman" w:cs="Times New Roman"/>
          <w:sz w:val="24"/>
          <w:szCs w:val="24"/>
        </w:rPr>
      </w:pPr>
      <w:r w:rsidRPr="00AC64E8">
        <w:rPr>
          <w:rFonts w:ascii="Times New Roman" w:hAnsi="Times New Roman" w:cs="Times New Roman"/>
          <w:sz w:val="24"/>
          <w:szCs w:val="24"/>
        </w:rPr>
        <w:t>Tzavella, G. (2021). COVID-19: Impact on Consumer Behavior in Fashion Industry.</w:t>
      </w:r>
    </w:p>
    <w:p w:rsidR="00AC64E8" w:rsidRDefault="00AC64E8" w:rsidP="00AC64E8">
      <w:pPr>
        <w:spacing w:line="480" w:lineRule="auto"/>
        <w:ind w:left="720" w:hanging="720"/>
        <w:rPr>
          <w:rFonts w:ascii="Times New Roman" w:hAnsi="Times New Roman" w:cs="Times New Roman"/>
          <w:sz w:val="24"/>
          <w:szCs w:val="24"/>
        </w:rPr>
      </w:pPr>
      <w:r w:rsidRPr="00AC64E8">
        <w:rPr>
          <w:rFonts w:ascii="Times New Roman" w:hAnsi="Times New Roman" w:cs="Times New Roman"/>
          <w:sz w:val="24"/>
          <w:szCs w:val="24"/>
        </w:rPr>
        <w:t>Whitler, K. A. (2021). 10 Activating Brand Tools through Practice and Implementation. In </w:t>
      </w:r>
      <w:r w:rsidRPr="00AC64E8">
        <w:rPr>
          <w:rFonts w:ascii="Times New Roman" w:hAnsi="Times New Roman" w:cs="Times New Roman"/>
          <w:i/>
          <w:iCs/>
          <w:sz w:val="24"/>
          <w:szCs w:val="24"/>
        </w:rPr>
        <w:t>Positioning for Advantage</w:t>
      </w:r>
      <w:r w:rsidRPr="00AC64E8">
        <w:rPr>
          <w:rFonts w:ascii="Times New Roman" w:hAnsi="Times New Roman" w:cs="Times New Roman"/>
          <w:sz w:val="24"/>
          <w:szCs w:val="24"/>
        </w:rPr>
        <w:t> (pp. 205-228). Columbia University Press.</w:t>
      </w:r>
    </w:p>
    <w:p w:rsidR="00AC64E8" w:rsidRPr="00E942AC" w:rsidRDefault="00AC64E8" w:rsidP="00AC64E8">
      <w:pPr>
        <w:spacing w:line="480" w:lineRule="auto"/>
        <w:ind w:left="720" w:hanging="720"/>
        <w:jc w:val="center"/>
        <w:rPr>
          <w:rFonts w:ascii="Times New Roman" w:hAnsi="Times New Roman" w:cs="Times New Roman"/>
          <w:sz w:val="24"/>
          <w:szCs w:val="24"/>
        </w:rPr>
      </w:pPr>
    </w:p>
    <w:p w:rsidR="00D31F3F" w:rsidRPr="004758DA" w:rsidRDefault="00D31F3F" w:rsidP="00C922A1">
      <w:pPr>
        <w:spacing w:line="480" w:lineRule="auto"/>
        <w:rPr>
          <w:rFonts w:ascii="Times New Roman" w:hAnsi="Times New Roman" w:cs="Times New Roman"/>
          <w:b/>
          <w:sz w:val="24"/>
          <w:szCs w:val="24"/>
        </w:rPr>
      </w:pPr>
    </w:p>
    <w:p w:rsidR="00135006" w:rsidRPr="00135006" w:rsidRDefault="00135006" w:rsidP="00135006">
      <w:pPr>
        <w:spacing w:line="480" w:lineRule="auto"/>
        <w:rPr>
          <w:rFonts w:ascii="Times New Roman" w:hAnsi="Times New Roman" w:cs="Times New Roman"/>
          <w:sz w:val="24"/>
          <w:szCs w:val="24"/>
        </w:rPr>
      </w:pPr>
      <w:bookmarkStart w:id="0" w:name="_GoBack"/>
      <w:bookmarkEnd w:id="0"/>
    </w:p>
    <w:sectPr w:rsidR="00135006" w:rsidRPr="00135006" w:rsidSect="00B86EB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071" w:rsidRDefault="00247071" w:rsidP="00B86EBB">
      <w:pPr>
        <w:spacing w:after="0" w:line="240" w:lineRule="auto"/>
      </w:pPr>
      <w:r>
        <w:separator/>
      </w:r>
    </w:p>
  </w:endnote>
  <w:endnote w:type="continuationSeparator" w:id="0">
    <w:p w:rsidR="00247071" w:rsidRDefault="00247071" w:rsidP="00B8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071" w:rsidRDefault="00247071" w:rsidP="00B86EBB">
      <w:pPr>
        <w:spacing w:after="0" w:line="240" w:lineRule="auto"/>
      </w:pPr>
      <w:r>
        <w:separator/>
      </w:r>
    </w:p>
  </w:footnote>
  <w:footnote w:type="continuationSeparator" w:id="0">
    <w:p w:rsidR="00247071" w:rsidRDefault="00247071" w:rsidP="00B86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BB" w:rsidRPr="00B86EBB" w:rsidRDefault="00B86EBB">
    <w:pPr>
      <w:pStyle w:val="Header"/>
      <w:rPr>
        <w:rFonts w:ascii="Times New Roman" w:hAnsi="Times New Roman" w:cs="Times New Roman"/>
        <w:sz w:val="24"/>
        <w:szCs w:val="24"/>
      </w:rPr>
    </w:pPr>
    <w:r>
      <w:rPr>
        <w:rFonts w:ascii="Times New Roman" w:hAnsi="Times New Roman" w:cs="Times New Roman"/>
        <w:sz w:val="24"/>
        <w:szCs w:val="24"/>
      </w:rPr>
      <w:t xml:space="preserve">COMPANY MARKETING PLAN                                                                                                </w:t>
    </w:r>
    <w:r w:rsidRPr="00B86EBB">
      <w:rPr>
        <w:rFonts w:ascii="Times New Roman" w:hAnsi="Times New Roman" w:cs="Times New Roman"/>
        <w:sz w:val="24"/>
        <w:szCs w:val="24"/>
      </w:rPr>
      <w:fldChar w:fldCharType="begin"/>
    </w:r>
    <w:r w:rsidRPr="00B86EBB">
      <w:rPr>
        <w:rFonts w:ascii="Times New Roman" w:hAnsi="Times New Roman" w:cs="Times New Roman"/>
        <w:sz w:val="24"/>
        <w:szCs w:val="24"/>
      </w:rPr>
      <w:instrText xml:space="preserve"> PAGE   \* MERGEFORMAT </w:instrText>
    </w:r>
    <w:r w:rsidRPr="00B86EBB">
      <w:rPr>
        <w:rFonts w:ascii="Times New Roman" w:hAnsi="Times New Roman" w:cs="Times New Roman"/>
        <w:sz w:val="24"/>
        <w:szCs w:val="24"/>
      </w:rPr>
      <w:fldChar w:fldCharType="separate"/>
    </w:r>
    <w:r w:rsidR="00EC6A46">
      <w:rPr>
        <w:rFonts w:ascii="Times New Roman" w:hAnsi="Times New Roman" w:cs="Times New Roman"/>
        <w:noProof/>
        <w:sz w:val="24"/>
        <w:szCs w:val="24"/>
      </w:rPr>
      <w:t>7</w:t>
    </w:r>
    <w:r w:rsidRPr="00B86EBB">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BB" w:rsidRPr="00B86EBB" w:rsidRDefault="00B86EBB">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B86EBB">
      <w:rPr>
        <w:rFonts w:ascii="Times New Roman" w:hAnsi="Times New Roman" w:cs="Times New Roman"/>
        <w:sz w:val="24"/>
        <w:szCs w:val="24"/>
      </w:rPr>
      <w:fldChar w:fldCharType="begin"/>
    </w:r>
    <w:r w:rsidRPr="00B86EBB">
      <w:rPr>
        <w:rFonts w:ascii="Times New Roman" w:hAnsi="Times New Roman" w:cs="Times New Roman"/>
        <w:sz w:val="24"/>
        <w:szCs w:val="24"/>
      </w:rPr>
      <w:instrText xml:space="preserve"> PAGE   \* MERGEFORMAT </w:instrText>
    </w:r>
    <w:r w:rsidRPr="00B86EBB">
      <w:rPr>
        <w:rFonts w:ascii="Times New Roman" w:hAnsi="Times New Roman" w:cs="Times New Roman"/>
        <w:sz w:val="24"/>
        <w:szCs w:val="24"/>
      </w:rPr>
      <w:fldChar w:fldCharType="separate"/>
    </w:r>
    <w:r w:rsidR="00EC6A46">
      <w:rPr>
        <w:rFonts w:ascii="Times New Roman" w:hAnsi="Times New Roman" w:cs="Times New Roman"/>
        <w:noProof/>
        <w:sz w:val="24"/>
        <w:szCs w:val="24"/>
      </w:rPr>
      <w:t>1</w:t>
    </w:r>
    <w:r w:rsidRPr="00B86EBB">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9CF"/>
    <w:multiLevelType w:val="hybridMultilevel"/>
    <w:tmpl w:val="B946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22FBB"/>
    <w:multiLevelType w:val="hybridMultilevel"/>
    <w:tmpl w:val="29BE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46FEC"/>
    <w:multiLevelType w:val="hybridMultilevel"/>
    <w:tmpl w:val="F30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239F9"/>
    <w:multiLevelType w:val="hybridMultilevel"/>
    <w:tmpl w:val="AE4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BB"/>
    <w:rsid w:val="00135006"/>
    <w:rsid w:val="00247071"/>
    <w:rsid w:val="0031026D"/>
    <w:rsid w:val="004758DA"/>
    <w:rsid w:val="00487B4D"/>
    <w:rsid w:val="004D6723"/>
    <w:rsid w:val="005334FB"/>
    <w:rsid w:val="0059112A"/>
    <w:rsid w:val="006A3116"/>
    <w:rsid w:val="00885D1A"/>
    <w:rsid w:val="008C1C4E"/>
    <w:rsid w:val="00930C1F"/>
    <w:rsid w:val="00AC64E8"/>
    <w:rsid w:val="00B86EBB"/>
    <w:rsid w:val="00C922A1"/>
    <w:rsid w:val="00CE127C"/>
    <w:rsid w:val="00D265ED"/>
    <w:rsid w:val="00D31F3F"/>
    <w:rsid w:val="00E4198C"/>
    <w:rsid w:val="00E942AC"/>
    <w:rsid w:val="00E97453"/>
    <w:rsid w:val="00EC6A46"/>
    <w:rsid w:val="00F000E3"/>
    <w:rsid w:val="00F42063"/>
    <w:rsid w:val="00FD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533B"/>
  <w15:chartTrackingRefBased/>
  <w15:docId w15:val="{BDB60638-21BC-4680-88B8-DA9E4DE6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EBB"/>
  </w:style>
  <w:style w:type="paragraph" w:styleId="Footer">
    <w:name w:val="footer"/>
    <w:basedOn w:val="Normal"/>
    <w:link w:val="FooterChar"/>
    <w:uiPriority w:val="99"/>
    <w:unhideWhenUsed/>
    <w:rsid w:val="00B86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EBB"/>
  </w:style>
  <w:style w:type="paragraph" w:styleId="ListParagraph">
    <w:name w:val="List Paragraph"/>
    <w:basedOn w:val="Normal"/>
    <w:uiPriority w:val="34"/>
    <w:qFormat/>
    <w:rsid w:val="00135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7</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11</cp:revision>
  <dcterms:created xsi:type="dcterms:W3CDTF">2022-04-26T17:52:00Z</dcterms:created>
  <dcterms:modified xsi:type="dcterms:W3CDTF">2022-04-26T21:14:00Z</dcterms:modified>
</cp:coreProperties>
</file>