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A66" w:rsidRDefault="0080064C" w:rsidP="000D4866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Kevin Johnson, </w:t>
      </w:r>
    </w:p>
    <w:p w:rsidR="00D90E8F" w:rsidRDefault="00D90E8F" w:rsidP="000D4866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CEO, Starbucks, </w:t>
      </w:r>
    </w:p>
    <w:p w:rsidR="00D90E8F" w:rsidRDefault="00D90E8F" w:rsidP="000D4866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Seattle Washington, </w:t>
      </w:r>
    </w:p>
    <w:p w:rsidR="00D90E8F" w:rsidRDefault="00D90E8F" w:rsidP="000D4866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</w:t>
      </w:r>
      <w:r w:rsidRPr="00D90E8F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February 2022</w:t>
      </w:r>
      <w:r w:rsidR="003436A7">
        <w:rPr>
          <w:rFonts w:ascii="Times New Roman" w:hAnsi="Times New Roman" w:cs="Times New Roman"/>
          <w:sz w:val="24"/>
        </w:rPr>
        <w:t>.</w:t>
      </w:r>
    </w:p>
    <w:p w:rsidR="00D90E8F" w:rsidRDefault="00D90E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Head of Chamber of Commerce</w:t>
      </w:r>
      <w:r w:rsidR="00907A1A">
        <w:rPr>
          <w:rFonts w:ascii="Times New Roman" w:hAnsi="Times New Roman" w:cs="Times New Roman"/>
          <w:sz w:val="24"/>
        </w:rPr>
        <w:t>,</w:t>
      </w:r>
      <w:bookmarkStart w:id="0" w:name="_GoBack"/>
      <w:bookmarkEnd w:id="0"/>
    </w:p>
    <w:p w:rsidR="00D90E8F" w:rsidRDefault="00D90E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Kansas. </w:t>
      </w:r>
    </w:p>
    <w:p w:rsidR="00D90E8F" w:rsidRDefault="00D90E8F" w:rsidP="008E1A0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Dear Sir/Madam</w:t>
      </w:r>
    </w:p>
    <w:p w:rsidR="008E1A01" w:rsidRDefault="008E1A01" w:rsidP="008E1A01">
      <w:pPr>
        <w:spacing w:after="0"/>
        <w:rPr>
          <w:rFonts w:ascii="Times New Roman" w:hAnsi="Times New Roman" w:cs="Times New Roman"/>
          <w:sz w:val="24"/>
        </w:rPr>
      </w:pPr>
    </w:p>
    <w:p w:rsidR="00D90E8F" w:rsidRDefault="00D90E8F" w:rsidP="008E1A0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Subject: A Business Inquiry about Expansion into Kansas</w:t>
      </w:r>
    </w:p>
    <w:p w:rsidR="008E1A01" w:rsidRDefault="008E1A01" w:rsidP="008E1A01">
      <w:pPr>
        <w:spacing w:after="0"/>
        <w:rPr>
          <w:rFonts w:ascii="Times New Roman" w:hAnsi="Times New Roman" w:cs="Times New Roman"/>
          <w:sz w:val="24"/>
        </w:rPr>
      </w:pPr>
    </w:p>
    <w:p w:rsidR="002841C6" w:rsidRDefault="002841C6" w:rsidP="008E1A01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We have recently started planning </w:t>
      </w:r>
      <w:r w:rsidR="00860FA6">
        <w:rPr>
          <w:rFonts w:ascii="Times New Roman" w:hAnsi="Times New Roman" w:cs="Times New Roman"/>
          <w:sz w:val="24"/>
        </w:rPr>
        <w:t>to expand</w:t>
      </w:r>
      <w:r>
        <w:rPr>
          <w:rFonts w:ascii="Times New Roman" w:hAnsi="Times New Roman" w:cs="Times New Roman"/>
          <w:sz w:val="24"/>
        </w:rPr>
        <w:t xml:space="preserve"> into </w:t>
      </w:r>
      <w:r w:rsidR="00937C91">
        <w:rPr>
          <w:rFonts w:ascii="Times New Roman" w:hAnsi="Times New Roman" w:cs="Times New Roman"/>
          <w:sz w:val="24"/>
        </w:rPr>
        <w:t xml:space="preserve">your state. </w:t>
      </w:r>
      <w:r w:rsidR="00932B71">
        <w:rPr>
          <w:rFonts w:ascii="Times New Roman" w:hAnsi="Times New Roman" w:cs="Times New Roman"/>
          <w:sz w:val="24"/>
        </w:rPr>
        <w:t xml:space="preserve">There is </w:t>
      </w:r>
      <w:r w:rsidR="00860FA6">
        <w:rPr>
          <w:rFonts w:ascii="Times New Roman" w:hAnsi="Times New Roman" w:cs="Times New Roman"/>
          <w:sz w:val="24"/>
        </w:rPr>
        <w:t>enormous</w:t>
      </w:r>
      <w:r w:rsidR="00932B71">
        <w:rPr>
          <w:rFonts w:ascii="Times New Roman" w:hAnsi="Times New Roman" w:cs="Times New Roman"/>
          <w:sz w:val="24"/>
        </w:rPr>
        <w:t xml:space="preserve"> potential for growth in your</w:t>
      </w:r>
      <w:r w:rsidR="00D7266E">
        <w:rPr>
          <w:rFonts w:ascii="Times New Roman" w:hAnsi="Times New Roman" w:cs="Times New Roman"/>
          <w:sz w:val="24"/>
        </w:rPr>
        <w:t xml:space="preserve"> region</w:t>
      </w:r>
      <w:r w:rsidR="00860FA6">
        <w:rPr>
          <w:rFonts w:ascii="Times New Roman" w:hAnsi="Times New Roman" w:cs="Times New Roman"/>
          <w:sz w:val="24"/>
        </w:rPr>
        <w:t>,</w:t>
      </w:r>
      <w:r w:rsidR="00932B71">
        <w:rPr>
          <w:rFonts w:ascii="Times New Roman" w:hAnsi="Times New Roman" w:cs="Times New Roman"/>
          <w:sz w:val="24"/>
        </w:rPr>
        <w:t xml:space="preserve"> and Starbucks would like to exploit it. </w:t>
      </w:r>
      <w:r w:rsidR="00435329">
        <w:rPr>
          <w:rFonts w:ascii="Times New Roman" w:hAnsi="Times New Roman" w:cs="Times New Roman"/>
          <w:sz w:val="24"/>
        </w:rPr>
        <w:t>The growing young population offers a</w:t>
      </w:r>
      <w:r w:rsidR="00E00C4E">
        <w:rPr>
          <w:rFonts w:ascii="Times New Roman" w:hAnsi="Times New Roman" w:cs="Times New Roman"/>
          <w:sz w:val="24"/>
        </w:rPr>
        <w:t xml:space="preserve"> </w:t>
      </w:r>
      <w:r w:rsidR="00435329">
        <w:rPr>
          <w:rFonts w:ascii="Times New Roman" w:hAnsi="Times New Roman" w:cs="Times New Roman"/>
          <w:sz w:val="24"/>
        </w:rPr>
        <w:t>ready market for our products.</w:t>
      </w:r>
      <w:r w:rsidR="003F4799">
        <w:rPr>
          <w:rFonts w:ascii="Times New Roman" w:hAnsi="Times New Roman" w:cs="Times New Roman"/>
          <w:sz w:val="24"/>
        </w:rPr>
        <w:t xml:space="preserve"> </w:t>
      </w:r>
      <w:r w:rsidR="002C4521">
        <w:rPr>
          <w:rFonts w:ascii="Times New Roman" w:hAnsi="Times New Roman" w:cs="Times New Roman"/>
          <w:sz w:val="24"/>
        </w:rPr>
        <w:t xml:space="preserve">The company will strive to </w:t>
      </w:r>
      <w:r w:rsidR="00860FA6">
        <w:rPr>
          <w:rFonts w:ascii="Times New Roman" w:hAnsi="Times New Roman" w:cs="Times New Roman"/>
          <w:sz w:val="24"/>
        </w:rPr>
        <w:t>provide</w:t>
      </w:r>
      <w:r w:rsidR="002C4521">
        <w:rPr>
          <w:rFonts w:ascii="Times New Roman" w:hAnsi="Times New Roman" w:cs="Times New Roman"/>
          <w:sz w:val="24"/>
        </w:rPr>
        <w:t xml:space="preserve"> quality products as it is enshrined in our values. </w:t>
      </w:r>
      <w:r w:rsidR="00E00C4E">
        <w:rPr>
          <w:rFonts w:ascii="Times New Roman" w:hAnsi="Times New Roman" w:cs="Times New Roman"/>
          <w:sz w:val="24"/>
        </w:rPr>
        <w:t>Apart from seeking profit, we wi</w:t>
      </w:r>
      <w:r w:rsidR="00BB1510">
        <w:rPr>
          <w:rFonts w:ascii="Times New Roman" w:hAnsi="Times New Roman" w:cs="Times New Roman"/>
          <w:sz w:val="24"/>
        </w:rPr>
        <w:t>ll strive to make contributions to the community th</w:t>
      </w:r>
      <w:r w:rsidR="00860FA6">
        <w:rPr>
          <w:rFonts w:ascii="Times New Roman" w:hAnsi="Times New Roman" w:cs="Times New Roman"/>
          <w:sz w:val="24"/>
        </w:rPr>
        <w:t>r</w:t>
      </w:r>
      <w:r w:rsidR="00BB1510">
        <w:rPr>
          <w:rFonts w:ascii="Times New Roman" w:hAnsi="Times New Roman" w:cs="Times New Roman"/>
          <w:sz w:val="24"/>
        </w:rPr>
        <w:t xml:space="preserve">ough supporting social initiatives. That is because </w:t>
      </w:r>
      <w:r w:rsidR="006305E4">
        <w:rPr>
          <w:rFonts w:ascii="Times New Roman" w:hAnsi="Times New Roman" w:cs="Times New Roman"/>
          <w:sz w:val="24"/>
        </w:rPr>
        <w:t>Starbucks</w:t>
      </w:r>
      <w:r w:rsidR="004C146B">
        <w:rPr>
          <w:rFonts w:ascii="Times New Roman" w:hAnsi="Times New Roman" w:cs="Times New Roman"/>
          <w:sz w:val="24"/>
        </w:rPr>
        <w:t>’s</w:t>
      </w:r>
      <w:r w:rsidR="00BB1510">
        <w:rPr>
          <w:rFonts w:ascii="Times New Roman" w:hAnsi="Times New Roman" w:cs="Times New Roman"/>
          <w:sz w:val="24"/>
        </w:rPr>
        <w:t xml:space="preserve"> values corporate social responsibility. </w:t>
      </w:r>
    </w:p>
    <w:p w:rsidR="00BB1510" w:rsidRDefault="00BB1510" w:rsidP="00CE564F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Nonetheless, there are several issues </w:t>
      </w:r>
      <w:r w:rsidR="00323B89">
        <w:rPr>
          <w:rFonts w:ascii="Times New Roman" w:hAnsi="Times New Roman" w:cs="Times New Roman"/>
          <w:sz w:val="24"/>
        </w:rPr>
        <w:t xml:space="preserve">for </w:t>
      </w:r>
      <w:r>
        <w:rPr>
          <w:rFonts w:ascii="Times New Roman" w:hAnsi="Times New Roman" w:cs="Times New Roman"/>
          <w:sz w:val="24"/>
        </w:rPr>
        <w:t>wh</w:t>
      </w:r>
      <w:r w:rsidR="00323B89">
        <w:rPr>
          <w:rFonts w:ascii="Times New Roman" w:hAnsi="Times New Roman" w:cs="Times New Roman"/>
          <w:sz w:val="24"/>
        </w:rPr>
        <w:t>ich we need clarification</w:t>
      </w:r>
      <w:r>
        <w:rPr>
          <w:rFonts w:ascii="Times New Roman" w:hAnsi="Times New Roman" w:cs="Times New Roman"/>
          <w:sz w:val="24"/>
        </w:rPr>
        <w:t>. Firstly, we would like your views on the regulatory environment in Kansas. Are there any laws or regulation</w:t>
      </w:r>
      <w:r w:rsidR="00860FA6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which will create barriers during Starbucks</w:t>
      </w:r>
      <w:r w:rsidR="0061458F">
        <w:rPr>
          <w:rFonts w:ascii="Times New Roman" w:hAnsi="Times New Roman" w:cs="Times New Roman"/>
          <w:sz w:val="24"/>
        </w:rPr>
        <w:t>’s</w:t>
      </w:r>
      <w:r>
        <w:rPr>
          <w:rFonts w:ascii="Times New Roman" w:hAnsi="Times New Roman" w:cs="Times New Roman"/>
          <w:sz w:val="24"/>
        </w:rPr>
        <w:t xml:space="preserve"> expansion efforts? If such laws or regulations exist, how can Starbuck address them?</w:t>
      </w:r>
      <w:r w:rsidR="009D54FF">
        <w:rPr>
          <w:rFonts w:ascii="Times New Roman" w:hAnsi="Times New Roman" w:cs="Times New Roman"/>
          <w:sz w:val="24"/>
        </w:rPr>
        <w:t xml:space="preserve"> </w:t>
      </w:r>
      <w:r w:rsidR="004777B8">
        <w:rPr>
          <w:rFonts w:ascii="Times New Roman" w:hAnsi="Times New Roman" w:cs="Times New Roman"/>
          <w:sz w:val="24"/>
        </w:rPr>
        <w:t xml:space="preserve">Secondly, I would like a clarification on the availability of rental spaces in Kansas. It is critical that Starbucks has access locations that are strategically placed and favorably priced. </w:t>
      </w:r>
      <w:r w:rsidR="009B4BCB">
        <w:rPr>
          <w:rFonts w:ascii="Times New Roman" w:hAnsi="Times New Roman" w:cs="Times New Roman"/>
          <w:sz w:val="24"/>
        </w:rPr>
        <w:t>That will ensure the company has favorable operating margins. Thirdly, we would like your perspective on the political environment in Kansas and how it affec</w:t>
      </w:r>
      <w:r w:rsidR="008674B5">
        <w:rPr>
          <w:rFonts w:ascii="Times New Roman" w:hAnsi="Times New Roman" w:cs="Times New Roman"/>
          <w:sz w:val="24"/>
        </w:rPr>
        <w:t>ts</w:t>
      </w:r>
      <w:r w:rsidR="004125A3">
        <w:rPr>
          <w:rFonts w:ascii="Times New Roman" w:hAnsi="Times New Roman" w:cs="Times New Roman"/>
          <w:sz w:val="24"/>
        </w:rPr>
        <w:t xml:space="preserve"> large companies such as Starbucks</w:t>
      </w:r>
      <w:r w:rsidR="008674B5">
        <w:rPr>
          <w:rFonts w:ascii="Times New Roman" w:hAnsi="Times New Roman" w:cs="Times New Roman"/>
          <w:sz w:val="24"/>
        </w:rPr>
        <w:t xml:space="preserve">. </w:t>
      </w:r>
      <w:r w:rsidR="00930E62">
        <w:rPr>
          <w:rFonts w:ascii="Times New Roman" w:hAnsi="Times New Roman" w:cs="Times New Roman"/>
          <w:sz w:val="24"/>
        </w:rPr>
        <w:t xml:space="preserve">Are there any politicians who view large corporations negatively? Expanding to areas where politicians advocate for high minimum </w:t>
      </w:r>
      <w:r w:rsidR="00C356BD">
        <w:rPr>
          <w:rFonts w:ascii="Times New Roman" w:hAnsi="Times New Roman" w:cs="Times New Roman"/>
          <w:sz w:val="24"/>
        </w:rPr>
        <w:t>wages and tax increments is counterproductive to Starbuck</w:t>
      </w:r>
      <w:r w:rsidR="006C239E">
        <w:rPr>
          <w:rFonts w:ascii="Times New Roman" w:hAnsi="Times New Roman" w:cs="Times New Roman"/>
          <w:sz w:val="24"/>
        </w:rPr>
        <w:t>s</w:t>
      </w:r>
      <w:r w:rsidR="00FA717C">
        <w:rPr>
          <w:rFonts w:ascii="Times New Roman" w:hAnsi="Times New Roman" w:cs="Times New Roman"/>
          <w:sz w:val="24"/>
        </w:rPr>
        <w:t>’</w:t>
      </w:r>
      <w:r w:rsidR="00F82EC3">
        <w:rPr>
          <w:rFonts w:ascii="Times New Roman" w:hAnsi="Times New Roman" w:cs="Times New Roman"/>
          <w:sz w:val="24"/>
        </w:rPr>
        <w:t>s</w:t>
      </w:r>
      <w:r w:rsidR="00C356BD">
        <w:rPr>
          <w:rFonts w:ascii="Times New Roman" w:hAnsi="Times New Roman" w:cs="Times New Roman"/>
          <w:sz w:val="24"/>
        </w:rPr>
        <w:t xml:space="preserve"> ability to make profits and pursue long term growth. </w:t>
      </w:r>
      <w:r w:rsidR="00BD0AD3">
        <w:rPr>
          <w:rFonts w:ascii="Times New Roman" w:hAnsi="Times New Roman" w:cs="Times New Roman"/>
          <w:sz w:val="24"/>
        </w:rPr>
        <w:t xml:space="preserve">Lastly, we </w:t>
      </w:r>
      <w:r w:rsidR="00BD0AD3">
        <w:rPr>
          <w:rFonts w:ascii="Times New Roman" w:hAnsi="Times New Roman" w:cs="Times New Roman"/>
          <w:sz w:val="24"/>
        </w:rPr>
        <w:lastRenderedPageBreak/>
        <w:t xml:space="preserve">would like your clarification on how </w:t>
      </w:r>
      <w:r w:rsidR="00A67F9A">
        <w:rPr>
          <w:rFonts w:ascii="Times New Roman" w:hAnsi="Times New Roman" w:cs="Times New Roman"/>
          <w:sz w:val="24"/>
        </w:rPr>
        <w:t xml:space="preserve">other members in the chamber of commerce view Starbucks. </w:t>
      </w:r>
      <w:r w:rsidR="00664F17">
        <w:rPr>
          <w:rFonts w:ascii="Times New Roman" w:hAnsi="Times New Roman" w:cs="Times New Roman"/>
          <w:sz w:val="24"/>
        </w:rPr>
        <w:t>Will we face opposition or be welcomed as new members?</w:t>
      </w:r>
    </w:p>
    <w:p w:rsidR="00B04396" w:rsidRDefault="00B04396" w:rsidP="00CE564F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We look forward to your response </w:t>
      </w:r>
      <w:r w:rsidR="00860FA6">
        <w:rPr>
          <w:rFonts w:ascii="Times New Roman" w:hAnsi="Times New Roman" w:cs="Times New Roman"/>
          <w:sz w:val="24"/>
        </w:rPr>
        <w:t>to</w:t>
      </w:r>
      <w:r>
        <w:rPr>
          <w:rFonts w:ascii="Times New Roman" w:hAnsi="Times New Roman" w:cs="Times New Roman"/>
          <w:sz w:val="24"/>
        </w:rPr>
        <w:t xml:space="preserve"> the issues detailed above</w:t>
      </w:r>
    </w:p>
    <w:p w:rsidR="00B04396" w:rsidRDefault="00B04396" w:rsidP="00CE564F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Your</w:t>
      </w:r>
      <w:r w:rsidR="00860FA6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Sincerely</w:t>
      </w:r>
    </w:p>
    <w:p w:rsidR="00B04396" w:rsidRDefault="00B04396" w:rsidP="00CE564F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Kevin Johnson </w:t>
      </w:r>
    </w:p>
    <w:p w:rsidR="00B04396" w:rsidRDefault="00B04396" w:rsidP="00CE564F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Signature (…)</w:t>
      </w:r>
    </w:p>
    <w:p w:rsidR="00B04396" w:rsidRPr="0080064C" w:rsidRDefault="00B04396">
      <w:pPr>
        <w:rPr>
          <w:rFonts w:ascii="Times New Roman" w:hAnsi="Times New Roman" w:cs="Times New Roman"/>
          <w:sz w:val="24"/>
        </w:rPr>
      </w:pPr>
    </w:p>
    <w:sectPr w:rsidR="00B04396" w:rsidRPr="00800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xN7YwtDA2MwTyzJR0lIJTi4sz8/NACoxrAXdcH7csAAAA"/>
  </w:docVars>
  <w:rsids>
    <w:rsidRoot w:val="009B73C7"/>
    <w:rsid w:val="000D4866"/>
    <w:rsid w:val="00161A03"/>
    <w:rsid w:val="002841C6"/>
    <w:rsid w:val="002C4521"/>
    <w:rsid w:val="00323B89"/>
    <w:rsid w:val="003436A7"/>
    <w:rsid w:val="003F4799"/>
    <w:rsid w:val="004125A3"/>
    <w:rsid w:val="00435329"/>
    <w:rsid w:val="004777B8"/>
    <w:rsid w:val="004C146B"/>
    <w:rsid w:val="004E1B4B"/>
    <w:rsid w:val="004F094E"/>
    <w:rsid w:val="0061458F"/>
    <w:rsid w:val="006305E4"/>
    <w:rsid w:val="00664F17"/>
    <w:rsid w:val="006C239E"/>
    <w:rsid w:val="0080064C"/>
    <w:rsid w:val="00860FA6"/>
    <w:rsid w:val="008674B5"/>
    <w:rsid w:val="008E1A01"/>
    <w:rsid w:val="00907A1A"/>
    <w:rsid w:val="00930E62"/>
    <w:rsid w:val="00932B71"/>
    <w:rsid w:val="00937C91"/>
    <w:rsid w:val="00964A66"/>
    <w:rsid w:val="009B4BCB"/>
    <w:rsid w:val="009B73C7"/>
    <w:rsid w:val="009D54FF"/>
    <w:rsid w:val="00A67F9A"/>
    <w:rsid w:val="00B04396"/>
    <w:rsid w:val="00BB1510"/>
    <w:rsid w:val="00BD0AD3"/>
    <w:rsid w:val="00C356BD"/>
    <w:rsid w:val="00CE564F"/>
    <w:rsid w:val="00D54BC9"/>
    <w:rsid w:val="00D7266E"/>
    <w:rsid w:val="00D90E8F"/>
    <w:rsid w:val="00E00C4E"/>
    <w:rsid w:val="00F82EC3"/>
    <w:rsid w:val="00FA717C"/>
    <w:rsid w:val="00FC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EAC08"/>
  <w15:chartTrackingRefBased/>
  <w15:docId w15:val="{05665295-A7D5-4735-9DA9-CEB8CA26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2022-02-16T08:30:00Z</dcterms:created>
  <dcterms:modified xsi:type="dcterms:W3CDTF">2022-02-16T10:01:00Z</dcterms:modified>
</cp:coreProperties>
</file>