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50FD" w14:textId="77777777" w:rsidR="00A30BFA" w:rsidRDefault="00A30BFA">
      <w:pPr>
        <w:rPr>
          <w:b/>
          <w:sz w:val="24"/>
          <w:szCs w:val="24"/>
        </w:rPr>
      </w:pPr>
    </w:p>
    <w:p w14:paraId="7A7323A0" w14:textId="4B4D76E6" w:rsidR="00EB0DF2" w:rsidRPr="00305DB1" w:rsidRDefault="002A35DF">
      <w:pPr>
        <w:rPr>
          <w:b/>
          <w:sz w:val="24"/>
          <w:szCs w:val="24"/>
        </w:rPr>
      </w:pPr>
      <w:r w:rsidRPr="00305DB1">
        <w:rPr>
          <w:b/>
          <w:sz w:val="24"/>
          <w:szCs w:val="24"/>
        </w:rPr>
        <w:t>Close Reading Steps</w:t>
      </w:r>
    </w:p>
    <w:p w14:paraId="2E2AA03F" w14:textId="77777777" w:rsidR="002A35DF" w:rsidRPr="00305DB1" w:rsidRDefault="002A35DF">
      <w:pPr>
        <w:rPr>
          <w:sz w:val="24"/>
          <w:szCs w:val="24"/>
        </w:rPr>
      </w:pPr>
    </w:p>
    <w:p w14:paraId="345252C0" w14:textId="77777777" w:rsidR="002A35DF" w:rsidRPr="00305DB1" w:rsidRDefault="002A35DF">
      <w:pPr>
        <w:rPr>
          <w:i/>
          <w:sz w:val="24"/>
          <w:szCs w:val="24"/>
        </w:rPr>
      </w:pPr>
      <w:r w:rsidRPr="00305DB1">
        <w:rPr>
          <w:i/>
          <w:sz w:val="24"/>
          <w:szCs w:val="24"/>
        </w:rPr>
        <w:t>(Expect to read the text multiple times, in multiple ways, looking for specific elements.)</w:t>
      </w:r>
    </w:p>
    <w:p w14:paraId="553D5CA0" w14:textId="77777777" w:rsidR="002A35DF" w:rsidRPr="00305DB1" w:rsidRDefault="002A35DF">
      <w:pPr>
        <w:rPr>
          <w:sz w:val="24"/>
          <w:szCs w:val="24"/>
        </w:rPr>
      </w:pPr>
    </w:p>
    <w:p w14:paraId="2E174DE7" w14:textId="4B393598" w:rsidR="002A35DF" w:rsidRPr="00305DB1" w:rsidRDefault="002A35DF" w:rsidP="001F6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DB1">
        <w:rPr>
          <w:sz w:val="24"/>
          <w:szCs w:val="24"/>
        </w:rPr>
        <w:t>Read through the text.</w:t>
      </w:r>
      <w:r w:rsidR="00A01C96" w:rsidRPr="00305DB1">
        <w:rPr>
          <w:sz w:val="24"/>
          <w:szCs w:val="24"/>
        </w:rPr>
        <w:t xml:space="preserve"> </w:t>
      </w:r>
      <w:r w:rsidRPr="00305DB1">
        <w:rPr>
          <w:sz w:val="24"/>
          <w:szCs w:val="24"/>
        </w:rPr>
        <w:t>After the first reading, subdivide the text</w:t>
      </w:r>
      <w:r w:rsidR="001F69BC" w:rsidRPr="00305DB1">
        <w:rPr>
          <w:sz w:val="24"/>
          <w:szCs w:val="24"/>
        </w:rPr>
        <w:t xml:space="preserve"> into sections</w:t>
      </w:r>
      <w:r w:rsidRPr="00305DB1">
        <w:rPr>
          <w:sz w:val="24"/>
          <w:szCs w:val="24"/>
        </w:rPr>
        <w:t>.</w:t>
      </w:r>
    </w:p>
    <w:p w14:paraId="4F146059" w14:textId="77777777" w:rsidR="002A35DF" w:rsidRPr="00305DB1" w:rsidRDefault="002A35DF">
      <w:pPr>
        <w:rPr>
          <w:sz w:val="24"/>
          <w:szCs w:val="24"/>
        </w:rPr>
      </w:pPr>
    </w:p>
    <w:p w14:paraId="5BC11078" w14:textId="6D189797" w:rsidR="002A35DF" w:rsidRPr="00305DB1" w:rsidRDefault="002A35DF" w:rsidP="001F69BC">
      <w:pPr>
        <w:ind w:left="288"/>
        <w:rPr>
          <w:i/>
          <w:sz w:val="24"/>
          <w:szCs w:val="24"/>
        </w:rPr>
      </w:pPr>
      <w:r w:rsidRPr="00305DB1">
        <w:rPr>
          <w:i/>
          <w:sz w:val="24"/>
          <w:szCs w:val="24"/>
        </w:rPr>
        <w:t>(Consider the type of text:</w:t>
      </w:r>
      <w:r w:rsidR="00A01C96" w:rsidRPr="00305DB1">
        <w:rPr>
          <w:i/>
          <w:sz w:val="24"/>
          <w:szCs w:val="24"/>
        </w:rPr>
        <w:t xml:space="preserve"> </w:t>
      </w:r>
      <w:r w:rsidRPr="00305DB1">
        <w:rPr>
          <w:i/>
          <w:sz w:val="24"/>
          <w:szCs w:val="24"/>
        </w:rPr>
        <w:t>prose is usually subdivided into paragraphs.</w:t>
      </w:r>
      <w:r w:rsidR="00A01C96" w:rsidRPr="00305DB1">
        <w:rPr>
          <w:i/>
          <w:sz w:val="24"/>
          <w:szCs w:val="24"/>
        </w:rPr>
        <w:t xml:space="preserve"> </w:t>
      </w:r>
      <w:r w:rsidR="001F69BC" w:rsidRPr="00305DB1">
        <w:rPr>
          <w:i/>
          <w:sz w:val="24"/>
          <w:szCs w:val="24"/>
        </w:rPr>
        <w:t>Each paragraph of prose is divided into sentences.</w:t>
      </w:r>
      <w:r w:rsidR="00A01C96" w:rsidRPr="00305DB1">
        <w:rPr>
          <w:i/>
          <w:sz w:val="24"/>
          <w:szCs w:val="24"/>
        </w:rPr>
        <w:t xml:space="preserve"> </w:t>
      </w:r>
      <w:r w:rsidR="001F69BC" w:rsidRPr="00305DB1">
        <w:rPr>
          <w:i/>
          <w:sz w:val="24"/>
          <w:szCs w:val="24"/>
        </w:rPr>
        <w:t>In prose, each sentence has a particular purpose, which it achieves or fails to achieve.</w:t>
      </w:r>
      <w:r w:rsidR="00A01C96" w:rsidRPr="00305DB1">
        <w:rPr>
          <w:i/>
          <w:sz w:val="24"/>
          <w:szCs w:val="24"/>
        </w:rPr>
        <w:t xml:space="preserve"> </w:t>
      </w:r>
      <w:r w:rsidRPr="00305DB1">
        <w:rPr>
          <w:i/>
          <w:sz w:val="24"/>
          <w:szCs w:val="24"/>
        </w:rPr>
        <w:t xml:space="preserve">For poetry, look for sentences or for other subdivisions </w:t>
      </w:r>
      <w:r w:rsidR="00CE304E">
        <w:rPr>
          <w:i/>
          <w:sz w:val="24"/>
          <w:szCs w:val="24"/>
        </w:rPr>
        <w:t>such as</w:t>
      </w:r>
      <w:r w:rsidR="00CE304E" w:rsidRPr="00305DB1">
        <w:rPr>
          <w:i/>
          <w:sz w:val="24"/>
          <w:szCs w:val="24"/>
        </w:rPr>
        <w:t xml:space="preserve"> </w:t>
      </w:r>
      <w:r w:rsidRPr="00305DB1">
        <w:rPr>
          <w:i/>
          <w:sz w:val="24"/>
          <w:szCs w:val="24"/>
        </w:rPr>
        <w:t>stanzas or units of rhyming lines.</w:t>
      </w:r>
      <w:r w:rsidR="00A01C96" w:rsidRPr="00305DB1">
        <w:rPr>
          <w:i/>
          <w:sz w:val="24"/>
          <w:szCs w:val="24"/>
        </w:rPr>
        <w:t xml:space="preserve"> </w:t>
      </w:r>
      <w:r w:rsidRPr="00305DB1">
        <w:rPr>
          <w:i/>
          <w:sz w:val="24"/>
          <w:szCs w:val="24"/>
        </w:rPr>
        <w:t>Often in formal poetry, these subdivisions have significant differences in function.</w:t>
      </w:r>
      <w:r w:rsidR="00A01C96" w:rsidRPr="00305DB1">
        <w:rPr>
          <w:i/>
          <w:sz w:val="24"/>
          <w:szCs w:val="24"/>
        </w:rPr>
        <w:t xml:space="preserve"> </w:t>
      </w:r>
      <w:r w:rsidRPr="00305DB1">
        <w:rPr>
          <w:i/>
          <w:sz w:val="24"/>
          <w:szCs w:val="24"/>
        </w:rPr>
        <w:t>The formal characteristics of poetry can signal many things, including genre.</w:t>
      </w:r>
      <w:r w:rsidR="00A01C96" w:rsidRPr="00305DB1">
        <w:rPr>
          <w:i/>
          <w:sz w:val="24"/>
          <w:szCs w:val="24"/>
        </w:rPr>
        <w:t xml:space="preserve"> </w:t>
      </w:r>
      <w:r w:rsidR="001F69BC" w:rsidRPr="00305DB1">
        <w:rPr>
          <w:i/>
          <w:sz w:val="24"/>
          <w:szCs w:val="24"/>
        </w:rPr>
        <w:t>Sometimes, for both prose and poetry, but especially for poetry, different subdivisions can communicate different meanings; sometimes these meanings are markedly different, creating tension or irony.</w:t>
      </w:r>
      <w:r w:rsidRPr="00305DB1">
        <w:rPr>
          <w:i/>
          <w:sz w:val="24"/>
          <w:szCs w:val="24"/>
        </w:rPr>
        <w:t>)</w:t>
      </w:r>
    </w:p>
    <w:p w14:paraId="18A1B924" w14:textId="77777777" w:rsidR="002A35DF" w:rsidRPr="00305DB1" w:rsidRDefault="002A35DF">
      <w:pPr>
        <w:rPr>
          <w:sz w:val="24"/>
          <w:szCs w:val="24"/>
        </w:rPr>
      </w:pPr>
    </w:p>
    <w:p w14:paraId="0F4862FD" w14:textId="3175F065" w:rsidR="002A35DF" w:rsidRPr="00305DB1" w:rsidRDefault="002A35DF" w:rsidP="001F6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DB1">
        <w:rPr>
          <w:sz w:val="24"/>
          <w:szCs w:val="24"/>
        </w:rPr>
        <w:t>Once you have subdivided the text, reread the text, focusing on what you believe the author is saying.</w:t>
      </w:r>
      <w:r w:rsidR="00A01C96" w:rsidRPr="00305DB1">
        <w:rPr>
          <w:sz w:val="24"/>
          <w:szCs w:val="24"/>
        </w:rPr>
        <w:t xml:space="preserve"> </w:t>
      </w:r>
      <w:r w:rsidRPr="00305DB1">
        <w:rPr>
          <w:sz w:val="24"/>
          <w:szCs w:val="24"/>
        </w:rPr>
        <w:t>For each subdivision, summarize (in prose) the point you believe the author is trying to make.</w:t>
      </w:r>
    </w:p>
    <w:p w14:paraId="670A2D45" w14:textId="77777777" w:rsidR="002A35DF" w:rsidRPr="00305DB1" w:rsidRDefault="002A35DF">
      <w:pPr>
        <w:rPr>
          <w:sz w:val="24"/>
          <w:szCs w:val="24"/>
        </w:rPr>
      </w:pPr>
    </w:p>
    <w:p w14:paraId="0C779419" w14:textId="637C6CFF" w:rsidR="002A35DF" w:rsidRPr="00305DB1" w:rsidRDefault="002A35DF" w:rsidP="001F6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DB1">
        <w:rPr>
          <w:sz w:val="24"/>
          <w:szCs w:val="24"/>
        </w:rPr>
        <w:t>In a further rereading, consider sentence-level grammar (including rhetorical schemes</w:t>
      </w:r>
      <w:r w:rsidR="001F69BC" w:rsidRPr="00305DB1">
        <w:rPr>
          <w:sz w:val="24"/>
          <w:szCs w:val="24"/>
        </w:rPr>
        <w:t xml:space="preserve"> and tropes</w:t>
      </w:r>
      <w:r w:rsidR="00AA78E9" w:rsidRPr="00305DB1">
        <w:rPr>
          <w:sz w:val="24"/>
          <w:szCs w:val="24"/>
        </w:rPr>
        <w:t xml:space="preserve">—see the </w:t>
      </w:r>
      <w:r w:rsidR="00A01C96">
        <w:rPr>
          <w:sz w:val="24"/>
          <w:szCs w:val="24"/>
        </w:rPr>
        <w:t>"</w:t>
      </w:r>
      <w:r w:rsidR="001F69BC" w:rsidRPr="00305DB1">
        <w:rPr>
          <w:sz w:val="24"/>
          <w:szCs w:val="24"/>
        </w:rPr>
        <w:t>List of Literary Terms</w:t>
      </w:r>
      <w:r w:rsidR="00A01C96">
        <w:rPr>
          <w:sz w:val="24"/>
          <w:szCs w:val="24"/>
        </w:rPr>
        <w:t>"</w:t>
      </w:r>
      <w:r w:rsidRPr="00305DB1">
        <w:rPr>
          <w:sz w:val="24"/>
          <w:szCs w:val="24"/>
        </w:rPr>
        <w:t>)</w:t>
      </w:r>
      <w:r w:rsidR="001F69BC" w:rsidRPr="00305DB1">
        <w:rPr>
          <w:sz w:val="24"/>
          <w:szCs w:val="24"/>
        </w:rPr>
        <w:t xml:space="preserve"> and</w:t>
      </w:r>
      <w:r w:rsidR="00AA78E9" w:rsidRPr="00305DB1">
        <w:rPr>
          <w:sz w:val="24"/>
          <w:szCs w:val="24"/>
        </w:rPr>
        <w:t xml:space="preserve"> the connotations of words</w:t>
      </w:r>
      <w:r w:rsidR="001F69BC" w:rsidRPr="00305DB1">
        <w:rPr>
          <w:sz w:val="24"/>
          <w:szCs w:val="24"/>
        </w:rPr>
        <w:t xml:space="preserve"> and images (metaphors, </w:t>
      </w:r>
      <w:r w:rsidRPr="00305DB1">
        <w:rPr>
          <w:sz w:val="24"/>
          <w:szCs w:val="24"/>
        </w:rPr>
        <w:t>similes</w:t>
      </w:r>
      <w:r w:rsidR="001F69BC" w:rsidRPr="00305DB1">
        <w:rPr>
          <w:sz w:val="24"/>
          <w:szCs w:val="24"/>
        </w:rPr>
        <w:t>, symbols, and motifs</w:t>
      </w:r>
      <w:r w:rsidRPr="00305DB1">
        <w:rPr>
          <w:sz w:val="24"/>
          <w:szCs w:val="24"/>
        </w:rPr>
        <w:t>).</w:t>
      </w:r>
      <w:r w:rsidR="00A01C96" w:rsidRPr="00305DB1">
        <w:rPr>
          <w:sz w:val="24"/>
          <w:szCs w:val="24"/>
        </w:rPr>
        <w:t xml:space="preserve"> </w:t>
      </w:r>
      <w:r w:rsidRPr="00305DB1">
        <w:rPr>
          <w:sz w:val="24"/>
          <w:szCs w:val="24"/>
        </w:rPr>
        <w:t>Highlight images you feel are the most important.</w:t>
      </w:r>
    </w:p>
    <w:p w14:paraId="6279495D" w14:textId="77777777" w:rsidR="002A35DF" w:rsidRPr="00305DB1" w:rsidRDefault="002A35DF">
      <w:pPr>
        <w:rPr>
          <w:sz w:val="24"/>
          <w:szCs w:val="24"/>
        </w:rPr>
      </w:pPr>
    </w:p>
    <w:p w14:paraId="62005D29" w14:textId="376E5744" w:rsidR="002A35DF" w:rsidRPr="00305DB1" w:rsidRDefault="002A35DF" w:rsidP="001F6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DB1">
        <w:rPr>
          <w:sz w:val="24"/>
          <w:szCs w:val="24"/>
        </w:rPr>
        <w:t>From your understanding of the meaning and connotations of the text, consider the tone.</w:t>
      </w:r>
      <w:r w:rsidR="00A01C96" w:rsidRPr="00305DB1">
        <w:rPr>
          <w:sz w:val="24"/>
          <w:szCs w:val="24"/>
        </w:rPr>
        <w:t xml:space="preserve"> </w:t>
      </w:r>
      <w:r w:rsidRPr="00305DB1">
        <w:rPr>
          <w:sz w:val="24"/>
          <w:szCs w:val="24"/>
        </w:rPr>
        <w:t>Does the author seem rational, emotional, sarcastic, sad, happy, angry,</w:t>
      </w:r>
      <w:r w:rsidR="001F69BC" w:rsidRPr="00305DB1">
        <w:rPr>
          <w:sz w:val="24"/>
          <w:szCs w:val="24"/>
        </w:rPr>
        <w:t xml:space="preserve"> or</w:t>
      </w:r>
      <w:r w:rsidRPr="00305DB1">
        <w:rPr>
          <w:sz w:val="24"/>
          <w:szCs w:val="24"/>
        </w:rPr>
        <w:t xml:space="preserve"> ecstatic?</w:t>
      </w:r>
      <w:r w:rsidR="00A01C96" w:rsidRPr="00305DB1">
        <w:rPr>
          <w:sz w:val="24"/>
          <w:szCs w:val="24"/>
        </w:rPr>
        <w:t xml:space="preserve"> </w:t>
      </w:r>
      <w:r w:rsidR="00A24CAD" w:rsidRPr="00305DB1">
        <w:rPr>
          <w:sz w:val="24"/>
          <w:szCs w:val="24"/>
        </w:rPr>
        <w:t>Are the emotions expressed intense or subdued?</w:t>
      </w:r>
      <w:r w:rsidR="00A01C96" w:rsidRPr="00305DB1">
        <w:rPr>
          <w:sz w:val="24"/>
          <w:szCs w:val="24"/>
        </w:rPr>
        <w:t xml:space="preserve"> </w:t>
      </w:r>
      <w:r w:rsidR="00A24CAD" w:rsidRPr="00305DB1">
        <w:rPr>
          <w:sz w:val="24"/>
          <w:szCs w:val="24"/>
        </w:rPr>
        <w:t>Are the emotions expressed appropriate to the fictional situation in your opinion?</w:t>
      </w:r>
      <w:r w:rsidR="00A01C96" w:rsidRPr="00305DB1">
        <w:rPr>
          <w:sz w:val="24"/>
          <w:szCs w:val="24"/>
        </w:rPr>
        <w:t xml:space="preserve"> </w:t>
      </w:r>
      <w:r w:rsidR="00F158D9" w:rsidRPr="00305DB1">
        <w:rPr>
          <w:sz w:val="24"/>
          <w:szCs w:val="24"/>
        </w:rPr>
        <w:t>What in the text makes you feel as you do about the tone?</w:t>
      </w:r>
    </w:p>
    <w:p w14:paraId="4302C8B5" w14:textId="77777777" w:rsidR="00F158D9" w:rsidRPr="00305DB1" w:rsidRDefault="00F158D9">
      <w:pPr>
        <w:rPr>
          <w:sz w:val="24"/>
          <w:szCs w:val="24"/>
        </w:rPr>
      </w:pPr>
    </w:p>
    <w:p w14:paraId="5CDAA749" w14:textId="1F16A35F" w:rsidR="00F158D9" w:rsidRPr="00305DB1" w:rsidRDefault="00CE304E" w:rsidP="001F69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 the </w:t>
      </w:r>
      <w:r w:rsidR="00F158D9" w:rsidRPr="00305DB1">
        <w:rPr>
          <w:sz w:val="24"/>
          <w:szCs w:val="24"/>
        </w:rPr>
        <w:t>elements that you have observed</w:t>
      </w:r>
      <w:r>
        <w:rPr>
          <w:sz w:val="24"/>
          <w:szCs w:val="24"/>
        </w:rPr>
        <w:t>, what</w:t>
      </w:r>
      <w:r w:rsidR="00F158D9" w:rsidRPr="00305DB1">
        <w:rPr>
          <w:sz w:val="24"/>
          <w:szCs w:val="24"/>
        </w:rPr>
        <w:t xml:space="preserve"> are most important to creating the tone and meaning of the text?</w:t>
      </w:r>
      <w:r w:rsidR="001F69BC" w:rsidRPr="00305DB1">
        <w:rPr>
          <w:sz w:val="24"/>
          <w:szCs w:val="24"/>
        </w:rPr>
        <w:t xml:space="preserve"> (This is your interpretation of the text.)</w:t>
      </w:r>
    </w:p>
    <w:p w14:paraId="4B508C10" w14:textId="77777777" w:rsidR="00F158D9" w:rsidRPr="00305DB1" w:rsidRDefault="00F158D9">
      <w:pPr>
        <w:rPr>
          <w:sz w:val="24"/>
          <w:szCs w:val="24"/>
        </w:rPr>
      </w:pPr>
    </w:p>
    <w:p w14:paraId="6C1A14E8" w14:textId="77777777" w:rsidR="00F158D9" w:rsidRPr="00305DB1" w:rsidRDefault="00F158D9" w:rsidP="001F6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DB1">
        <w:rPr>
          <w:sz w:val="24"/>
          <w:szCs w:val="24"/>
        </w:rPr>
        <w:t>Create an argument that uses elements of the text to support your interpretation of the text’s overall meaning.</w:t>
      </w:r>
    </w:p>
    <w:sectPr w:rsidR="00F158D9" w:rsidRPr="00305DB1" w:rsidSect="00142BF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4E90" w14:textId="77777777" w:rsidR="00CB52FD" w:rsidRDefault="00CB52FD" w:rsidP="00A30BFA">
      <w:r>
        <w:separator/>
      </w:r>
    </w:p>
  </w:endnote>
  <w:endnote w:type="continuationSeparator" w:id="0">
    <w:p w14:paraId="50CC3E3A" w14:textId="77777777" w:rsidR="00CB52FD" w:rsidRDefault="00CB52FD" w:rsidP="00A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00FA" w14:textId="40384F78" w:rsidR="00A30BFA" w:rsidRPr="00723B6D" w:rsidRDefault="00A30BFA" w:rsidP="00A30BFA">
    <w:pPr>
      <w:jc w:val="center"/>
    </w:pPr>
    <w:r w:rsidRPr="00723B6D">
      <w:t>©</w:t>
    </w:r>
    <w:r w:rsidR="00931433">
      <w:t>2022</w:t>
    </w:r>
    <w:r w:rsidRPr="00723B6D">
      <w:t>. Grand Canyon University. All Rights Reserved.</w:t>
    </w:r>
  </w:p>
  <w:p w14:paraId="5804DB4A" w14:textId="77777777" w:rsidR="00A30BFA" w:rsidRPr="00A30BFA" w:rsidRDefault="00A30BFA" w:rsidP="00A3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4A9" w14:textId="77777777" w:rsidR="00CB52FD" w:rsidRDefault="00CB52FD" w:rsidP="00A30BFA">
      <w:r>
        <w:separator/>
      </w:r>
    </w:p>
  </w:footnote>
  <w:footnote w:type="continuationSeparator" w:id="0">
    <w:p w14:paraId="30B5DBCE" w14:textId="77777777" w:rsidR="00CB52FD" w:rsidRDefault="00CB52FD" w:rsidP="00A3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04A" w14:textId="08CAE757" w:rsidR="00A30BFA" w:rsidRDefault="00A30BFA">
    <w:pPr>
      <w:pStyle w:val="Header"/>
    </w:pPr>
    <w:r>
      <w:rPr>
        <w:noProof/>
      </w:rPr>
      <w:drawing>
        <wp:inline distT="0" distB="0" distL="0" distR="0" wp14:anchorId="6B19A468" wp14:editId="51C525A3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AC3"/>
    <w:multiLevelType w:val="hybridMultilevel"/>
    <w:tmpl w:val="FD762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DF"/>
    <w:rsid w:val="00142BFA"/>
    <w:rsid w:val="001F69BC"/>
    <w:rsid w:val="00290DEF"/>
    <w:rsid w:val="002A35DF"/>
    <w:rsid w:val="00305DB1"/>
    <w:rsid w:val="00333EF1"/>
    <w:rsid w:val="005A0F1B"/>
    <w:rsid w:val="0078155F"/>
    <w:rsid w:val="00885DB5"/>
    <w:rsid w:val="008A15CC"/>
    <w:rsid w:val="008C6E85"/>
    <w:rsid w:val="00931433"/>
    <w:rsid w:val="00A01C96"/>
    <w:rsid w:val="00A24CAD"/>
    <w:rsid w:val="00A30BFA"/>
    <w:rsid w:val="00AA78E9"/>
    <w:rsid w:val="00CB52FD"/>
    <w:rsid w:val="00CE304E"/>
    <w:rsid w:val="00E73F6F"/>
    <w:rsid w:val="00EB0DF2"/>
    <w:rsid w:val="00F158D9"/>
    <w:rsid w:val="00F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FBDF"/>
  <w15:chartTrackingRefBased/>
  <w15:docId w15:val="{BA876B8F-7651-412F-B089-6593C686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BFA"/>
  </w:style>
  <w:style w:type="paragraph" w:styleId="Footer">
    <w:name w:val="footer"/>
    <w:basedOn w:val="Normal"/>
    <w:link w:val="FooterChar"/>
    <w:uiPriority w:val="99"/>
    <w:unhideWhenUsed/>
    <w:rsid w:val="00A30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1" ma:contentTypeDescription="Create a new document." ma:contentTypeScope="" ma:versionID="6fe441603fc435963daea286000f563b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7a8983fa1f4fe27ad87e426c9360743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8F6D4-208F-45C4-8C8B-7FFCCBC921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A204CE-EAE6-42D9-ADD8-0E549211B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7D897-26BC-4EC7-A5E0-F2C8567A5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Helfers</dc:creator>
  <cp:keywords/>
  <dc:description/>
  <cp:lastModifiedBy>Rocherr Landrum</cp:lastModifiedBy>
  <cp:revision>2</cp:revision>
  <dcterms:created xsi:type="dcterms:W3CDTF">2022-02-26T09:58:00Z</dcterms:created>
  <dcterms:modified xsi:type="dcterms:W3CDTF">2022-02-26T09:58:00Z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tatus">
    <vt:lpwstr/>
  </property>
  <property fmtid="{D5CDD505-2E9C-101B-9397-08002B2CF9AE}" pid="8" name="DocumentCategory">
    <vt:lpwstr/>
  </property>
  <property fmtid="{D5CDD505-2E9C-101B-9397-08002B2CF9AE}" pid="9" name="DocumentSubject">
    <vt:lpwstr/>
  </property>
  <property fmtid="{D5CDD505-2E9C-101B-9397-08002B2CF9AE}" pid="10" name="DocumentType">
    <vt:lpwstr/>
  </property>
  <property fmtid="{D5CDD505-2E9C-101B-9397-08002B2CF9AE}" pid="11" name="Order">
    <vt:r8>2707000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