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27D8" w14:textId="77777777" w:rsidR="00FC4BA8" w:rsidRPr="005A2298" w:rsidRDefault="00FC4BA8" w:rsidP="00FC4BA8">
      <w:pPr>
        <w:shd w:val="clear" w:color="auto" w:fill="FFFFFF"/>
        <w:spacing w:before="195" w:after="150" w:line="240" w:lineRule="auto"/>
        <w:jc w:val="center"/>
        <w:rPr>
          <w:rFonts w:ascii="Garamond" w:eastAsia="Times New Roman" w:hAnsi="Garamond" w:cs="Arial"/>
          <w:b/>
          <w:bCs/>
          <w:color w:val="222B33"/>
          <w:sz w:val="28"/>
          <w:szCs w:val="28"/>
          <w:u w:val="single"/>
        </w:rPr>
      </w:pPr>
      <w:r w:rsidRPr="005A2298">
        <w:rPr>
          <w:rFonts w:ascii="Garamond" w:eastAsia="Times New Roman" w:hAnsi="Garamond" w:cs="Arial"/>
          <w:b/>
          <w:bCs/>
          <w:color w:val="222B33"/>
          <w:sz w:val="28"/>
          <w:szCs w:val="28"/>
          <w:u w:val="single"/>
        </w:rPr>
        <w:t>Lesson 2 Commentary.</w:t>
      </w:r>
    </w:p>
    <w:p w14:paraId="6A6B01B4" w14:textId="6022866F" w:rsidR="004504A1" w:rsidRPr="00FC4BA8" w:rsidRDefault="004504A1" w:rsidP="004504A1">
      <w:pPr>
        <w:shd w:val="clear" w:color="auto" w:fill="FFFFFF"/>
        <w:spacing w:before="195" w:after="150" w:line="240" w:lineRule="auto"/>
        <w:rPr>
          <w:rFonts w:ascii="Garamond" w:eastAsia="Times New Roman" w:hAnsi="Garamond" w:cs="Arial"/>
          <w:color w:val="222B33"/>
          <w:sz w:val="24"/>
          <w:szCs w:val="24"/>
        </w:rPr>
      </w:pPr>
      <w:r w:rsidRPr="00FC4BA8">
        <w:rPr>
          <w:rFonts w:ascii="Garamond" w:eastAsia="Times New Roman" w:hAnsi="Garamond" w:cs="Arial"/>
          <w:color w:val="222B33"/>
          <w:sz w:val="24"/>
          <w:szCs w:val="24"/>
        </w:rPr>
        <w:t>In this lesson, you will learn about how software, networks, and AI are changing the fundamental nature of organizations—that is, how organizations operate and compete.</w:t>
      </w:r>
    </w:p>
    <w:p w14:paraId="262D387A" w14:textId="77777777" w:rsidR="004504A1" w:rsidRPr="00FC4BA8" w:rsidRDefault="004504A1" w:rsidP="004504A1">
      <w:pPr>
        <w:shd w:val="clear" w:color="auto" w:fill="FFFFFF"/>
        <w:spacing w:before="195" w:after="150" w:line="240" w:lineRule="auto"/>
        <w:rPr>
          <w:rFonts w:ascii="Garamond" w:eastAsia="Times New Roman" w:hAnsi="Garamond" w:cs="Arial"/>
          <w:color w:val="222B33"/>
          <w:sz w:val="24"/>
          <w:szCs w:val="24"/>
        </w:rPr>
      </w:pPr>
      <w:r w:rsidRPr="00FC4BA8">
        <w:rPr>
          <w:rFonts w:ascii="Garamond" w:eastAsia="Times New Roman" w:hAnsi="Garamond" w:cs="Arial"/>
          <w:color w:val="222B33"/>
          <w:sz w:val="24"/>
          <w:szCs w:val="24"/>
        </w:rPr>
        <w:t>As you complete Lesson 2, consider the following challenges. What structural changes and specific impacts on current organizational operating models, policies, infrastructure, systems, and human capital management strategy will the new ecosystem have on your industry and organization? </w:t>
      </w:r>
    </w:p>
    <w:p w14:paraId="2FDC61E2" w14:textId="77777777" w:rsidR="004504A1" w:rsidRPr="00C16468" w:rsidRDefault="004504A1" w:rsidP="004504A1">
      <w:pPr>
        <w:shd w:val="clear" w:color="auto" w:fill="FFFFFF"/>
        <w:spacing w:before="195" w:after="150" w:line="240" w:lineRule="auto"/>
        <w:rPr>
          <w:rFonts w:ascii="Garamond" w:eastAsia="Times New Roman" w:hAnsi="Garamond" w:cs="Arial"/>
          <w:b/>
          <w:bCs/>
          <w:color w:val="222B33"/>
          <w:sz w:val="24"/>
          <w:szCs w:val="24"/>
          <w:u w:val="single"/>
        </w:rPr>
      </w:pPr>
      <w:r w:rsidRPr="00C16468">
        <w:rPr>
          <w:rFonts w:ascii="Garamond" w:eastAsia="Times New Roman" w:hAnsi="Garamond" w:cs="Arial"/>
          <w:b/>
          <w:bCs/>
          <w:color w:val="222B33"/>
          <w:sz w:val="24"/>
          <w:szCs w:val="24"/>
          <w:u w:val="single"/>
        </w:rPr>
        <w:t>In this lesson, you will learn about the following topics:</w:t>
      </w:r>
    </w:p>
    <w:p w14:paraId="34A3F278" w14:textId="77777777" w:rsidR="004504A1" w:rsidRPr="00FC4BA8" w:rsidRDefault="004504A1" w:rsidP="004504A1">
      <w:pPr>
        <w:numPr>
          <w:ilvl w:val="0"/>
          <w:numId w:val="1"/>
        </w:numPr>
        <w:shd w:val="clear" w:color="auto" w:fill="FFFFFF"/>
        <w:spacing w:before="100" w:beforeAutospacing="1" w:after="100" w:afterAutospacing="1" w:line="240" w:lineRule="auto"/>
        <w:rPr>
          <w:rFonts w:ascii="Garamond" w:eastAsia="Times New Roman" w:hAnsi="Garamond" w:cs="Arial"/>
          <w:color w:val="222B33"/>
          <w:sz w:val="24"/>
          <w:szCs w:val="24"/>
        </w:rPr>
      </w:pPr>
      <w:r w:rsidRPr="00FC4BA8">
        <w:rPr>
          <w:rFonts w:ascii="Garamond" w:eastAsia="Times New Roman" w:hAnsi="Garamond" w:cs="Arial"/>
          <w:color w:val="222B33"/>
          <w:sz w:val="24"/>
          <w:szCs w:val="24"/>
        </w:rPr>
        <w:t>changing business model</w:t>
      </w:r>
    </w:p>
    <w:p w14:paraId="1099B77E" w14:textId="77777777" w:rsidR="004504A1" w:rsidRPr="00FC4BA8" w:rsidRDefault="004504A1" w:rsidP="004504A1">
      <w:pPr>
        <w:numPr>
          <w:ilvl w:val="0"/>
          <w:numId w:val="1"/>
        </w:numPr>
        <w:shd w:val="clear" w:color="auto" w:fill="FFFFFF"/>
        <w:spacing w:before="100" w:beforeAutospacing="1" w:after="100" w:afterAutospacing="1" w:line="240" w:lineRule="auto"/>
        <w:rPr>
          <w:rFonts w:ascii="Garamond" w:eastAsia="Times New Roman" w:hAnsi="Garamond" w:cs="Arial"/>
          <w:color w:val="222B33"/>
          <w:sz w:val="24"/>
          <w:szCs w:val="24"/>
        </w:rPr>
      </w:pPr>
      <w:r w:rsidRPr="00FC4BA8">
        <w:rPr>
          <w:rFonts w:ascii="Garamond" w:eastAsia="Times New Roman" w:hAnsi="Garamond" w:cs="Arial"/>
          <w:color w:val="222B33"/>
          <w:sz w:val="24"/>
          <w:szCs w:val="24"/>
        </w:rPr>
        <w:t>a new kind of operating model</w:t>
      </w:r>
    </w:p>
    <w:p w14:paraId="742124B4" w14:textId="77777777" w:rsidR="004504A1" w:rsidRPr="00FC4BA8" w:rsidRDefault="004504A1" w:rsidP="004504A1">
      <w:pPr>
        <w:numPr>
          <w:ilvl w:val="0"/>
          <w:numId w:val="1"/>
        </w:numPr>
        <w:shd w:val="clear" w:color="auto" w:fill="FFFFFF"/>
        <w:spacing w:before="100" w:beforeAutospacing="1" w:after="100" w:afterAutospacing="1" w:line="240" w:lineRule="auto"/>
        <w:rPr>
          <w:rFonts w:ascii="Garamond" w:eastAsia="Times New Roman" w:hAnsi="Garamond" w:cs="Arial"/>
          <w:color w:val="222B33"/>
          <w:sz w:val="24"/>
          <w:szCs w:val="24"/>
        </w:rPr>
      </w:pPr>
      <w:r w:rsidRPr="00FC4BA8">
        <w:rPr>
          <w:rFonts w:ascii="Garamond" w:eastAsia="Times New Roman" w:hAnsi="Garamond" w:cs="Arial"/>
          <w:color w:val="222B33"/>
          <w:sz w:val="24"/>
          <w:szCs w:val="24"/>
        </w:rPr>
        <w:t>alignment of changing business model with a new kind of operating model</w:t>
      </w:r>
    </w:p>
    <w:p w14:paraId="3689F59E" w14:textId="77777777" w:rsidR="004504A1" w:rsidRPr="00FC4BA8" w:rsidRDefault="004504A1" w:rsidP="004504A1">
      <w:pPr>
        <w:numPr>
          <w:ilvl w:val="0"/>
          <w:numId w:val="1"/>
        </w:numPr>
        <w:shd w:val="clear" w:color="auto" w:fill="FFFFFF"/>
        <w:spacing w:before="100" w:beforeAutospacing="1" w:after="100" w:afterAutospacing="1" w:line="240" w:lineRule="auto"/>
        <w:rPr>
          <w:rFonts w:ascii="Garamond" w:eastAsia="Times New Roman" w:hAnsi="Garamond" w:cs="Arial"/>
          <w:color w:val="222B33"/>
          <w:sz w:val="24"/>
          <w:szCs w:val="24"/>
        </w:rPr>
      </w:pPr>
      <w:r w:rsidRPr="00FC4BA8">
        <w:rPr>
          <w:rFonts w:ascii="Garamond" w:eastAsia="Times New Roman" w:hAnsi="Garamond" w:cs="Arial"/>
          <w:color w:val="222B33"/>
          <w:sz w:val="24"/>
          <w:szCs w:val="24"/>
        </w:rPr>
        <w:t>how value creation, capture, and delivery are transforming</w:t>
      </w:r>
    </w:p>
    <w:p w14:paraId="65A07B59" w14:textId="77777777" w:rsidR="004504A1" w:rsidRPr="00FC4BA8" w:rsidRDefault="004504A1" w:rsidP="004504A1">
      <w:pPr>
        <w:numPr>
          <w:ilvl w:val="0"/>
          <w:numId w:val="1"/>
        </w:numPr>
        <w:shd w:val="clear" w:color="auto" w:fill="FFFFFF"/>
        <w:spacing w:before="100" w:beforeAutospacing="1" w:after="100" w:afterAutospacing="1" w:line="240" w:lineRule="auto"/>
        <w:rPr>
          <w:rFonts w:ascii="Garamond" w:eastAsia="Times New Roman" w:hAnsi="Garamond" w:cs="Arial"/>
          <w:color w:val="222B33"/>
          <w:sz w:val="24"/>
          <w:szCs w:val="24"/>
        </w:rPr>
      </w:pPr>
      <w:r w:rsidRPr="00FC4BA8">
        <w:rPr>
          <w:rFonts w:ascii="Garamond" w:eastAsia="Times New Roman" w:hAnsi="Garamond" w:cs="Arial"/>
          <w:color w:val="222B33"/>
          <w:sz w:val="24"/>
          <w:szCs w:val="24"/>
        </w:rPr>
        <w:t>experimentation to support learning</w:t>
      </w:r>
    </w:p>
    <w:p w14:paraId="58A8F413" w14:textId="77777777" w:rsidR="004504A1" w:rsidRPr="00FC4BA8" w:rsidRDefault="004504A1" w:rsidP="004504A1">
      <w:pPr>
        <w:numPr>
          <w:ilvl w:val="0"/>
          <w:numId w:val="1"/>
        </w:numPr>
        <w:shd w:val="clear" w:color="auto" w:fill="FFFFFF"/>
        <w:spacing w:before="100" w:beforeAutospacing="1" w:after="100" w:afterAutospacing="1" w:line="240" w:lineRule="auto"/>
        <w:rPr>
          <w:rFonts w:ascii="Garamond" w:eastAsia="Times New Roman" w:hAnsi="Garamond" w:cs="Arial"/>
          <w:color w:val="222B33"/>
          <w:sz w:val="24"/>
          <w:szCs w:val="24"/>
        </w:rPr>
      </w:pPr>
      <w:r w:rsidRPr="00FC4BA8">
        <w:rPr>
          <w:rFonts w:ascii="Garamond" w:eastAsia="Times New Roman" w:hAnsi="Garamond" w:cs="Arial"/>
          <w:color w:val="222B33"/>
          <w:sz w:val="24"/>
          <w:szCs w:val="24"/>
        </w:rPr>
        <w:t>removing the human bottleneck</w:t>
      </w:r>
    </w:p>
    <w:p w14:paraId="035DD9B3" w14:textId="6DA42A9C" w:rsidR="006519A5" w:rsidRPr="00FC4BA8" w:rsidRDefault="004504A1" w:rsidP="006519A5">
      <w:pPr>
        <w:shd w:val="clear" w:color="auto" w:fill="FFFFFF"/>
        <w:spacing w:before="195" w:after="150" w:line="240" w:lineRule="auto"/>
        <w:rPr>
          <w:rFonts w:ascii="Garamond" w:eastAsia="Times New Roman" w:hAnsi="Garamond" w:cs="Arial"/>
          <w:color w:val="222B33"/>
          <w:sz w:val="24"/>
          <w:szCs w:val="24"/>
        </w:rPr>
      </w:pPr>
      <w:r w:rsidRPr="00FC4BA8">
        <w:rPr>
          <w:rFonts w:ascii="Garamond" w:eastAsia="Times New Roman" w:hAnsi="Garamond" w:cs="Arial"/>
          <w:color w:val="222B33"/>
          <w:sz w:val="24"/>
          <w:szCs w:val="24"/>
        </w:rPr>
        <w:t>You will also learn about what it means to put AI at the core of your organization. Furthermore, you will also be exposed to 20 AI in HR trends. Ant Financial, Ocado, and Peloton will be highlighted in our reading assignment. Please read this </w:t>
      </w:r>
      <w:hyperlink r:id="rId5" w:tgtFrame="_blank" w:history="1">
        <w:r w:rsidRPr="009B71D3">
          <w:rPr>
            <w:rFonts w:ascii="Garamond" w:eastAsia="Times New Roman" w:hAnsi="Garamond" w:cs="Arial"/>
            <w:color w:val="4472C4" w:themeColor="accent1"/>
            <w:sz w:val="24"/>
            <w:szCs w:val="24"/>
            <w:u w:val="single"/>
          </w:rPr>
          <w:t>article published by the Harvard Business School</w:t>
        </w:r>
      </w:hyperlink>
      <w:r w:rsidRPr="009B71D3">
        <w:rPr>
          <w:rFonts w:ascii="Garamond" w:eastAsia="Times New Roman" w:hAnsi="Garamond" w:cs="Arial"/>
          <w:color w:val="4472C4" w:themeColor="accent1"/>
          <w:sz w:val="24"/>
          <w:szCs w:val="24"/>
        </w:rPr>
        <w:t> </w:t>
      </w:r>
      <w:r w:rsidR="00931B27">
        <w:rPr>
          <w:rFonts w:ascii="Garamond" w:eastAsia="Times New Roman" w:hAnsi="Garamond" w:cs="Arial"/>
          <w:color w:val="222B33"/>
          <w:sz w:val="24"/>
          <w:szCs w:val="24"/>
        </w:rPr>
        <w:br/>
        <w:t xml:space="preserve">See </w:t>
      </w:r>
      <w:r w:rsidR="006519A5" w:rsidRPr="00FC4BA8">
        <w:rPr>
          <w:rFonts w:ascii="Garamond" w:eastAsia="Times New Roman" w:hAnsi="Garamond" w:cs="Arial"/>
          <w:color w:val="222B33"/>
          <w:sz w:val="24"/>
          <w:szCs w:val="24"/>
        </w:rPr>
        <w:t xml:space="preserve">link here: </w:t>
      </w:r>
      <w:hyperlink r:id="rId6" w:history="1">
        <w:r w:rsidR="006519A5" w:rsidRPr="00FC4BA8">
          <w:rPr>
            <w:rStyle w:val="Hyperlink"/>
            <w:rFonts w:ascii="Garamond" w:eastAsia="Times New Roman" w:hAnsi="Garamond" w:cs="Arial"/>
            <w:sz w:val="24"/>
            <w:szCs w:val="24"/>
          </w:rPr>
          <w:t>https://hbswk.hbs.edu/item/rethinking-business-strategy-in-the-age-of-ai</w:t>
        </w:r>
      </w:hyperlink>
      <w:r w:rsidR="006519A5" w:rsidRPr="00FC4BA8">
        <w:rPr>
          <w:rFonts w:ascii="Garamond" w:eastAsia="Times New Roman" w:hAnsi="Garamond" w:cs="Arial"/>
          <w:color w:val="222B33"/>
          <w:sz w:val="24"/>
          <w:szCs w:val="24"/>
        </w:rPr>
        <w:t xml:space="preserve"> </w:t>
      </w:r>
      <w:r w:rsidR="00931B27">
        <w:rPr>
          <w:rFonts w:ascii="Garamond" w:eastAsia="Times New Roman" w:hAnsi="Garamond" w:cs="Arial"/>
          <w:color w:val="222B33"/>
          <w:sz w:val="24"/>
          <w:szCs w:val="24"/>
        </w:rPr>
        <w:br/>
      </w:r>
      <w:r w:rsidR="006519A5" w:rsidRPr="00FC4BA8">
        <w:rPr>
          <w:rFonts w:ascii="Garamond" w:eastAsia="Times New Roman" w:hAnsi="Garamond" w:cs="Arial"/>
          <w:color w:val="222B33"/>
          <w:sz w:val="24"/>
          <w:szCs w:val="24"/>
        </w:rPr>
        <w:t>that provides insights into the genesis of Peloton.</w:t>
      </w:r>
    </w:p>
    <w:p w14:paraId="19436009" w14:textId="6D928DAC" w:rsidR="004504A1" w:rsidRPr="00C16468" w:rsidRDefault="004504A1" w:rsidP="004504A1">
      <w:pPr>
        <w:shd w:val="clear" w:color="auto" w:fill="FFFFFF"/>
        <w:spacing w:before="120" w:after="120" w:line="312" w:lineRule="atLeast"/>
        <w:outlineLvl w:val="3"/>
        <w:rPr>
          <w:rFonts w:ascii="Garamond" w:eastAsia="Times New Roman" w:hAnsi="Garamond" w:cs="Arial"/>
          <w:b/>
          <w:bCs/>
          <w:sz w:val="24"/>
          <w:szCs w:val="24"/>
          <w:u w:val="single"/>
        </w:rPr>
      </w:pPr>
      <w:r w:rsidRPr="00C16468">
        <w:rPr>
          <w:rFonts w:ascii="Garamond" w:eastAsia="Times New Roman" w:hAnsi="Garamond" w:cs="Arial"/>
          <w:b/>
          <w:bCs/>
          <w:sz w:val="24"/>
          <w:szCs w:val="24"/>
          <w:u w:val="single"/>
        </w:rPr>
        <w:t>Objectives</w:t>
      </w:r>
      <w:r w:rsidR="00C16468">
        <w:rPr>
          <w:rFonts w:ascii="Garamond" w:eastAsia="Times New Roman" w:hAnsi="Garamond" w:cs="Arial"/>
          <w:b/>
          <w:bCs/>
          <w:sz w:val="24"/>
          <w:szCs w:val="24"/>
          <w:u w:val="single"/>
        </w:rPr>
        <w:t>:</w:t>
      </w:r>
    </w:p>
    <w:p w14:paraId="48C7ED92" w14:textId="77777777" w:rsidR="004504A1" w:rsidRPr="00C16468" w:rsidRDefault="004504A1" w:rsidP="004504A1">
      <w:pPr>
        <w:shd w:val="clear" w:color="auto" w:fill="FFFFFF"/>
        <w:spacing w:before="195" w:after="150" w:line="240" w:lineRule="auto"/>
        <w:rPr>
          <w:rFonts w:ascii="Garamond" w:eastAsia="Times New Roman" w:hAnsi="Garamond" w:cs="Arial"/>
          <w:b/>
          <w:bCs/>
          <w:color w:val="222B33"/>
          <w:sz w:val="24"/>
          <w:szCs w:val="24"/>
          <w:u w:val="single"/>
        </w:rPr>
      </w:pPr>
      <w:r w:rsidRPr="00C16468">
        <w:rPr>
          <w:rFonts w:ascii="Garamond" w:eastAsia="Times New Roman" w:hAnsi="Garamond" w:cs="Arial"/>
          <w:b/>
          <w:bCs/>
          <w:color w:val="222B33"/>
          <w:sz w:val="24"/>
          <w:szCs w:val="24"/>
          <w:u w:val="single"/>
        </w:rPr>
        <w:t>After successfully completing this lesson, you should be able to do the following:</w:t>
      </w:r>
    </w:p>
    <w:p w14:paraId="38F1CBA3" w14:textId="15052594" w:rsidR="004504A1" w:rsidRPr="00C16468" w:rsidRDefault="004504A1" w:rsidP="00C16468">
      <w:pPr>
        <w:pStyle w:val="ListParagraph"/>
        <w:numPr>
          <w:ilvl w:val="0"/>
          <w:numId w:val="2"/>
        </w:numPr>
        <w:shd w:val="clear" w:color="auto" w:fill="FFFFFF"/>
        <w:spacing w:before="100" w:beforeAutospacing="1" w:after="100" w:afterAutospacing="1" w:line="240" w:lineRule="auto"/>
        <w:rPr>
          <w:rFonts w:ascii="Garamond" w:eastAsia="Times New Roman" w:hAnsi="Garamond" w:cs="Arial"/>
          <w:b/>
          <w:bCs/>
          <w:color w:val="222B33"/>
          <w:sz w:val="24"/>
          <w:szCs w:val="24"/>
        </w:rPr>
      </w:pPr>
      <w:r w:rsidRPr="00C16468">
        <w:rPr>
          <w:rFonts w:ascii="Garamond" w:eastAsia="Times New Roman" w:hAnsi="Garamond" w:cs="Arial"/>
          <w:b/>
          <w:bCs/>
          <w:color w:val="222B33"/>
          <w:sz w:val="24"/>
          <w:szCs w:val="24"/>
        </w:rPr>
        <w:t>Describe how software, networks, and AI are changing the fundamental nature of organizations.</w:t>
      </w:r>
    </w:p>
    <w:p w14:paraId="2F1DFEA3" w14:textId="77777777" w:rsidR="004504A1" w:rsidRPr="00C16468" w:rsidRDefault="004504A1" w:rsidP="004504A1">
      <w:pPr>
        <w:numPr>
          <w:ilvl w:val="0"/>
          <w:numId w:val="2"/>
        </w:numPr>
        <w:shd w:val="clear" w:color="auto" w:fill="FFFFFF"/>
        <w:spacing w:before="100" w:beforeAutospacing="1" w:after="100" w:afterAutospacing="1" w:line="240" w:lineRule="auto"/>
        <w:rPr>
          <w:rFonts w:ascii="Garamond" w:eastAsia="Times New Roman" w:hAnsi="Garamond" w:cs="Arial"/>
          <w:b/>
          <w:bCs/>
          <w:color w:val="222B33"/>
          <w:sz w:val="24"/>
          <w:szCs w:val="24"/>
        </w:rPr>
      </w:pPr>
      <w:r w:rsidRPr="00C16468">
        <w:rPr>
          <w:rFonts w:ascii="Garamond" w:eastAsia="Times New Roman" w:hAnsi="Garamond" w:cs="Arial"/>
          <w:b/>
          <w:bCs/>
          <w:color w:val="222B33"/>
          <w:sz w:val="24"/>
          <w:szCs w:val="24"/>
        </w:rPr>
        <w:t>Discuss the changing business model and operating model for organizations.</w:t>
      </w:r>
    </w:p>
    <w:p w14:paraId="2416B0B1" w14:textId="59D269F4" w:rsidR="004504A1" w:rsidRPr="00C16468" w:rsidRDefault="004504A1" w:rsidP="00FC4BA8">
      <w:pPr>
        <w:numPr>
          <w:ilvl w:val="0"/>
          <w:numId w:val="2"/>
        </w:numPr>
        <w:shd w:val="clear" w:color="auto" w:fill="FFFFFF"/>
        <w:spacing w:before="100" w:beforeAutospacing="1" w:after="100" w:afterAutospacing="1" w:line="240" w:lineRule="auto"/>
        <w:rPr>
          <w:rFonts w:ascii="Garamond" w:eastAsia="Times New Roman" w:hAnsi="Garamond" w:cs="Arial"/>
          <w:b/>
          <w:bCs/>
          <w:color w:val="222B33"/>
          <w:sz w:val="24"/>
          <w:szCs w:val="24"/>
        </w:rPr>
      </w:pPr>
      <w:r w:rsidRPr="00C16468">
        <w:rPr>
          <w:rFonts w:ascii="Garamond" w:eastAsia="Times New Roman" w:hAnsi="Garamond" w:cs="Arial"/>
          <w:b/>
          <w:bCs/>
          <w:color w:val="222B33"/>
          <w:sz w:val="24"/>
          <w:szCs w:val="24"/>
        </w:rPr>
        <w:t>Identify several AI in HR trends relevant to your industry and organization and discuss the potential benefits and perils.</w:t>
      </w:r>
    </w:p>
    <w:p w14:paraId="1426D496" w14:textId="70C5C08A" w:rsidR="00C16468" w:rsidRDefault="004504A1" w:rsidP="00C16468">
      <w:pPr>
        <w:spacing w:before="195" w:after="150" w:line="240" w:lineRule="auto"/>
        <w:rPr>
          <w:rFonts w:ascii="Garamond" w:hAnsi="Garamond" w:cs="Arial"/>
          <w:b/>
          <w:bCs/>
          <w:color w:val="4472C4" w:themeColor="accent1"/>
        </w:rPr>
      </w:pPr>
      <w:r w:rsidRPr="00FC4BA8">
        <w:rPr>
          <w:rFonts w:ascii="Garamond" w:eastAsia="Times New Roman" w:hAnsi="Garamond" w:cs="Arial"/>
          <w:b/>
          <w:bCs/>
          <w:color w:val="222B33"/>
          <w:sz w:val="24"/>
          <w:szCs w:val="24"/>
        </w:rPr>
        <w:t>Other Readings:</w:t>
      </w:r>
      <w:r w:rsidR="00C16468">
        <w:rPr>
          <w:rFonts w:ascii="Garamond" w:eastAsia="Times New Roman" w:hAnsi="Garamond" w:cs="Arial"/>
          <w:b/>
          <w:bCs/>
          <w:color w:val="222B33"/>
          <w:sz w:val="24"/>
          <w:szCs w:val="24"/>
        </w:rPr>
        <w:t xml:space="preserve"> </w:t>
      </w:r>
      <w:hyperlink r:id="rId7" w:tgtFrame="_blank" w:history="1">
        <w:r w:rsidRPr="00180693">
          <w:rPr>
            <w:rFonts w:ascii="Garamond" w:eastAsia="Times New Roman" w:hAnsi="Garamond" w:cs="Arial"/>
            <w:color w:val="4472C4" w:themeColor="accent1"/>
            <w:sz w:val="24"/>
            <w:szCs w:val="24"/>
            <w:u w:val="single"/>
          </w:rPr>
          <w:t>The wrong kind of AI? Artificial intelligence and the future of labour</w:t>
        </w:r>
        <w:r w:rsidRPr="00180693">
          <w:rPr>
            <w:rFonts w:ascii="Times New Roman" w:eastAsia="Times New Roman" w:hAnsi="Times New Roman" w:cs="Times New Roman"/>
            <w:color w:val="4472C4" w:themeColor="accent1"/>
            <w:sz w:val="24"/>
            <w:szCs w:val="24"/>
            <w:u w:val="single"/>
          </w:rPr>
          <w:t> </w:t>
        </w:r>
        <w:r w:rsidRPr="00180693">
          <w:rPr>
            <w:rFonts w:ascii="Garamond" w:eastAsia="Times New Roman" w:hAnsi="Garamond" w:cs="Arial"/>
            <w:color w:val="4472C4" w:themeColor="accent1"/>
            <w:sz w:val="24"/>
            <w:szCs w:val="24"/>
            <w:u w:val="single"/>
          </w:rPr>
          <w:t>demand</w:t>
        </w:r>
      </w:hyperlink>
      <w:r w:rsidR="006519A5" w:rsidRPr="00180693">
        <w:rPr>
          <w:rFonts w:ascii="Garamond" w:eastAsia="Times New Roman" w:hAnsi="Garamond" w:cs="Arial"/>
          <w:color w:val="4472C4" w:themeColor="accent1"/>
          <w:sz w:val="24"/>
          <w:szCs w:val="24"/>
          <w:u w:val="single"/>
        </w:rPr>
        <w:t xml:space="preserve"> </w:t>
      </w:r>
      <w:r w:rsidR="00180693">
        <w:rPr>
          <w:rFonts w:ascii="Garamond" w:eastAsia="Times New Roman" w:hAnsi="Garamond" w:cs="Arial"/>
          <w:color w:val="4472C4" w:themeColor="accent1"/>
          <w:sz w:val="24"/>
          <w:szCs w:val="24"/>
          <w:u w:val="single"/>
        </w:rPr>
        <w:br/>
      </w:r>
      <w:hyperlink r:id="rId8" w:history="1">
        <w:r w:rsidR="00C16468" w:rsidRPr="00EF2F5B">
          <w:rPr>
            <w:rStyle w:val="Hyperlink"/>
            <w:rFonts w:ascii="Garamond" w:hAnsi="Garamond" w:cs="Arial"/>
            <w:b/>
            <w:bCs/>
          </w:rPr>
          <w:t>https://academic-oup-com.ezaccess.libraries.psu.edu/cjres/article/13/1/25/5680462#</w:t>
        </w:r>
      </w:hyperlink>
    </w:p>
    <w:p w14:paraId="10AC095B" w14:textId="77777777" w:rsidR="00C16468" w:rsidRPr="00C16468" w:rsidRDefault="00C16468" w:rsidP="00C16468">
      <w:pPr>
        <w:spacing w:before="195" w:after="150" w:line="240" w:lineRule="auto"/>
        <w:rPr>
          <w:rFonts w:ascii="Garamond" w:eastAsia="Times New Roman" w:hAnsi="Garamond" w:cs="Arial"/>
          <w:color w:val="4472C4" w:themeColor="accent1"/>
          <w:sz w:val="24"/>
          <w:szCs w:val="24"/>
        </w:rPr>
      </w:pPr>
    </w:p>
    <w:p w14:paraId="42EFCE16" w14:textId="3C0E8591" w:rsidR="00177D43" w:rsidRPr="00180693" w:rsidRDefault="00177D43" w:rsidP="00177D43">
      <w:pPr>
        <w:pStyle w:val="Heading3"/>
        <w:shd w:val="clear" w:color="auto" w:fill="FFFFFF"/>
        <w:spacing w:before="120" w:after="120" w:line="371" w:lineRule="atLeast"/>
        <w:rPr>
          <w:rFonts w:ascii="Garamond" w:hAnsi="Garamond" w:cs="Arial"/>
          <w:color w:val="auto"/>
        </w:rPr>
      </w:pPr>
      <w:r w:rsidRPr="00180693">
        <w:rPr>
          <w:rFonts w:ascii="Garamond" w:hAnsi="Garamond" w:cs="Arial"/>
          <w:b/>
          <w:bCs/>
          <w:color w:val="auto"/>
        </w:rPr>
        <w:t>Age of AI</w:t>
      </w:r>
    </w:p>
    <w:p w14:paraId="2A5C4BEF" w14:textId="344E8310" w:rsidR="00DD78EE" w:rsidRDefault="00177D43" w:rsidP="00C16468">
      <w:pPr>
        <w:pStyle w:val="NormalWeb"/>
        <w:shd w:val="clear" w:color="auto" w:fill="FFFFFF"/>
        <w:spacing w:before="195" w:beforeAutospacing="0" w:after="150" w:afterAutospacing="0"/>
        <w:rPr>
          <w:rFonts w:ascii="Garamond" w:hAnsi="Garamond" w:cs="Arial"/>
          <w:color w:val="222B33"/>
        </w:rPr>
      </w:pPr>
      <w:r w:rsidRPr="00FC4BA8">
        <w:rPr>
          <w:rFonts w:ascii="Garamond" w:hAnsi="Garamond" w:cs="Arial"/>
          <w:color w:val="222B33"/>
        </w:rPr>
        <w:t>Lesson 2 encourages a deep dive into topics that are front and center for key organizational stakeholders including governance bodies, CEOs and the C-Suite, institutional investors, customers/clients, employees, suppliers, government, and architects of organizational strategy. You will be encouraged to think and rethink about what organizations will be required to do to survive and thrive in the age of AI. Furthermore, you will have an opportunity to explore the implications and potential roles of organizational architects of human capital management.</w:t>
      </w:r>
      <w:r w:rsidR="00C16468">
        <w:rPr>
          <w:rFonts w:ascii="Garamond" w:hAnsi="Garamond" w:cs="Arial"/>
          <w:color w:val="222B33"/>
        </w:rPr>
        <w:t xml:space="preserve"> </w:t>
      </w:r>
      <w:r w:rsidRPr="00FC4BA8">
        <w:rPr>
          <w:rFonts w:ascii="Garamond" w:hAnsi="Garamond" w:cs="Arial"/>
          <w:color w:val="222B33"/>
        </w:rPr>
        <w:t xml:space="preserve">The 20 AI in HR trends you will learn about should be viewed as a snapshot in time. </w:t>
      </w:r>
    </w:p>
    <w:p w14:paraId="50C30ED1" w14:textId="0579BD35" w:rsidR="00DD78EE" w:rsidRPr="00EA309A" w:rsidRDefault="00DD78EE" w:rsidP="00DD78EE">
      <w:pPr>
        <w:jc w:val="center"/>
        <w:rPr>
          <w:rFonts w:ascii="Garamond" w:hAnsi="Garamond"/>
          <w:b/>
          <w:bCs/>
          <w:sz w:val="24"/>
          <w:szCs w:val="24"/>
        </w:rPr>
      </w:pPr>
      <w:r w:rsidRPr="00EA309A">
        <w:rPr>
          <w:rFonts w:ascii="Garamond" w:hAnsi="Garamond"/>
          <w:b/>
          <w:bCs/>
          <w:sz w:val="24"/>
          <w:szCs w:val="24"/>
        </w:rPr>
        <w:lastRenderedPageBreak/>
        <w:t>20 AI in HR TRENDS that YOU should KNOW about in 2020.</w:t>
      </w:r>
    </w:p>
    <w:p w14:paraId="661C3BB2" w14:textId="77777777" w:rsidR="00DD78EE" w:rsidRPr="00EA309A" w:rsidRDefault="00DD78EE" w:rsidP="00DD78EE">
      <w:pPr>
        <w:jc w:val="center"/>
        <w:rPr>
          <w:rFonts w:ascii="Garamond" w:hAnsi="Garamond"/>
          <w:b/>
          <w:bCs/>
          <w:sz w:val="24"/>
          <w:szCs w:val="24"/>
        </w:rPr>
      </w:pPr>
      <w:r w:rsidRPr="00EA309A">
        <w:rPr>
          <w:rFonts w:ascii="Garamond" w:hAnsi="Garamond"/>
          <w:b/>
          <w:bCs/>
          <w:sz w:val="24"/>
          <w:szCs w:val="24"/>
        </w:rPr>
        <w:t>Website link</w:t>
      </w:r>
      <w:r>
        <w:rPr>
          <w:rFonts w:ascii="Garamond" w:hAnsi="Garamond"/>
          <w:b/>
          <w:bCs/>
          <w:sz w:val="24"/>
          <w:szCs w:val="24"/>
        </w:rPr>
        <w:t>:</w:t>
      </w:r>
      <w:r w:rsidRPr="00EA309A">
        <w:rPr>
          <w:rFonts w:ascii="Garamond" w:hAnsi="Garamond"/>
          <w:b/>
          <w:bCs/>
          <w:sz w:val="24"/>
          <w:szCs w:val="24"/>
        </w:rPr>
        <w:t xml:space="preserve"> </w:t>
      </w:r>
      <w:hyperlink r:id="rId9" w:history="1">
        <w:r w:rsidRPr="00EA309A">
          <w:rPr>
            <w:rStyle w:val="Hyperlink"/>
            <w:rFonts w:ascii="Garamond" w:hAnsi="Garamond"/>
            <w:b/>
            <w:bCs/>
            <w:sz w:val="24"/>
            <w:szCs w:val="24"/>
          </w:rPr>
          <w:t>https://youtu.be/o-VpNaYNxNI</w:t>
        </w:r>
      </w:hyperlink>
    </w:p>
    <w:p w14:paraId="5F86629E" w14:textId="77777777" w:rsidR="00DD78EE" w:rsidRPr="00EA309A" w:rsidRDefault="00DD78EE" w:rsidP="00DD78EE">
      <w:pPr>
        <w:pStyle w:val="ListParagraph"/>
        <w:numPr>
          <w:ilvl w:val="0"/>
          <w:numId w:val="6"/>
        </w:numPr>
        <w:rPr>
          <w:rFonts w:ascii="Garamond" w:hAnsi="Garamond"/>
          <w:b/>
          <w:bCs/>
          <w:sz w:val="24"/>
          <w:szCs w:val="24"/>
        </w:rPr>
      </w:pPr>
      <w:r w:rsidRPr="00EA309A">
        <w:rPr>
          <w:rFonts w:ascii="Garamond" w:hAnsi="Garamond"/>
          <w:b/>
          <w:bCs/>
          <w:sz w:val="24"/>
          <w:szCs w:val="24"/>
        </w:rPr>
        <w:t>Predictive Human Capital Tools powered by BEHAVIORAL ANALYSIS.</w:t>
      </w:r>
    </w:p>
    <w:p w14:paraId="41824401" w14:textId="77777777" w:rsidR="00DD78EE" w:rsidRPr="00EA309A" w:rsidRDefault="00DD78EE" w:rsidP="00DD78EE">
      <w:pPr>
        <w:pStyle w:val="ListParagraph"/>
        <w:numPr>
          <w:ilvl w:val="0"/>
          <w:numId w:val="6"/>
        </w:numPr>
        <w:rPr>
          <w:rFonts w:ascii="Garamond" w:hAnsi="Garamond"/>
          <w:b/>
          <w:bCs/>
          <w:sz w:val="24"/>
          <w:szCs w:val="24"/>
        </w:rPr>
      </w:pPr>
      <w:r w:rsidRPr="00EA309A">
        <w:rPr>
          <w:rFonts w:ascii="Garamond" w:hAnsi="Garamond"/>
          <w:b/>
          <w:bCs/>
          <w:sz w:val="24"/>
          <w:szCs w:val="24"/>
        </w:rPr>
        <w:t>Online on-demand AI-Enabled Platforms to enable REMOTE WORK.</w:t>
      </w:r>
    </w:p>
    <w:p w14:paraId="3D77B6D3" w14:textId="77777777" w:rsidR="00DD78EE" w:rsidRPr="00EA309A" w:rsidRDefault="00DD78EE" w:rsidP="00DD78EE">
      <w:pPr>
        <w:pStyle w:val="ListParagraph"/>
        <w:numPr>
          <w:ilvl w:val="0"/>
          <w:numId w:val="6"/>
        </w:numPr>
        <w:rPr>
          <w:rFonts w:ascii="Garamond" w:hAnsi="Garamond"/>
          <w:b/>
          <w:bCs/>
          <w:sz w:val="24"/>
          <w:szCs w:val="24"/>
        </w:rPr>
      </w:pPr>
      <w:r w:rsidRPr="00EA309A">
        <w:rPr>
          <w:rFonts w:ascii="Garamond" w:hAnsi="Garamond"/>
          <w:b/>
          <w:bCs/>
          <w:sz w:val="24"/>
          <w:szCs w:val="24"/>
        </w:rPr>
        <w:t>INTELLIGENT CHATBOTS to change the way HR interacts with candidates and employees.</w:t>
      </w:r>
    </w:p>
    <w:p w14:paraId="34AD9C09" w14:textId="77777777" w:rsidR="00DD78EE" w:rsidRPr="00EA309A" w:rsidRDefault="00DD78EE" w:rsidP="00DD78EE">
      <w:pPr>
        <w:pStyle w:val="ListParagraph"/>
        <w:numPr>
          <w:ilvl w:val="0"/>
          <w:numId w:val="6"/>
        </w:numPr>
        <w:rPr>
          <w:rFonts w:ascii="Garamond" w:hAnsi="Garamond"/>
          <w:b/>
          <w:bCs/>
          <w:sz w:val="24"/>
          <w:szCs w:val="24"/>
        </w:rPr>
      </w:pPr>
      <w:r w:rsidRPr="00EA309A">
        <w:rPr>
          <w:rFonts w:ascii="Garamond" w:hAnsi="Garamond"/>
          <w:b/>
          <w:bCs/>
          <w:sz w:val="24"/>
          <w:szCs w:val="24"/>
        </w:rPr>
        <w:t>AI based recruiting to focus on ELIMINATING BIAS to build Inclusivity.</w:t>
      </w:r>
    </w:p>
    <w:p w14:paraId="0347E7E1" w14:textId="77777777" w:rsidR="00DD78EE" w:rsidRPr="00EA309A" w:rsidRDefault="00DD78EE" w:rsidP="00DD78EE">
      <w:pPr>
        <w:pStyle w:val="ListParagraph"/>
        <w:numPr>
          <w:ilvl w:val="0"/>
          <w:numId w:val="6"/>
        </w:numPr>
        <w:rPr>
          <w:rFonts w:ascii="Garamond" w:hAnsi="Garamond"/>
          <w:b/>
          <w:bCs/>
          <w:sz w:val="24"/>
          <w:szCs w:val="24"/>
        </w:rPr>
      </w:pPr>
      <w:r w:rsidRPr="00EA309A">
        <w:rPr>
          <w:rFonts w:ascii="Garamond" w:hAnsi="Garamond"/>
          <w:b/>
          <w:bCs/>
          <w:sz w:val="24"/>
          <w:szCs w:val="24"/>
        </w:rPr>
        <w:t>Increased accountability with more TRANSPARENT TECH and Data-Driven HRMS.</w:t>
      </w:r>
    </w:p>
    <w:p w14:paraId="789757B6" w14:textId="77777777" w:rsidR="00DD78EE" w:rsidRPr="00EA309A" w:rsidRDefault="00DD78EE" w:rsidP="00DD78EE">
      <w:pPr>
        <w:pStyle w:val="ListParagraph"/>
        <w:numPr>
          <w:ilvl w:val="0"/>
          <w:numId w:val="6"/>
        </w:numPr>
        <w:rPr>
          <w:rFonts w:ascii="Garamond" w:hAnsi="Garamond"/>
          <w:b/>
          <w:bCs/>
          <w:sz w:val="24"/>
          <w:szCs w:val="24"/>
        </w:rPr>
      </w:pPr>
      <w:r w:rsidRPr="00EA309A">
        <w:rPr>
          <w:rFonts w:ascii="Garamond" w:hAnsi="Garamond"/>
          <w:b/>
          <w:bCs/>
          <w:sz w:val="24"/>
          <w:szCs w:val="24"/>
        </w:rPr>
        <w:t>BETTER TEAMWORK with Tech-Enabled Omnichannel Collaborative Tools.</w:t>
      </w:r>
    </w:p>
    <w:p w14:paraId="610CCB11" w14:textId="77777777" w:rsidR="00DD78EE" w:rsidRPr="00EA309A" w:rsidRDefault="00DD78EE" w:rsidP="00DD78EE">
      <w:pPr>
        <w:pStyle w:val="ListParagraph"/>
        <w:numPr>
          <w:ilvl w:val="0"/>
          <w:numId w:val="6"/>
        </w:numPr>
        <w:rPr>
          <w:rFonts w:ascii="Garamond" w:hAnsi="Garamond"/>
          <w:b/>
          <w:bCs/>
          <w:sz w:val="24"/>
          <w:szCs w:val="24"/>
        </w:rPr>
      </w:pPr>
      <w:r w:rsidRPr="00EA309A">
        <w:rPr>
          <w:rFonts w:ascii="Garamond" w:hAnsi="Garamond"/>
          <w:b/>
          <w:bCs/>
          <w:sz w:val="24"/>
          <w:szCs w:val="24"/>
        </w:rPr>
        <w:t>Individualized Learning Plans on Interactive LMS to IMPROVE THE LEARNER EXPERIENCE.</w:t>
      </w:r>
    </w:p>
    <w:p w14:paraId="42D735F3" w14:textId="77777777" w:rsidR="00DD78EE" w:rsidRPr="00EA309A" w:rsidRDefault="00DD78EE" w:rsidP="00DD78EE">
      <w:pPr>
        <w:pStyle w:val="ListParagraph"/>
        <w:numPr>
          <w:ilvl w:val="0"/>
          <w:numId w:val="6"/>
        </w:numPr>
        <w:rPr>
          <w:rFonts w:ascii="Garamond" w:hAnsi="Garamond"/>
          <w:b/>
          <w:bCs/>
          <w:sz w:val="24"/>
          <w:szCs w:val="24"/>
        </w:rPr>
      </w:pPr>
      <w:r w:rsidRPr="00EA309A">
        <w:rPr>
          <w:rFonts w:ascii="Garamond" w:hAnsi="Garamond"/>
          <w:b/>
          <w:bCs/>
          <w:sz w:val="24"/>
          <w:szCs w:val="24"/>
        </w:rPr>
        <w:t>IMPROVED AND AGILE PROCESSES driven by AI to Elevate the Employee Experience.</w:t>
      </w:r>
    </w:p>
    <w:p w14:paraId="553D7EE5" w14:textId="77777777" w:rsidR="00DD78EE" w:rsidRPr="00EA309A" w:rsidRDefault="00DD78EE" w:rsidP="00DD78EE">
      <w:pPr>
        <w:pStyle w:val="ListParagraph"/>
        <w:numPr>
          <w:ilvl w:val="0"/>
          <w:numId w:val="6"/>
        </w:numPr>
        <w:rPr>
          <w:rFonts w:ascii="Garamond" w:hAnsi="Garamond"/>
          <w:b/>
          <w:bCs/>
          <w:sz w:val="24"/>
          <w:szCs w:val="24"/>
        </w:rPr>
      </w:pPr>
      <w:r w:rsidRPr="00EA309A">
        <w:rPr>
          <w:rFonts w:ascii="Garamond" w:hAnsi="Garamond"/>
          <w:b/>
          <w:bCs/>
          <w:sz w:val="24"/>
          <w:szCs w:val="24"/>
        </w:rPr>
        <w:t>More Industry Data-Driven Benchmarking of COMPENSATION AND BENEFITS.</w:t>
      </w:r>
    </w:p>
    <w:p w14:paraId="333A0C4E" w14:textId="77777777" w:rsidR="00DD78EE" w:rsidRPr="00EA309A" w:rsidRDefault="00DD78EE" w:rsidP="00DD78EE">
      <w:pPr>
        <w:pStyle w:val="ListParagraph"/>
        <w:numPr>
          <w:ilvl w:val="0"/>
          <w:numId w:val="6"/>
        </w:numPr>
        <w:rPr>
          <w:rFonts w:ascii="Garamond" w:hAnsi="Garamond"/>
          <w:b/>
          <w:bCs/>
          <w:sz w:val="24"/>
          <w:szCs w:val="24"/>
        </w:rPr>
      </w:pPr>
      <w:r w:rsidRPr="00EA309A">
        <w:rPr>
          <w:rFonts w:ascii="Garamond" w:hAnsi="Garamond"/>
          <w:b/>
          <w:bCs/>
          <w:sz w:val="24"/>
          <w:szCs w:val="24"/>
        </w:rPr>
        <w:t>More Involved Career-Pathing to EMPOWER TALENT MOBILITY.</w:t>
      </w:r>
    </w:p>
    <w:p w14:paraId="54F6E281" w14:textId="77777777" w:rsidR="00DD78EE" w:rsidRPr="00EA309A" w:rsidRDefault="00DD78EE" w:rsidP="00DD78EE">
      <w:pPr>
        <w:pStyle w:val="ListParagraph"/>
        <w:numPr>
          <w:ilvl w:val="0"/>
          <w:numId w:val="6"/>
        </w:numPr>
        <w:rPr>
          <w:rFonts w:ascii="Garamond" w:hAnsi="Garamond"/>
          <w:b/>
          <w:bCs/>
          <w:sz w:val="24"/>
          <w:szCs w:val="24"/>
        </w:rPr>
      </w:pPr>
      <w:r w:rsidRPr="00EA309A">
        <w:rPr>
          <w:rFonts w:ascii="Garamond" w:hAnsi="Garamond"/>
          <w:b/>
          <w:bCs/>
          <w:sz w:val="24"/>
          <w:szCs w:val="24"/>
        </w:rPr>
        <w:t xml:space="preserve">GAMIFICATION to Enable Learning and Skill-Based Measurements. </w:t>
      </w:r>
    </w:p>
    <w:p w14:paraId="1E5C445C" w14:textId="77777777" w:rsidR="00DD78EE" w:rsidRPr="00EA309A" w:rsidRDefault="00DD78EE" w:rsidP="00DD78EE">
      <w:pPr>
        <w:pStyle w:val="ListParagraph"/>
        <w:numPr>
          <w:ilvl w:val="0"/>
          <w:numId w:val="6"/>
        </w:numPr>
        <w:rPr>
          <w:rFonts w:ascii="Garamond" w:hAnsi="Garamond"/>
          <w:b/>
          <w:bCs/>
          <w:sz w:val="24"/>
          <w:szCs w:val="24"/>
        </w:rPr>
      </w:pPr>
      <w:r w:rsidRPr="00EA309A">
        <w:rPr>
          <w:rFonts w:ascii="Garamond" w:hAnsi="Garamond"/>
          <w:b/>
          <w:bCs/>
          <w:sz w:val="24"/>
          <w:szCs w:val="24"/>
        </w:rPr>
        <w:t>Continuous Performance Management with REAL-TIME FEEDBACK and Review Mechanisms.</w:t>
      </w:r>
    </w:p>
    <w:p w14:paraId="54B73A90" w14:textId="77777777" w:rsidR="00DD78EE" w:rsidRPr="00EA309A" w:rsidRDefault="00DD78EE" w:rsidP="00DD78EE">
      <w:pPr>
        <w:pStyle w:val="ListParagraph"/>
        <w:numPr>
          <w:ilvl w:val="0"/>
          <w:numId w:val="6"/>
        </w:numPr>
        <w:rPr>
          <w:rFonts w:ascii="Garamond" w:hAnsi="Garamond"/>
          <w:b/>
          <w:bCs/>
          <w:sz w:val="24"/>
          <w:szCs w:val="24"/>
        </w:rPr>
      </w:pPr>
      <w:r w:rsidRPr="00EA309A">
        <w:rPr>
          <w:rFonts w:ascii="Garamond" w:hAnsi="Garamond"/>
          <w:b/>
          <w:bCs/>
          <w:sz w:val="24"/>
          <w:szCs w:val="24"/>
        </w:rPr>
        <w:t>AI Powered ON-THE-JOB SIMULATED TRAINING Tailored to Specific Needs.</w:t>
      </w:r>
    </w:p>
    <w:p w14:paraId="144E888C" w14:textId="77777777" w:rsidR="00DD78EE" w:rsidRPr="00EA309A" w:rsidRDefault="00DD78EE" w:rsidP="00DD78EE">
      <w:pPr>
        <w:pStyle w:val="ListParagraph"/>
        <w:numPr>
          <w:ilvl w:val="0"/>
          <w:numId w:val="6"/>
        </w:numPr>
        <w:rPr>
          <w:rFonts w:ascii="Garamond" w:hAnsi="Garamond"/>
          <w:b/>
          <w:bCs/>
          <w:sz w:val="24"/>
          <w:szCs w:val="24"/>
        </w:rPr>
      </w:pPr>
      <w:r w:rsidRPr="00EA309A">
        <w:rPr>
          <w:rFonts w:ascii="Garamond" w:hAnsi="Garamond"/>
          <w:b/>
          <w:bCs/>
          <w:sz w:val="24"/>
          <w:szCs w:val="24"/>
        </w:rPr>
        <w:t>Enabling MOBILE WORKPLACES with Anytime-Anywhere Access.</w:t>
      </w:r>
    </w:p>
    <w:p w14:paraId="23D91B5B" w14:textId="77777777" w:rsidR="00DD78EE" w:rsidRPr="00EA309A" w:rsidRDefault="00DD78EE" w:rsidP="00DD78EE">
      <w:pPr>
        <w:pStyle w:val="ListParagraph"/>
        <w:numPr>
          <w:ilvl w:val="0"/>
          <w:numId w:val="6"/>
        </w:numPr>
        <w:rPr>
          <w:rFonts w:ascii="Garamond" w:hAnsi="Garamond"/>
          <w:b/>
          <w:bCs/>
          <w:sz w:val="24"/>
          <w:szCs w:val="24"/>
        </w:rPr>
      </w:pPr>
      <w:r w:rsidRPr="00EA309A">
        <w:rPr>
          <w:rFonts w:ascii="Garamond" w:hAnsi="Garamond"/>
          <w:b/>
          <w:bCs/>
          <w:sz w:val="24"/>
          <w:szCs w:val="24"/>
        </w:rPr>
        <w:t>HUMAN AND AI COLLABORATION For Better Decisions.</w:t>
      </w:r>
    </w:p>
    <w:p w14:paraId="5AFB4A3F" w14:textId="77777777" w:rsidR="00DD78EE" w:rsidRPr="00EA309A" w:rsidRDefault="00DD78EE" w:rsidP="00DD78EE">
      <w:pPr>
        <w:pStyle w:val="ListParagraph"/>
        <w:numPr>
          <w:ilvl w:val="0"/>
          <w:numId w:val="6"/>
        </w:numPr>
        <w:rPr>
          <w:rFonts w:ascii="Garamond" w:hAnsi="Garamond"/>
          <w:b/>
          <w:bCs/>
          <w:sz w:val="24"/>
          <w:szCs w:val="24"/>
        </w:rPr>
      </w:pPr>
      <w:r w:rsidRPr="00EA309A">
        <w:rPr>
          <w:rFonts w:ascii="Garamond" w:hAnsi="Garamond"/>
          <w:b/>
          <w:bCs/>
          <w:sz w:val="24"/>
          <w:szCs w:val="24"/>
        </w:rPr>
        <w:t>AI Dependent Data and Risk Management CLOUD-HOSTED SYSTEMS.</w:t>
      </w:r>
    </w:p>
    <w:p w14:paraId="755C4B12" w14:textId="77777777" w:rsidR="00DD78EE" w:rsidRPr="00EA309A" w:rsidRDefault="00DD78EE" w:rsidP="00DD78EE">
      <w:pPr>
        <w:pStyle w:val="ListParagraph"/>
        <w:numPr>
          <w:ilvl w:val="0"/>
          <w:numId w:val="6"/>
        </w:numPr>
        <w:rPr>
          <w:rFonts w:ascii="Garamond" w:hAnsi="Garamond"/>
          <w:b/>
          <w:bCs/>
          <w:sz w:val="24"/>
          <w:szCs w:val="24"/>
        </w:rPr>
      </w:pPr>
      <w:r w:rsidRPr="00EA309A">
        <w:rPr>
          <w:rFonts w:ascii="Garamond" w:hAnsi="Garamond"/>
          <w:b/>
          <w:bCs/>
          <w:sz w:val="24"/>
          <w:szCs w:val="24"/>
        </w:rPr>
        <w:t xml:space="preserve">The Rise of Super Jobs that Put Together </w:t>
      </w:r>
      <w:proofErr w:type="gramStart"/>
      <w:r w:rsidRPr="00EA309A">
        <w:rPr>
          <w:rFonts w:ascii="Garamond" w:hAnsi="Garamond"/>
          <w:b/>
          <w:bCs/>
          <w:sz w:val="24"/>
          <w:szCs w:val="24"/>
        </w:rPr>
        <w:t>The</w:t>
      </w:r>
      <w:proofErr w:type="gramEnd"/>
      <w:r w:rsidRPr="00EA309A">
        <w:rPr>
          <w:rFonts w:ascii="Garamond" w:hAnsi="Garamond"/>
          <w:b/>
          <w:bCs/>
          <w:sz w:val="24"/>
          <w:szCs w:val="24"/>
        </w:rPr>
        <w:t xml:space="preserve"> Best of Human Skills and AI abilities. </w:t>
      </w:r>
    </w:p>
    <w:p w14:paraId="70B8D8DD" w14:textId="77777777" w:rsidR="00DD78EE" w:rsidRPr="00EA309A" w:rsidRDefault="00DD78EE" w:rsidP="00DD78EE">
      <w:pPr>
        <w:pStyle w:val="ListParagraph"/>
        <w:numPr>
          <w:ilvl w:val="0"/>
          <w:numId w:val="6"/>
        </w:numPr>
        <w:rPr>
          <w:rFonts w:ascii="Garamond" w:hAnsi="Garamond"/>
          <w:b/>
          <w:bCs/>
          <w:sz w:val="24"/>
          <w:szCs w:val="24"/>
        </w:rPr>
      </w:pPr>
      <w:r w:rsidRPr="00EA309A">
        <w:rPr>
          <w:rFonts w:ascii="Garamond" w:hAnsi="Garamond"/>
          <w:b/>
          <w:bCs/>
          <w:sz w:val="24"/>
          <w:szCs w:val="24"/>
        </w:rPr>
        <w:t>AI IS VIEWED AS A PARTNER Rather than a Threat.</w:t>
      </w:r>
    </w:p>
    <w:p w14:paraId="7E6482B4" w14:textId="77777777" w:rsidR="00DD78EE" w:rsidRPr="00EA309A" w:rsidRDefault="00DD78EE" w:rsidP="00DD78EE">
      <w:pPr>
        <w:pStyle w:val="ListParagraph"/>
        <w:numPr>
          <w:ilvl w:val="0"/>
          <w:numId w:val="6"/>
        </w:numPr>
        <w:rPr>
          <w:rFonts w:ascii="Garamond" w:hAnsi="Garamond"/>
          <w:b/>
          <w:bCs/>
          <w:sz w:val="24"/>
          <w:szCs w:val="24"/>
        </w:rPr>
      </w:pPr>
      <w:r w:rsidRPr="00EA309A">
        <w:rPr>
          <w:rFonts w:ascii="Garamond" w:hAnsi="Garamond"/>
          <w:b/>
          <w:bCs/>
          <w:sz w:val="24"/>
          <w:szCs w:val="24"/>
        </w:rPr>
        <w:t>Technology to be used to Create a CULTURE OF WELLBEING AND HAPPINESS at Work.</w:t>
      </w:r>
    </w:p>
    <w:p w14:paraId="70F72D4C" w14:textId="77777777" w:rsidR="00DD78EE" w:rsidRPr="00EA309A" w:rsidRDefault="00DD78EE" w:rsidP="00DD78EE">
      <w:pPr>
        <w:pStyle w:val="ListParagraph"/>
        <w:numPr>
          <w:ilvl w:val="0"/>
          <w:numId w:val="6"/>
        </w:numPr>
        <w:rPr>
          <w:rFonts w:ascii="Garamond" w:hAnsi="Garamond"/>
          <w:b/>
          <w:bCs/>
          <w:sz w:val="24"/>
          <w:szCs w:val="24"/>
        </w:rPr>
      </w:pPr>
      <w:r w:rsidRPr="00EA309A">
        <w:rPr>
          <w:rFonts w:ascii="Garamond" w:hAnsi="Garamond"/>
          <w:b/>
          <w:bCs/>
          <w:sz w:val="24"/>
          <w:szCs w:val="24"/>
        </w:rPr>
        <w:t>INCREASE IN INCOME as AI Helps in Better Inflation-Friendly Wealth Management.</w:t>
      </w:r>
    </w:p>
    <w:p w14:paraId="55B6F5F5" w14:textId="10C67B17" w:rsidR="0037144A" w:rsidRDefault="00177D43" w:rsidP="00177D43">
      <w:pPr>
        <w:pStyle w:val="NormalWeb"/>
        <w:shd w:val="clear" w:color="auto" w:fill="FFFFFF"/>
        <w:spacing w:before="195" w:beforeAutospacing="0" w:after="150" w:afterAutospacing="0"/>
        <w:rPr>
          <w:rFonts w:ascii="Garamond" w:hAnsi="Garamond" w:cs="Arial"/>
          <w:color w:val="222B33"/>
        </w:rPr>
      </w:pPr>
      <w:r w:rsidRPr="00FC4BA8">
        <w:rPr>
          <w:rFonts w:ascii="Garamond" w:hAnsi="Garamond" w:cs="Arial"/>
          <w:color w:val="222B33"/>
        </w:rPr>
        <w:t xml:space="preserve">New digital technologies are emerging and being deployed at a breathtaking pace. For instance, in the field of health and wellbeing, AI is being used to power the delivery of digital mental health services to employees. Theoretically, these services can be provided in the privacy of your home and on a 24/7 basis to workforce members. </w:t>
      </w:r>
    </w:p>
    <w:p w14:paraId="20FDEB05" w14:textId="21C9CC7F" w:rsidR="00177D43" w:rsidRPr="00FC4BA8" w:rsidRDefault="00177D43" w:rsidP="00177D43">
      <w:pPr>
        <w:pStyle w:val="NormalWeb"/>
        <w:shd w:val="clear" w:color="auto" w:fill="FFFFFF"/>
        <w:spacing w:before="195" w:beforeAutospacing="0" w:after="150" w:afterAutospacing="0"/>
        <w:rPr>
          <w:rFonts w:ascii="Garamond" w:hAnsi="Garamond" w:cs="Arial"/>
          <w:color w:val="222B33"/>
        </w:rPr>
      </w:pPr>
      <w:r w:rsidRPr="00FC4BA8">
        <w:rPr>
          <w:rFonts w:ascii="Garamond" w:hAnsi="Garamond" w:cs="Arial"/>
          <w:color w:val="222B33"/>
        </w:rPr>
        <w:t>Look over the </w:t>
      </w:r>
      <w:hyperlink r:id="rId10" w:tgtFrame="_blank" w:history="1">
        <w:r w:rsidRPr="00FC4BA8">
          <w:rPr>
            <w:rStyle w:val="Hyperlink"/>
            <w:rFonts w:ascii="Garamond" w:hAnsi="Garamond" w:cs="Arial"/>
            <w:color w:val="0078BD"/>
          </w:rPr>
          <w:t>Northeast Business Group on Health's employer’s guide</w:t>
        </w:r>
      </w:hyperlink>
      <w:r w:rsidRPr="00FC4BA8">
        <w:rPr>
          <w:rFonts w:ascii="Garamond" w:hAnsi="Garamond" w:cs="Arial"/>
          <w:color w:val="222B33"/>
        </w:rPr>
        <w:t> for insight on how they are handling it.</w:t>
      </w:r>
    </w:p>
    <w:p w14:paraId="21A71062" w14:textId="149DA2DB" w:rsidR="00177D43" w:rsidRPr="00FC4BA8" w:rsidRDefault="00493E77" w:rsidP="00177D43">
      <w:pPr>
        <w:rPr>
          <w:rFonts w:ascii="Garamond" w:hAnsi="Garamond"/>
          <w:sz w:val="24"/>
          <w:szCs w:val="24"/>
        </w:rPr>
      </w:pPr>
      <w:r>
        <w:rPr>
          <w:rFonts w:ascii="Garamond" w:hAnsi="Garamond"/>
          <w:sz w:val="24"/>
          <w:szCs w:val="24"/>
        </w:rPr>
        <w:t>Answer</w:t>
      </w:r>
      <w:r w:rsidR="00177D43" w:rsidRPr="00FC4BA8">
        <w:rPr>
          <w:rFonts w:ascii="Garamond" w:hAnsi="Garamond"/>
          <w:sz w:val="24"/>
          <w:szCs w:val="24"/>
        </w:rPr>
        <w:t xml:space="preserve"> the following. In this new ecosystem:</w:t>
      </w:r>
    </w:p>
    <w:p w14:paraId="212C558C" w14:textId="6E669308" w:rsidR="00177D43" w:rsidRPr="00FC4BA8" w:rsidRDefault="00177D43" w:rsidP="00177D43">
      <w:pPr>
        <w:pStyle w:val="ListParagraph"/>
        <w:numPr>
          <w:ilvl w:val="0"/>
          <w:numId w:val="5"/>
        </w:numPr>
        <w:rPr>
          <w:rFonts w:ascii="Garamond" w:hAnsi="Garamond"/>
          <w:sz w:val="24"/>
          <w:szCs w:val="24"/>
        </w:rPr>
      </w:pPr>
      <w:r w:rsidRPr="00FC4BA8">
        <w:rPr>
          <w:rFonts w:ascii="Garamond" w:hAnsi="Garamond"/>
          <w:sz w:val="24"/>
          <w:szCs w:val="24"/>
        </w:rPr>
        <w:t>What impact will a digital first business model have on the roles of HRER leaders and practitioners?</w:t>
      </w:r>
    </w:p>
    <w:p w14:paraId="3CDA9C73" w14:textId="316882E2" w:rsidR="00177D43" w:rsidRPr="00FC4BA8" w:rsidRDefault="00177D43" w:rsidP="00177D43">
      <w:pPr>
        <w:pStyle w:val="ListParagraph"/>
        <w:numPr>
          <w:ilvl w:val="0"/>
          <w:numId w:val="5"/>
        </w:numPr>
        <w:rPr>
          <w:rFonts w:ascii="Garamond" w:hAnsi="Garamond"/>
          <w:sz w:val="24"/>
          <w:szCs w:val="24"/>
        </w:rPr>
      </w:pPr>
      <w:r w:rsidRPr="00FC4BA8">
        <w:rPr>
          <w:rFonts w:ascii="Garamond" w:hAnsi="Garamond"/>
          <w:sz w:val="24"/>
          <w:szCs w:val="24"/>
        </w:rPr>
        <w:t>What new competencies will HRER leaders and practitioners need to develop to operate effectively in a digital first business model?</w:t>
      </w:r>
    </w:p>
    <w:p w14:paraId="29B0B149" w14:textId="644AB7A1" w:rsidR="00177D43" w:rsidRPr="00FC4BA8" w:rsidRDefault="00177D43" w:rsidP="00177D43">
      <w:pPr>
        <w:pStyle w:val="ListParagraph"/>
        <w:numPr>
          <w:ilvl w:val="0"/>
          <w:numId w:val="5"/>
        </w:numPr>
        <w:rPr>
          <w:rFonts w:ascii="Garamond" w:hAnsi="Garamond"/>
          <w:sz w:val="24"/>
          <w:szCs w:val="24"/>
        </w:rPr>
      </w:pPr>
      <w:r w:rsidRPr="00FC4BA8">
        <w:rPr>
          <w:rFonts w:ascii="Garamond" w:hAnsi="Garamond"/>
          <w:sz w:val="24"/>
          <w:szCs w:val="24"/>
        </w:rPr>
        <w:lastRenderedPageBreak/>
        <w:t>What impact will a digital first business model have on the HRER profession?</w:t>
      </w:r>
    </w:p>
    <w:p w14:paraId="7441023C" w14:textId="609E4E84" w:rsidR="00177D43" w:rsidRPr="00FC4BA8" w:rsidRDefault="00177D43" w:rsidP="00177D43">
      <w:pPr>
        <w:pStyle w:val="ListParagraph"/>
        <w:shd w:val="clear" w:color="auto" w:fill="FFFFFF"/>
        <w:spacing w:before="195" w:after="150" w:line="240" w:lineRule="auto"/>
        <w:rPr>
          <w:rFonts w:ascii="Garamond" w:eastAsia="Times New Roman" w:hAnsi="Garamond" w:cs="Arial"/>
          <w:color w:val="222B33"/>
          <w:sz w:val="24"/>
          <w:szCs w:val="24"/>
        </w:rPr>
      </w:pPr>
      <w:r w:rsidRPr="00FC4BA8">
        <w:rPr>
          <w:rFonts w:ascii="Garamond" w:eastAsia="Times New Roman" w:hAnsi="Garamond" w:cs="Arial"/>
          <w:color w:val="222B33"/>
          <w:sz w:val="24"/>
          <w:szCs w:val="24"/>
        </w:rPr>
        <w:br/>
        <w:t> </w:t>
      </w:r>
      <w:r w:rsidRPr="00FC4BA8">
        <w:rPr>
          <w:rFonts w:ascii="Garamond" w:hAnsi="Garamond"/>
          <w:noProof/>
          <w:sz w:val="24"/>
          <w:szCs w:val="24"/>
        </w:rPr>
        <w:drawing>
          <wp:inline distT="0" distB="0" distL="0" distR="0" wp14:anchorId="6E3B94E9" wp14:editId="15998F26">
            <wp:extent cx="5943600" cy="1642745"/>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642745"/>
                    </a:xfrm>
                    <a:prstGeom prst="rect">
                      <a:avLst/>
                    </a:prstGeom>
                    <a:noFill/>
                    <a:ln>
                      <a:noFill/>
                    </a:ln>
                  </pic:spPr>
                </pic:pic>
              </a:graphicData>
            </a:graphic>
          </wp:inline>
        </w:drawing>
      </w:r>
    </w:p>
    <w:p w14:paraId="33A2D2A9" w14:textId="087861F5" w:rsidR="00530A13" w:rsidRDefault="00177D43" w:rsidP="00177D43">
      <w:pPr>
        <w:shd w:val="clear" w:color="auto" w:fill="FFFFFF"/>
        <w:spacing w:before="195" w:after="150" w:line="240" w:lineRule="auto"/>
        <w:rPr>
          <w:rFonts w:ascii="Garamond" w:eastAsia="Times New Roman" w:hAnsi="Garamond" w:cs="Arial"/>
          <w:color w:val="222B33"/>
          <w:sz w:val="24"/>
          <w:szCs w:val="24"/>
        </w:rPr>
      </w:pPr>
      <w:r w:rsidRPr="00FC4BA8">
        <w:rPr>
          <w:rFonts w:ascii="Garamond" w:eastAsia="Times New Roman" w:hAnsi="Garamond" w:cs="Arial"/>
          <w:color w:val="222B33"/>
          <w:sz w:val="24"/>
          <w:szCs w:val="24"/>
        </w:rPr>
        <w:t>In this brief article titled </w:t>
      </w:r>
      <w:hyperlink r:id="rId12" w:tgtFrame="_blank" w:history="1">
        <w:r w:rsidRPr="00FC4BA8">
          <w:rPr>
            <w:rFonts w:ascii="Garamond" w:eastAsia="Times New Roman" w:hAnsi="Garamond" w:cs="Arial"/>
            <w:color w:val="0078BD"/>
            <w:sz w:val="24"/>
            <w:szCs w:val="24"/>
            <w:u w:val="single"/>
          </w:rPr>
          <w:t>Understanding the Role of Artificial Intelligence in Human Resources</w:t>
        </w:r>
      </w:hyperlink>
      <w:r w:rsidRPr="00FC4BA8">
        <w:rPr>
          <w:rFonts w:ascii="Garamond" w:eastAsia="Times New Roman" w:hAnsi="Garamond" w:cs="Arial"/>
          <w:color w:val="222B33"/>
          <w:sz w:val="24"/>
          <w:szCs w:val="24"/>
        </w:rPr>
        <w:t xml:space="preserve">, </w:t>
      </w:r>
    </w:p>
    <w:p w14:paraId="0D52AF33" w14:textId="0F2B818D" w:rsidR="00530A13" w:rsidRDefault="00530A13" w:rsidP="00177D43">
      <w:pPr>
        <w:shd w:val="clear" w:color="auto" w:fill="FFFFFF"/>
        <w:spacing w:before="195" w:after="150" w:line="240" w:lineRule="auto"/>
        <w:rPr>
          <w:rFonts w:ascii="Garamond" w:eastAsia="Times New Roman" w:hAnsi="Garamond" w:cs="Arial"/>
          <w:color w:val="222B33"/>
          <w:sz w:val="24"/>
          <w:szCs w:val="24"/>
        </w:rPr>
      </w:pPr>
      <w:r>
        <w:rPr>
          <w:rFonts w:ascii="Garamond" w:eastAsia="Times New Roman" w:hAnsi="Garamond" w:cs="Arial"/>
          <w:color w:val="222B33"/>
          <w:sz w:val="24"/>
          <w:szCs w:val="24"/>
        </w:rPr>
        <w:t xml:space="preserve">Link Here: </w:t>
      </w:r>
      <w:hyperlink r:id="rId13" w:history="1">
        <w:r w:rsidRPr="00966DFC">
          <w:rPr>
            <w:rStyle w:val="Hyperlink"/>
            <w:rFonts w:ascii="Garamond" w:eastAsia="Times New Roman" w:hAnsi="Garamond" w:cs="Arial"/>
            <w:sz w:val="24"/>
            <w:szCs w:val="24"/>
          </w:rPr>
          <w:t>https://www.linkedin.com/pulse/understanding-role-artificial-intelligence-human-vinjamuri/</w:t>
        </w:r>
      </w:hyperlink>
    </w:p>
    <w:p w14:paraId="7CFFBDB1" w14:textId="3C3AB79D" w:rsidR="00177D43" w:rsidRPr="00FC4BA8" w:rsidRDefault="00177D43" w:rsidP="00177D43">
      <w:pPr>
        <w:shd w:val="clear" w:color="auto" w:fill="FFFFFF"/>
        <w:spacing w:before="195" w:after="150" w:line="240" w:lineRule="auto"/>
        <w:rPr>
          <w:rFonts w:ascii="Garamond" w:eastAsia="Times New Roman" w:hAnsi="Garamond" w:cs="Arial"/>
          <w:color w:val="222B33"/>
          <w:sz w:val="24"/>
          <w:szCs w:val="24"/>
        </w:rPr>
      </w:pPr>
      <w:proofErr w:type="spellStart"/>
      <w:r w:rsidRPr="00FC4BA8">
        <w:rPr>
          <w:rFonts w:ascii="Garamond" w:eastAsia="Times New Roman" w:hAnsi="Garamond" w:cs="Arial"/>
          <w:color w:val="222B33"/>
          <w:sz w:val="24"/>
          <w:szCs w:val="24"/>
        </w:rPr>
        <w:t>Vinjamuri</w:t>
      </w:r>
      <w:proofErr w:type="spellEnd"/>
      <w:r w:rsidRPr="00FC4BA8">
        <w:rPr>
          <w:rFonts w:ascii="Garamond" w:eastAsia="Times New Roman" w:hAnsi="Garamond" w:cs="Arial"/>
          <w:color w:val="222B33"/>
          <w:sz w:val="24"/>
          <w:szCs w:val="24"/>
        </w:rPr>
        <w:t xml:space="preserve"> (2021) provides a perspective on how artificial intelligence and machine learning “are increasingly changing the trajectory of human resources, and the relationship between humans and machines is being redefined at workplaces every day” (para. 13).</w:t>
      </w:r>
    </w:p>
    <w:p w14:paraId="7A1D1FEA" w14:textId="229931E5" w:rsidR="00177D43" w:rsidRDefault="00177D43" w:rsidP="00177D43">
      <w:pPr>
        <w:shd w:val="clear" w:color="auto" w:fill="FFFFFF"/>
        <w:spacing w:before="195" w:after="150" w:line="240" w:lineRule="auto"/>
        <w:rPr>
          <w:rFonts w:ascii="Garamond" w:eastAsia="Times New Roman" w:hAnsi="Garamond" w:cs="Arial"/>
          <w:color w:val="222B33"/>
          <w:sz w:val="24"/>
          <w:szCs w:val="24"/>
        </w:rPr>
      </w:pPr>
      <w:r w:rsidRPr="00FC4BA8">
        <w:rPr>
          <w:rFonts w:ascii="Garamond" w:eastAsia="Times New Roman" w:hAnsi="Garamond" w:cs="Arial"/>
          <w:color w:val="222B33"/>
          <w:sz w:val="24"/>
          <w:szCs w:val="24"/>
        </w:rPr>
        <w:t>This article provides foundational information that can be leveraged as you explore the 20 AI in HR trends.</w:t>
      </w:r>
    </w:p>
    <w:p w14:paraId="6A1BE333" w14:textId="77777777" w:rsidR="00180693" w:rsidRDefault="00180693" w:rsidP="00177D43">
      <w:pPr>
        <w:shd w:val="clear" w:color="auto" w:fill="FFFFFF"/>
        <w:spacing w:before="195" w:after="150" w:line="240" w:lineRule="auto"/>
        <w:rPr>
          <w:rFonts w:ascii="Garamond" w:eastAsia="Times New Roman" w:hAnsi="Garamond" w:cs="Arial"/>
          <w:color w:val="222B33"/>
          <w:sz w:val="24"/>
          <w:szCs w:val="24"/>
        </w:rPr>
      </w:pPr>
    </w:p>
    <w:p w14:paraId="170A1D61" w14:textId="77777777" w:rsidR="00517DF5" w:rsidRPr="00180693" w:rsidRDefault="00517DF5" w:rsidP="00517DF5">
      <w:pPr>
        <w:shd w:val="clear" w:color="auto" w:fill="FFFFFF"/>
        <w:spacing w:before="195" w:after="150" w:line="240" w:lineRule="auto"/>
        <w:rPr>
          <w:rFonts w:ascii="Garamond" w:eastAsia="Times New Roman" w:hAnsi="Garamond" w:cs="Arial"/>
          <w:b/>
          <w:bCs/>
          <w:color w:val="222B33"/>
          <w:sz w:val="24"/>
          <w:szCs w:val="24"/>
        </w:rPr>
      </w:pPr>
      <w:r w:rsidRPr="00180693">
        <w:rPr>
          <w:rFonts w:ascii="Garamond" w:eastAsia="Times New Roman" w:hAnsi="Garamond" w:cs="Arial"/>
          <w:b/>
          <w:bCs/>
          <w:color w:val="222B33"/>
          <w:sz w:val="24"/>
          <w:szCs w:val="24"/>
        </w:rPr>
        <w:t>References</w:t>
      </w:r>
    </w:p>
    <w:p w14:paraId="7A15D7D8" w14:textId="77777777" w:rsidR="00517DF5" w:rsidRPr="00180693" w:rsidRDefault="00517DF5" w:rsidP="00517DF5">
      <w:pPr>
        <w:shd w:val="clear" w:color="auto" w:fill="FFFFFF"/>
        <w:spacing w:before="195" w:after="150" w:line="240" w:lineRule="auto"/>
        <w:rPr>
          <w:rFonts w:ascii="Garamond" w:eastAsia="Times New Roman" w:hAnsi="Garamond" w:cs="Arial"/>
          <w:b/>
          <w:bCs/>
          <w:color w:val="222B33"/>
          <w:sz w:val="24"/>
          <w:szCs w:val="24"/>
        </w:rPr>
      </w:pPr>
      <w:proofErr w:type="spellStart"/>
      <w:r w:rsidRPr="00180693">
        <w:rPr>
          <w:rFonts w:ascii="Garamond" w:eastAsia="Times New Roman" w:hAnsi="Garamond" w:cs="Arial"/>
          <w:b/>
          <w:bCs/>
          <w:color w:val="222B33"/>
          <w:sz w:val="24"/>
          <w:szCs w:val="24"/>
        </w:rPr>
        <w:t>Vinjamuri</w:t>
      </w:r>
      <w:proofErr w:type="spellEnd"/>
      <w:r w:rsidRPr="00180693">
        <w:rPr>
          <w:rFonts w:ascii="Garamond" w:eastAsia="Times New Roman" w:hAnsi="Garamond" w:cs="Arial"/>
          <w:b/>
          <w:bCs/>
          <w:color w:val="222B33"/>
          <w:sz w:val="24"/>
          <w:szCs w:val="24"/>
        </w:rPr>
        <w:t>, S. R. (2021). </w:t>
      </w:r>
      <w:r w:rsidRPr="00180693">
        <w:rPr>
          <w:rFonts w:ascii="Garamond" w:eastAsia="Times New Roman" w:hAnsi="Garamond" w:cs="Arial"/>
          <w:b/>
          <w:bCs/>
          <w:i/>
          <w:iCs/>
          <w:color w:val="222B33"/>
          <w:sz w:val="24"/>
          <w:szCs w:val="24"/>
        </w:rPr>
        <w:t>Understanding the role of artificial intelligence in human resources</w:t>
      </w:r>
      <w:r w:rsidRPr="00180693">
        <w:rPr>
          <w:rFonts w:ascii="Garamond" w:eastAsia="Times New Roman" w:hAnsi="Garamond" w:cs="Arial"/>
          <w:b/>
          <w:bCs/>
          <w:color w:val="222B33"/>
          <w:sz w:val="24"/>
          <w:szCs w:val="24"/>
        </w:rPr>
        <w:t>. LinkedIn. https://www.linkedin.com/pulse/understanding-role-artificial-intelligence-human-vinjamuri/</w:t>
      </w:r>
    </w:p>
    <w:p w14:paraId="7E47BA4B" w14:textId="77777777" w:rsidR="00517DF5" w:rsidRPr="00180693" w:rsidRDefault="00517DF5" w:rsidP="00177D43">
      <w:pPr>
        <w:shd w:val="clear" w:color="auto" w:fill="FFFFFF"/>
        <w:spacing w:before="195" w:after="150" w:line="240" w:lineRule="auto"/>
        <w:rPr>
          <w:rFonts w:ascii="Garamond" w:eastAsia="Times New Roman" w:hAnsi="Garamond" w:cs="Arial"/>
          <w:b/>
          <w:bCs/>
          <w:color w:val="222B33"/>
          <w:sz w:val="24"/>
          <w:szCs w:val="24"/>
        </w:rPr>
      </w:pPr>
    </w:p>
    <w:p w14:paraId="21739AA5" w14:textId="77777777" w:rsidR="00177D43" w:rsidRPr="00FC4BA8" w:rsidRDefault="00177D43" w:rsidP="00177D43">
      <w:pPr>
        <w:pStyle w:val="ListParagraph"/>
        <w:rPr>
          <w:rFonts w:ascii="Garamond" w:hAnsi="Garamond"/>
          <w:sz w:val="24"/>
          <w:szCs w:val="24"/>
        </w:rPr>
      </w:pPr>
    </w:p>
    <w:p w14:paraId="2FAD2587" w14:textId="77777777" w:rsidR="003D55FE" w:rsidRPr="00FC4BA8" w:rsidRDefault="003D55FE" w:rsidP="00177D43">
      <w:pPr>
        <w:rPr>
          <w:rFonts w:ascii="Garamond" w:hAnsi="Garamond"/>
          <w:sz w:val="24"/>
          <w:szCs w:val="24"/>
        </w:rPr>
      </w:pPr>
    </w:p>
    <w:sectPr w:rsidR="003D55FE" w:rsidRPr="00FC4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0A10"/>
    <w:multiLevelType w:val="multilevel"/>
    <w:tmpl w:val="7868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7305C"/>
    <w:multiLevelType w:val="multilevel"/>
    <w:tmpl w:val="EF52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E5B44"/>
    <w:multiLevelType w:val="multilevel"/>
    <w:tmpl w:val="0F8E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70953"/>
    <w:multiLevelType w:val="multilevel"/>
    <w:tmpl w:val="02FE19F6"/>
    <w:lvl w:ilvl="0">
      <w:start w:val="1"/>
      <w:numFmt w:val="decimal"/>
      <w:lvlText w:val="%1."/>
      <w:lvlJc w:val="left"/>
      <w:pPr>
        <w:tabs>
          <w:tab w:val="num" w:pos="720"/>
        </w:tabs>
        <w:ind w:left="720" w:hanging="360"/>
      </w:pPr>
      <w:rPr>
        <w:rFonts w:ascii="Garamond" w:eastAsia="Times New Roman" w:hAnsi="Garamond"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533EA9"/>
    <w:multiLevelType w:val="hybridMultilevel"/>
    <w:tmpl w:val="E5FC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22210F"/>
    <w:multiLevelType w:val="hybridMultilevel"/>
    <w:tmpl w:val="B58E9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5F"/>
    <w:rsid w:val="00177D43"/>
    <w:rsid w:val="00180693"/>
    <w:rsid w:val="0037144A"/>
    <w:rsid w:val="003D55FE"/>
    <w:rsid w:val="004504A1"/>
    <w:rsid w:val="00493E77"/>
    <w:rsid w:val="00517DF5"/>
    <w:rsid w:val="00530A13"/>
    <w:rsid w:val="005A2298"/>
    <w:rsid w:val="006519A5"/>
    <w:rsid w:val="00853C5F"/>
    <w:rsid w:val="00931B27"/>
    <w:rsid w:val="0099058C"/>
    <w:rsid w:val="009B71D3"/>
    <w:rsid w:val="00C16468"/>
    <w:rsid w:val="00DD78EE"/>
    <w:rsid w:val="00FC4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71B26"/>
  <w15:chartTrackingRefBased/>
  <w15:docId w15:val="{51E455A2-FF6F-441B-AA6D-D6B84836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77D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4504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504A1"/>
    <w:rPr>
      <w:rFonts w:ascii="Times New Roman" w:eastAsia="Times New Roman" w:hAnsi="Times New Roman" w:cs="Times New Roman"/>
      <w:b/>
      <w:bCs/>
      <w:sz w:val="24"/>
      <w:szCs w:val="24"/>
    </w:rPr>
  </w:style>
  <w:style w:type="paragraph" w:styleId="NormalWeb">
    <w:name w:val="Normal (Web)"/>
    <w:basedOn w:val="Normal"/>
    <w:uiPriority w:val="99"/>
    <w:unhideWhenUsed/>
    <w:rsid w:val="004504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04A1"/>
    <w:rPr>
      <w:color w:val="0000FF"/>
      <w:u w:val="single"/>
    </w:rPr>
  </w:style>
  <w:style w:type="character" w:styleId="Strong">
    <w:name w:val="Strong"/>
    <w:basedOn w:val="DefaultParagraphFont"/>
    <w:uiPriority w:val="22"/>
    <w:qFormat/>
    <w:rsid w:val="004504A1"/>
    <w:rPr>
      <w:b/>
      <w:bCs/>
    </w:rPr>
  </w:style>
  <w:style w:type="character" w:customStyle="1" w:styleId="normaltextrun">
    <w:name w:val="normaltextrun"/>
    <w:basedOn w:val="DefaultParagraphFont"/>
    <w:rsid w:val="004504A1"/>
  </w:style>
  <w:style w:type="character" w:customStyle="1" w:styleId="Heading3Char">
    <w:name w:val="Heading 3 Char"/>
    <w:basedOn w:val="DefaultParagraphFont"/>
    <w:link w:val="Heading3"/>
    <w:uiPriority w:val="9"/>
    <w:semiHidden/>
    <w:rsid w:val="00177D4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77D43"/>
    <w:pPr>
      <w:ind w:left="720"/>
      <w:contextualSpacing/>
    </w:pPr>
  </w:style>
  <w:style w:type="character" w:styleId="UnresolvedMention">
    <w:name w:val="Unresolved Mention"/>
    <w:basedOn w:val="DefaultParagraphFont"/>
    <w:uiPriority w:val="99"/>
    <w:semiHidden/>
    <w:unhideWhenUsed/>
    <w:rsid w:val="006519A5"/>
    <w:rPr>
      <w:color w:val="605E5C"/>
      <w:shd w:val="clear" w:color="auto" w:fill="E1DFDD"/>
    </w:rPr>
  </w:style>
  <w:style w:type="paragraph" w:customStyle="1" w:styleId="hangingindent">
    <w:name w:val="hangingindent"/>
    <w:basedOn w:val="Normal"/>
    <w:rsid w:val="00517D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7D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240341">
      <w:bodyDiv w:val="1"/>
      <w:marLeft w:val="0"/>
      <w:marRight w:val="0"/>
      <w:marTop w:val="0"/>
      <w:marBottom w:val="0"/>
      <w:divBdr>
        <w:top w:val="none" w:sz="0" w:space="0" w:color="auto"/>
        <w:left w:val="none" w:sz="0" w:space="0" w:color="auto"/>
        <w:bottom w:val="none" w:sz="0" w:space="0" w:color="auto"/>
        <w:right w:val="none" w:sz="0" w:space="0" w:color="auto"/>
      </w:divBdr>
    </w:div>
    <w:div w:id="894391368">
      <w:bodyDiv w:val="1"/>
      <w:marLeft w:val="0"/>
      <w:marRight w:val="0"/>
      <w:marTop w:val="0"/>
      <w:marBottom w:val="0"/>
      <w:divBdr>
        <w:top w:val="none" w:sz="0" w:space="0" w:color="auto"/>
        <w:left w:val="none" w:sz="0" w:space="0" w:color="auto"/>
        <w:bottom w:val="none" w:sz="0" w:space="0" w:color="auto"/>
        <w:right w:val="none" w:sz="0" w:space="0" w:color="auto"/>
      </w:divBdr>
      <w:divsChild>
        <w:div w:id="20281747">
          <w:marLeft w:val="480"/>
          <w:marRight w:val="480"/>
          <w:marTop w:val="240"/>
          <w:marBottom w:val="240"/>
          <w:divBdr>
            <w:top w:val="single" w:sz="36" w:space="8" w:color="D66E33"/>
            <w:left w:val="single" w:sz="36" w:space="11" w:color="D66E33"/>
            <w:bottom w:val="single" w:sz="36" w:space="8" w:color="D66E33"/>
            <w:right w:val="single" w:sz="36" w:space="11" w:color="D66E33"/>
          </w:divBdr>
        </w:div>
      </w:divsChild>
    </w:div>
    <w:div w:id="1070038321">
      <w:bodyDiv w:val="1"/>
      <w:marLeft w:val="0"/>
      <w:marRight w:val="0"/>
      <w:marTop w:val="0"/>
      <w:marBottom w:val="0"/>
      <w:divBdr>
        <w:top w:val="none" w:sz="0" w:space="0" w:color="auto"/>
        <w:left w:val="none" w:sz="0" w:space="0" w:color="auto"/>
        <w:bottom w:val="none" w:sz="0" w:space="0" w:color="auto"/>
        <w:right w:val="none" w:sz="0" w:space="0" w:color="auto"/>
      </w:divBdr>
    </w:div>
    <w:div w:id="1385107198">
      <w:bodyDiv w:val="1"/>
      <w:marLeft w:val="0"/>
      <w:marRight w:val="0"/>
      <w:marTop w:val="0"/>
      <w:marBottom w:val="0"/>
      <w:divBdr>
        <w:top w:val="none" w:sz="0" w:space="0" w:color="auto"/>
        <w:left w:val="none" w:sz="0" w:space="0" w:color="auto"/>
        <w:bottom w:val="none" w:sz="0" w:space="0" w:color="auto"/>
        <w:right w:val="none" w:sz="0" w:space="0" w:color="auto"/>
      </w:divBdr>
    </w:div>
    <w:div w:id="16908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ezaccess.libraries.psu.edu/cjres/article/13/1/25/5680462#" TargetMode="External"/><Relationship Id="rId13" Type="http://schemas.openxmlformats.org/officeDocument/2006/relationships/hyperlink" Target="https://www.linkedin.com/pulse/understanding-role-artificial-intelligence-human-vinjamuri/" TargetMode="External"/><Relationship Id="rId3" Type="http://schemas.openxmlformats.org/officeDocument/2006/relationships/settings" Target="settings.xml"/><Relationship Id="rId7" Type="http://schemas.openxmlformats.org/officeDocument/2006/relationships/hyperlink" Target="http://ezaccess.libraries.psu.edu/login?url=https://academic-oup-com.ezaccess.libraries.psu.edu/cjres/article/13/1/25/5680462" TargetMode="External"/><Relationship Id="rId12" Type="http://schemas.openxmlformats.org/officeDocument/2006/relationships/hyperlink" Target="https://www.linkedin.com/pulse/understanding-role-artificial-intelligence-human-vinjamu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bswk.hbs.edu/item/rethinking-business-strategy-in-the-age-of-ai" TargetMode="External"/><Relationship Id="rId11" Type="http://schemas.openxmlformats.org/officeDocument/2006/relationships/image" Target="media/image1.png"/><Relationship Id="rId5" Type="http://schemas.openxmlformats.org/officeDocument/2006/relationships/hyperlink" Target="https://hbswk.hbs.edu/item/rethinking-business-strategy-in-the-age-of-ai" TargetMode="External"/><Relationship Id="rId15" Type="http://schemas.openxmlformats.org/officeDocument/2006/relationships/theme" Target="theme/theme1.xml"/><Relationship Id="rId10" Type="http://schemas.openxmlformats.org/officeDocument/2006/relationships/hyperlink" Target="https://online.flippingbook.com/view/911432/" TargetMode="External"/><Relationship Id="rId4" Type="http://schemas.openxmlformats.org/officeDocument/2006/relationships/webSettings" Target="webSettings.xml"/><Relationship Id="rId9" Type="http://schemas.openxmlformats.org/officeDocument/2006/relationships/hyperlink" Target="https://youtu.be/o-VpNaYNxN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Mehra, Rohit</dc:creator>
  <cp:keywords/>
  <dc:description/>
  <cp:lastModifiedBy>Mehra, Rohit</cp:lastModifiedBy>
  <cp:revision>15</cp:revision>
  <dcterms:created xsi:type="dcterms:W3CDTF">2022-01-16T21:41:00Z</dcterms:created>
  <dcterms:modified xsi:type="dcterms:W3CDTF">2022-01-18T17:45:00Z</dcterms:modified>
</cp:coreProperties>
</file>