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1B729" w14:textId="77777777" w:rsidR="004E3693" w:rsidRPr="004E3693" w:rsidRDefault="004E3693" w:rsidP="004E3693">
      <w:pPr>
        <w:spacing w:line="231" w:lineRule="atLeast"/>
        <w:rPr>
          <w:rFonts w:ascii="Arial" w:eastAsia="Times New Roman" w:hAnsi="Arial" w:cs="Arial"/>
          <w:color w:val="000000"/>
        </w:rPr>
      </w:pPr>
      <w:r w:rsidRPr="004E3693">
        <w:rPr>
          <w:rFonts w:ascii="Arial" w:eastAsia="Times New Roman" w:hAnsi="Arial" w:cs="Arial"/>
          <w:color w:val="000000"/>
        </w:rPr>
        <w:t>Business Ethics – Week 6 Assignment</w:t>
      </w:r>
    </w:p>
    <w:p w14:paraId="48CC9FA6" w14:textId="77777777" w:rsidR="004E3693" w:rsidRPr="004E3693" w:rsidRDefault="004E3693" w:rsidP="004E3693">
      <w:pPr>
        <w:spacing w:before="240" w:after="0" w:line="420" w:lineRule="atLeast"/>
        <w:outlineLvl w:val="0"/>
        <w:rPr>
          <w:rFonts w:ascii="Arial" w:eastAsia="Times New Roman" w:hAnsi="Arial" w:cs="Arial"/>
          <w:color w:val="000000"/>
          <w:kern w:val="36"/>
          <w:sz w:val="40"/>
          <w:szCs w:val="40"/>
        </w:rPr>
      </w:pPr>
      <w:r w:rsidRPr="004E3693">
        <w:rPr>
          <w:rFonts w:ascii="Arial" w:eastAsia="Times New Roman" w:hAnsi="Arial" w:cs="Arial"/>
          <w:color w:val="000000"/>
          <w:kern w:val="36"/>
          <w:sz w:val="40"/>
          <w:szCs w:val="40"/>
        </w:rPr>
        <w:t>Discussion Analysis</w:t>
      </w:r>
    </w:p>
    <w:p w14:paraId="6D15719A" w14:textId="77777777" w:rsidR="004E3693" w:rsidRPr="004E3693" w:rsidRDefault="004E3693" w:rsidP="004E3693">
      <w:pPr>
        <w:spacing w:line="231" w:lineRule="atLeast"/>
        <w:rPr>
          <w:rFonts w:ascii="Arial" w:eastAsia="Times New Roman" w:hAnsi="Arial" w:cs="Arial"/>
          <w:color w:val="000000"/>
        </w:rPr>
      </w:pPr>
      <w:r w:rsidRPr="004E3693">
        <w:rPr>
          <w:rFonts w:ascii="Arial" w:eastAsia="Times New Roman" w:hAnsi="Arial" w:cs="Arial"/>
          <w:color w:val="000000"/>
        </w:rPr>
        <w:t xml:space="preserve">Please review the DQ forum for this week. Select 2-3 postings from your peers to analyze in your personal assignment response. For your personal </w:t>
      </w:r>
      <w:proofErr w:type="gramStart"/>
      <w:r w:rsidRPr="004E3693">
        <w:rPr>
          <w:rFonts w:ascii="Arial" w:eastAsia="Times New Roman" w:hAnsi="Arial" w:cs="Arial"/>
          <w:color w:val="000000"/>
        </w:rPr>
        <w:t>assignment</w:t>
      </w:r>
      <w:proofErr w:type="gramEnd"/>
      <w:r w:rsidRPr="004E3693">
        <w:rPr>
          <w:rFonts w:ascii="Arial" w:eastAsia="Times New Roman" w:hAnsi="Arial" w:cs="Arial"/>
          <w:color w:val="000000"/>
        </w:rPr>
        <w:t xml:space="preserve"> this week:</w:t>
      </w:r>
    </w:p>
    <w:p w14:paraId="6AB41A07" w14:textId="77777777" w:rsidR="004E3693" w:rsidRPr="004E3693" w:rsidRDefault="004E3693" w:rsidP="004E3693">
      <w:pPr>
        <w:spacing w:line="231" w:lineRule="atLeast"/>
        <w:rPr>
          <w:rFonts w:ascii="Arial" w:eastAsia="Times New Roman" w:hAnsi="Arial" w:cs="Arial"/>
          <w:color w:val="000000"/>
        </w:rPr>
      </w:pPr>
      <w:r w:rsidRPr="004E3693">
        <w:rPr>
          <w:rFonts w:ascii="Arial" w:eastAsia="Times New Roman" w:hAnsi="Arial" w:cs="Arial"/>
          <w:color w:val="000000"/>
        </w:rPr>
        <w:t xml:space="preserve">Write a </w:t>
      </w:r>
      <w:proofErr w:type="gramStart"/>
      <w:r w:rsidRPr="004E3693">
        <w:rPr>
          <w:rFonts w:ascii="Arial" w:eastAsia="Times New Roman" w:hAnsi="Arial" w:cs="Arial"/>
          <w:color w:val="000000"/>
        </w:rPr>
        <w:t>1-2 page</w:t>
      </w:r>
      <w:proofErr w:type="gramEnd"/>
      <w:r w:rsidRPr="004E3693">
        <w:rPr>
          <w:rFonts w:ascii="Arial" w:eastAsia="Times New Roman" w:hAnsi="Arial" w:cs="Arial"/>
          <w:color w:val="000000"/>
        </w:rPr>
        <w:t xml:space="preserve"> summary on your analysis of the discussion comments and how you believe this content has increased your ethical self-awareness. Please include alternatives, analysis, application, and action.</w:t>
      </w:r>
    </w:p>
    <w:p w14:paraId="1A576CC4" w14:textId="77777777" w:rsidR="004E3693" w:rsidRPr="004E3693" w:rsidRDefault="004E3693" w:rsidP="004E3693">
      <w:pPr>
        <w:spacing w:line="231" w:lineRule="atLeast"/>
        <w:rPr>
          <w:rFonts w:ascii="Arial" w:eastAsia="Times New Roman" w:hAnsi="Arial" w:cs="Arial"/>
          <w:color w:val="000000"/>
        </w:rPr>
      </w:pPr>
      <w:r w:rsidRPr="004E3693">
        <w:rPr>
          <w:rFonts w:ascii="Arial" w:eastAsia="Times New Roman" w:hAnsi="Arial" w:cs="Arial"/>
          <w:color w:val="000000"/>
        </w:rPr>
        <w:t xml:space="preserve">The assignment should be submitted as a Word document and APA format is required. The title page and reference page are not counted in the </w:t>
      </w:r>
      <w:proofErr w:type="gramStart"/>
      <w:r w:rsidRPr="004E3693">
        <w:rPr>
          <w:rFonts w:ascii="Arial" w:eastAsia="Times New Roman" w:hAnsi="Arial" w:cs="Arial"/>
          <w:color w:val="000000"/>
        </w:rPr>
        <w:t>1-2 page</w:t>
      </w:r>
      <w:proofErr w:type="gramEnd"/>
      <w:r w:rsidRPr="004E3693">
        <w:rPr>
          <w:rFonts w:ascii="Arial" w:eastAsia="Times New Roman" w:hAnsi="Arial" w:cs="Arial"/>
          <w:color w:val="000000"/>
        </w:rPr>
        <w:t xml:space="preserve"> requirement.</w:t>
      </w:r>
    </w:p>
    <w:p w14:paraId="26F45619" w14:textId="77777777" w:rsidR="004E3693" w:rsidRPr="004E3693" w:rsidRDefault="004E3693" w:rsidP="004E3693">
      <w:pPr>
        <w:spacing w:line="231" w:lineRule="atLeast"/>
        <w:rPr>
          <w:rFonts w:ascii="Arial" w:eastAsia="Times New Roman" w:hAnsi="Arial" w:cs="Arial"/>
          <w:color w:val="000000"/>
        </w:rPr>
      </w:pPr>
      <w:r w:rsidRPr="004E3693">
        <w:rPr>
          <w:rFonts w:ascii="Arial" w:eastAsia="Times New Roman" w:hAnsi="Arial" w:cs="Arial"/>
          <w:i/>
          <w:iCs/>
          <w:color w:val="000000"/>
        </w:rPr>
        <w:t>*Please remember to include your results from this assignment on your ethics portfolio for the final project.</w:t>
      </w:r>
      <w:r w:rsidRPr="004E3693">
        <w:rPr>
          <w:rFonts w:ascii="Arial" w:eastAsia="Times New Roman" w:hAnsi="Arial" w:cs="Arial"/>
          <w:color w:val="000000"/>
        </w:rPr>
        <w:t> </w:t>
      </w:r>
      <w:r w:rsidRPr="004E3693">
        <w:rPr>
          <w:rFonts w:ascii="Arial" w:eastAsia="Times New Roman" w:hAnsi="Arial" w:cs="Arial"/>
          <w:i/>
          <w:iCs/>
          <w:color w:val="000000"/>
        </w:rPr>
        <w:t xml:space="preserve">The </w:t>
      </w:r>
      <w:proofErr w:type="spellStart"/>
      <w:r w:rsidRPr="004E3693">
        <w:rPr>
          <w:rFonts w:ascii="Arial" w:eastAsia="Times New Roman" w:hAnsi="Arial" w:cs="Arial"/>
          <w:i/>
          <w:iCs/>
          <w:color w:val="000000"/>
        </w:rPr>
        <w:t>dropbox</w:t>
      </w:r>
      <w:proofErr w:type="spellEnd"/>
      <w:r w:rsidRPr="004E3693">
        <w:rPr>
          <w:rFonts w:ascii="Arial" w:eastAsia="Times New Roman" w:hAnsi="Arial" w:cs="Arial"/>
          <w:i/>
          <w:iCs/>
          <w:color w:val="000000"/>
        </w:rPr>
        <w:t xml:space="preserve"> will be in Week 8.</w:t>
      </w:r>
    </w:p>
    <w:p w14:paraId="0697CE15" w14:textId="33745F8D" w:rsidR="004E3693" w:rsidRDefault="004E3693" w:rsidP="004E3693">
      <w:pPr>
        <w:spacing w:line="231" w:lineRule="atLeast"/>
        <w:rPr>
          <w:rFonts w:ascii="Arial" w:eastAsia="Times New Roman" w:hAnsi="Arial" w:cs="Arial"/>
          <w:color w:val="000000"/>
        </w:rPr>
      </w:pPr>
      <w:hyperlink r:id="rId4" w:tooltip="View your assignment rubric." w:history="1">
        <w:r w:rsidRPr="004E3693">
          <w:rPr>
            <w:rFonts w:ascii="Arial" w:eastAsia="Times New Roman" w:hAnsi="Arial" w:cs="Arial"/>
            <w:color w:val="0563C1"/>
            <w:u w:val="single"/>
          </w:rPr>
          <w:t>View your assignment rubric</w:t>
        </w:r>
      </w:hyperlink>
      <w:r w:rsidRPr="004E3693">
        <w:rPr>
          <w:rFonts w:ascii="Arial" w:eastAsia="Times New Roman" w:hAnsi="Arial" w:cs="Arial"/>
          <w:color w:val="000000"/>
        </w:rPr>
        <w:t>.</w:t>
      </w:r>
    </w:p>
    <w:p w14:paraId="1282615E" w14:textId="384BFE27" w:rsidR="004E3693" w:rsidRPr="004E3693" w:rsidRDefault="004E3693" w:rsidP="004E3693">
      <w:pPr>
        <w:spacing w:line="231" w:lineRule="atLeast"/>
        <w:jc w:val="center"/>
        <w:rPr>
          <w:rFonts w:ascii="Arial" w:eastAsia="Times New Roman" w:hAnsi="Arial" w:cs="Arial"/>
          <w:b/>
          <w:bCs/>
          <w:color w:val="FF0000"/>
        </w:rPr>
      </w:pPr>
      <w:r w:rsidRPr="004E3693">
        <w:rPr>
          <w:rFonts w:ascii="Arial" w:eastAsia="Times New Roman" w:hAnsi="Arial" w:cs="Arial"/>
          <w:b/>
          <w:bCs/>
          <w:color w:val="FF0000"/>
        </w:rPr>
        <w:t>FIRST CLASSMATE RESPONSE CHRISTIAN</w:t>
      </w:r>
    </w:p>
    <w:p w14:paraId="1C5121D7" w14:textId="7FB225CF" w:rsidR="00946850" w:rsidRDefault="004E3693">
      <w:pPr>
        <w:rPr>
          <w:rFonts w:ascii="Times New Roman" w:hAnsi="Times New Roman" w:cs="Times New Roman"/>
          <w:sz w:val="24"/>
          <w:szCs w:val="24"/>
        </w:rPr>
      </w:pPr>
    </w:p>
    <w:p w14:paraId="7456F220" w14:textId="77777777" w:rsidR="004E3693" w:rsidRPr="004E3693" w:rsidRDefault="004E3693" w:rsidP="004E3693">
      <w:pPr>
        <w:shd w:val="clear" w:color="auto" w:fill="E6E6E6"/>
        <w:spacing w:after="90" w:line="240" w:lineRule="auto"/>
        <w:rPr>
          <w:rFonts w:ascii="Open Sans" w:eastAsia="Times New Roman" w:hAnsi="Open Sans" w:cs="Open Sans"/>
          <w:color w:val="000000"/>
          <w:sz w:val="19"/>
          <w:szCs w:val="19"/>
        </w:rPr>
      </w:pPr>
      <w:r w:rsidRPr="004E3693">
        <w:rPr>
          <w:rFonts w:ascii="inherit" w:eastAsia="Times New Roman" w:hAnsi="inherit" w:cs="Open Sans"/>
          <w:b/>
          <w:bCs/>
          <w:color w:val="000000"/>
          <w:sz w:val="21"/>
          <w:szCs w:val="21"/>
          <w:bdr w:val="none" w:sz="0" w:space="0" w:color="auto" w:frame="1"/>
        </w:rPr>
        <w:t>Christian Albrecht </w:t>
      </w:r>
    </w:p>
    <w:p w14:paraId="46939F0D" w14:textId="77777777" w:rsidR="004E3693" w:rsidRPr="004E3693" w:rsidRDefault="004E3693" w:rsidP="004E3693">
      <w:pPr>
        <w:shd w:val="clear" w:color="auto" w:fill="E6E6E6"/>
        <w:spacing w:after="0" w:line="240" w:lineRule="auto"/>
        <w:rPr>
          <w:rFonts w:ascii="Open Sans" w:eastAsia="Times New Roman" w:hAnsi="Open Sans" w:cs="Open Sans"/>
          <w:b/>
          <w:bCs/>
          <w:color w:val="000000"/>
          <w:sz w:val="21"/>
          <w:szCs w:val="21"/>
        </w:rPr>
      </w:pPr>
      <w:r w:rsidRPr="004E3693">
        <w:rPr>
          <w:rFonts w:ascii="inherit" w:eastAsia="Times New Roman" w:hAnsi="inherit" w:cs="Open Sans"/>
          <w:b/>
          <w:bCs/>
          <w:color w:val="000000"/>
          <w:sz w:val="21"/>
          <w:szCs w:val="21"/>
          <w:bdr w:val="none" w:sz="0" w:space="0" w:color="auto" w:frame="1"/>
        </w:rPr>
        <w:t>Week 6</w:t>
      </w:r>
    </w:p>
    <w:p w14:paraId="28497F14" w14:textId="77777777" w:rsidR="004E3693" w:rsidRPr="004E3693" w:rsidRDefault="004E3693" w:rsidP="004E3693">
      <w:pPr>
        <w:spacing w:after="0" w:line="240" w:lineRule="auto"/>
        <w:jc w:val="center"/>
        <w:rPr>
          <w:rFonts w:ascii="Open Sans" w:eastAsia="Times New Roman" w:hAnsi="Open Sans" w:cs="Open Sans"/>
          <w:color w:val="000000"/>
          <w:sz w:val="19"/>
          <w:szCs w:val="19"/>
        </w:rPr>
      </w:pPr>
      <w:hyperlink r:id="rId5" w:history="1">
        <w:r w:rsidRPr="004E3693">
          <w:rPr>
            <w:rFonts w:ascii="inherit" w:eastAsia="Times New Roman" w:hAnsi="inherit" w:cs="Open Sans"/>
            <w:b/>
            <w:bCs/>
            <w:caps/>
            <w:color w:val="666666"/>
            <w:spacing w:val="15"/>
            <w:sz w:val="15"/>
            <w:szCs w:val="15"/>
            <w:u w:val="single"/>
            <w:bdr w:val="none" w:sz="0" w:space="0" w:color="auto" w:frame="1"/>
            <w:shd w:val="clear" w:color="auto" w:fill="E8E8E8"/>
          </w:rPr>
          <w:t>COLLAPSE</w:t>
        </w:r>
      </w:hyperlink>
    </w:p>
    <w:p w14:paraId="269CF570" w14:textId="77777777" w:rsidR="004E3693" w:rsidRPr="004E3693" w:rsidRDefault="004E3693" w:rsidP="004E3693">
      <w:pPr>
        <w:pBdr>
          <w:bottom w:val="single" w:sz="6" w:space="1" w:color="auto"/>
        </w:pBdr>
        <w:spacing w:after="0" w:line="240" w:lineRule="auto"/>
        <w:jc w:val="center"/>
        <w:rPr>
          <w:rFonts w:ascii="Times New Roman" w:eastAsia="Times New Roman" w:hAnsi="Times New Roman" w:cs="Times New Roman"/>
          <w:vanish/>
          <w:sz w:val="24"/>
          <w:szCs w:val="24"/>
        </w:rPr>
      </w:pPr>
      <w:r w:rsidRPr="004E3693">
        <w:rPr>
          <w:rFonts w:ascii="Times New Roman" w:eastAsia="Times New Roman" w:hAnsi="Times New Roman" w:cs="Times New Roman"/>
          <w:vanish/>
          <w:sz w:val="24"/>
          <w:szCs w:val="24"/>
        </w:rPr>
        <w:t>Top of Form</w:t>
      </w:r>
    </w:p>
    <w:p w14:paraId="6E8094FD" w14:textId="77777777" w:rsidR="004E3693" w:rsidRPr="004E3693" w:rsidRDefault="004E3693" w:rsidP="004E3693">
      <w:pPr>
        <w:spacing w:after="240" w:line="240" w:lineRule="auto"/>
        <w:rPr>
          <w:rFonts w:ascii="inherit" w:eastAsia="Times New Roman" w:hAnsi="inherit" w:cs="Open Sans"/>
          <w:color w:val="000000"/>
          <w:sz w:val="20"/>
          <w:szCs w:val="20"/>
        </w:rPr>
      </w:pPr>
      <w:r w:rsidRPr="004E3693">
        <w:rPr>
          <w:rFonts w:ascii="Times New Roman" w:eastAsia="Times New Roman" w:hAnsi="Times New Roman" w:cs="Times New Roman"/>
          <w:color w:val="000000"/>
          <w:sz w:val="24"/>
          <w:szCs w:val="24"/>
        </w:rPr>
        <w:t xml:space="preserve">Google is without question a great company to work for and produces some of the most innovative products and services in the world.  It was also inspiring to read about </w:t>
      </w:r>
      <w:proofErr w:type="gramStart"/>
      <w:r w:rsidRPr="004E3693">
        <w:rPr>
          <w:rFonts w:ascii="Times New Roman" w:eastAsia="Times New Roman" w:hAnsi="Times New Roman" w:cs="Times New Roman"/>
          <w:color w:val="000000"/>
          <w:sz w:val="24"/>
          <w:szCs w:val="24"/>
        </w:rPr>
        <w:t>all of</w:t>
      </w:r>
      <w:proofErr w:type="gramEnd"/>
      <w:r w:rsidRPr="004E3693">
        <w:rPr>
          <w:rFonts w:ascii="Times New Roman" w:eastAsia="Times New Roman" w:hAnsi="Times New Roman" w:cs="Times New Roman"/>
          <w:color w:val="000000"/>
          <w:sz w:val="24"/>
          <w:szCs w:val="24"/>
        </w:rPr>
        <w:t xml:space="preserve"> the ways that they give back to the community and their dedication to protecting and preserving the environment.  </w:t>
      </w:r>
      <w:proofErr w:type="gramStart"/>
      <w:r w:rsidRPr="004E3693">
        <w:rPr>
          <w:rFonts w:ascii="Times New Roman" w:eastAsia="Times New Roman" w:hAnsi="Times New Roman" w:cs="Times New Roman"/>
          <w:color w:val="000000"/>
          <w:sz w:val="24"/>
          <w:szCs w:val="24"/>
        </w:rPr>
        <w:t>All of</w:t>
      </w:r>
      <w:proofErr w:type="gramEnd"/>
      <w:r w:rsidRPr="004E3693">
        <w:rPr>
          <w:rFonts w:ascii="Times New Roman" w:eastAsia="Times New Roman" w:hAnsi="Times New Roman" w:cs="Times New Roman"/>
          <w:color w:val="000000"/>
          <w:sz w:val="24"/>
          <w:szCs w:val="24"/>
        </w:rPr>
        <w:t xml:space="preserve"> that being said, it is hard to argue the facts </w:t>
      </w:r>
      <w:proofErr w:type="spellStart"/>
      <w:r w:rsidRPr="004E3693">
        <w:rPr>
          <w:rFonts w:ascii="Times New Roman" w:eastAsia="Times New Roman" w:hAnsi="Times New Roman" w:cs="Times New Roman"/>
          <w:color w:val="000000"/>
          <w:sz w:val="24"/>
          <w:szCs w:val="24"/>
        </w:rPr>
        <w:t>surrouning</w:t>
      </w:r>
      <w:proofErr w:type="spellEnd"/>
      <w:r w:rsidRPr="004E3693">
        <w:rPr>
          <w:rFonts w:ascii="Times New Roman" w:eastAsia="Times New Roman" w:hAnsi="Times New Roman" w:cs="Times New Roman"/>
          <w:color w:val="000000"/>
          <w:sz w:val="24"/>
          <w:szCs w:val="24"/>
        </w:rPr>
        <w:t xml:space="preserve"> their complete disregard to privacy.  As the case study mentions, </w:t>
      </w:r>
      <w:proofErr w:type="gramStart"/>
      <w:r w:rsidRPr="004E3693">
        <w:rPr>
          <w:rFonts w:ascii="Times New Roman" w:eastAsia="Times New Roman" w:hAnsi="Times New Roman" w:cs="Times New Roman"/>
          <w:color w:val="000000"/>
          <w:sz w:val="24"/>
          <w:szCs w:val="24"/>
        </w:rPr>
        <w:t>it's</w:t>
      </w:r>
      <w:proofErr w:type="gramEnd"/>
      <w:r w:rsidRPr="004E3693">
        <w:rPr>
          <w:rFonts w:ascii="Times New Roman" w:eastAsia="Times New Roman" w:hAnsi="Times New Roman" w:cs="Times New Roman"/>
          <w:color w:val="000000"/>
          <w:sz w:val="24"/>
          <w:szCs w:val="24"/>
        </w:rPr>
        <w:t xml:space="preserve"> not just Google that is violating consumers privacy, but rather it seems to be an industry standard (Ferrell, Fraedrich, &amp; Ferrell, 2019 p. 10-5).  Regardless, Google is the largest organization in this industry and </w:t>
      </w:r>
      <w:proofErr w:type="gramStart"/>
      <w:r w:rsidRPr="004E3693">
        <w:rPr>
          <w:rFonts w:ascii="Times New Roman" w:eastAsia="Times New Roman" w:hAnsi="Times New Roman" w:cs="Times New Roman"/>
          <w:color w:val="000000"/>
          <w:sz w:val="24"/>
          <w:szCs w:val="24"/>
        </w:rPr>
        <w:t>they're</w:t>
      </w:r>
      <w:proofErr w:type="gramEnd"/>
      <w:r w:rsidRPr="004E3693">
        <w:rPr>
          <w:rFonts w:ascii="Times New Roman" w:eastAsia="Times New Roman" w:hAnsi="Times New Roman" w:cs="Times New Roman"/>
          <w:color w:val="000000"/>
          <w:sz w:val="24"/>
          <w:szCs w:val="24"/>
        </w:rPr>
        <w:t xml:space="preserve"> doing everything they possibly can to continue to collect and share data.  While I understand Google's argument that data collection to some capacity is necessary </w:t>
      </w:r>
      <w:proofErr w:type="gramStart"/>
      <w:r w:rsidRPr="004E3693">
        <w:rPr>
          <w:rFonts w:ascii="Times New Roman" w:eastAsia="Times New Roman" w:hAnsi="Times New Roman" w:cs="Times New Roman"/>
          <w:color w:val="000000"/>
          <w:sz w:val="24"/>
          <w:szCs w:val="24"/>
        </w:rPr>
        <w:t>in order to</w:t>
      </w:r>
      <w:proofErr w:type="gramEnd"/>
      <w:r w:rsidRPr="004E3693">
        <w:rPr>
          <w:rFonts w:ascii="Times New Roman" w:eastAsia="Times New Roman" w:hAnsi="Times New Roman" w:cs="Times New Roman"/>
          <w:color w:val="000000"/>
          <w:sz w:val="24"/>
          <w:szCs w:val="24"/>
        </w:rPr>
        <w:t xml:space="preserve"> increase their effectiveness, I also believe that they are deliberately being non-transparent in what type of data and how much they are collecting on their consumers.  The two main topics that I found particularly alarming were the fact that they store search data forever and that they are spending millions on lobbying to keep regulations in their favor (Ferrell, Fraedrich, &amp; Ferrell, 2019 p. 10-6).  I own multiple google products and use a lot of their services, so I can understand and even support them trying to improve these products/services by collecting some data.  However, I </w:t>
      </w:r>
      <w:proofErr w:type="gramStart"/>
      <w:r w:rsidRPr="004E3693">
        <w:rPr>
          <w:rFonts w:ascii="Times New Roman" w:eastAsia="Times New Roman" w:hAnsi="Times New Roman" w:cs="Times New Roman"/>
          <w:color w:val="000000"/>
          <w:sz w:val="24"/>
          <w:szCs w:val="24"/>
        </w:rPr>
        <w:t>can't</w:t>
      </w:r>
      <w:proofErr w:type="gramEnd"/>
      <w:r w:rsidRPr="004E3693">
        <w:rPr>
          <w:rFonts w:ascii="Times New Roman" w:eastAsia="Times New Roman" w:hAnsi="Times New Roman" w:cs="Times New Roman"/>
          <w:color w:val="000000"/>
          <w:sz w:val="24"/>
          <w:szCs w:val="24"/>
        </w:rPr>
        <w:t xml:space="preserve"> see the need to store this data for nearly as long as they do, and the fact that consumers aren't able to opt out of this collection is a huge violation to privacy.  It is also a huge risk to have all of this information stored as hackers could be able to get this information and use it </w:t>
      </w:r>
      <w:proofErr w:type="gramStart"/>
      <w:r w:rsidRPr="004E3693">
        <w:rPr>
          <w:rFonts w:ascii="Times New Roman" w:eastAsia="Times New Roman" w:hAnsi="Times New Roman" w:cs="Times New Roman"/>
          <w:color w:val="000000"/>
          <w:sz w:val="24"/>
          <w:szCs w:val="24"/>
        </w:rPr>
        <w:t>however</w:t>
      </w:r>
      <w:proofErr w:type="gramEnd"/>
      <w:r w:rsidRPr="004E3693">
        <w:rPr>
          <w:rFonts w:ascii="Times New Roman" w:eastAsia="Times New Roman" w:hAnsi="Times New Roman" w:cs="Times New Roman"/>
          <w:color w:val="000000"/>
          <w:sz w:val="24"/>
          <w:szCs w:val="24"/>
        </w:rPr>
        <w:t xml:space="preserve"> they want (Ferrell, Fraedrich, &amp; Ferrell, 2019 p. 10-5d). I think that just like in the case study with the </w:t>
      </w:r>
      <w:proofErr w:type="spellStart"/>
      <w:r w:rsidRPr="004E3693">
        <w:rPr>
          <w:rFonts w:ascii="Times New Roman" w:eastAsia="Times New Roman" w:hAnsi="Times New Roman" w:cs="Times New Roman"/>
          <w:color w:val="000000"/>
          <w:sz w:val="24"/>
          <w:szCs w:val="24"/>
        </w:rPr>
        <w:t>micro chip</w:t>
      </w:r>
      <w:proofErr w:type="spellEnd"/>
      <w:r w:rsidRPr="004E3693">
        <w:rPr>
          <w:rFonts w:ascii="Times New Roman" w:eastAsia="Times New Roman" w:hAnsi="Times New Roman" w:cs="Times New Roman"/>
          <w:color w:val="000000"/>
          <w:sz w:val="24"/>
          <w:szCs w:val="24"/>
        </w:rPr>
        <w:t xml:space="preserve"> that it all boils down to a choice.  If consumers are ok with Google collecting all of the data in exchange for better </w:t>
      </w:r>
      <w:proofErr w:type="gramStart"/>
      <w:r w:rsidRPr="004E3693">
        <w:rPr>
          <w:rFonts w:ascii="Times New Roman" w:eastAsia="Times New Roman" w:hAnsi="Times New Roman" w:cs="Times New Roman"/>
          <w:color w:val="000000"/>
          <w:sz w:val="24"/>
          <w:szCs w:val="24"/>
        </w:rPr>
        <w:t>services</w:t>
      </w:r>
      <w:proofErr w:type="gramEnd"/>
      <w:r w:rsidRPr="004E3693">
        <w:rPr>
          <w:rFonts w:ascii="Times New Roman" w:eastAsia="Times New Roman" w:hAnsi="Times New Roman" w:cs="Times New Roman"/>
          <w:color w:val="000000"/>
          <w:sz w:val="24"/>
          <w:szCs w:val="24"/>
        </w:rPr>
        <w:t xml:space="preserve"> they should be able to choose to do that.  </w:t>
      </w:r>
      <w:proofErr w:type="gramStart"/>
      <w:r w:rsidRPr="004E3693">
        <w:rPr>
          <w:rFonts w:ascii="Times New Roman" w:eastAsia="Times New Roman" w:hAnsi="Times New Roman" w:cs="Times New Roman"/>
          <w:color w:val="000000"/>
          <w:sz w:val="24"/>
          <w:szCs w:val="24"/>
        </w:rPr>
        <w:t>Alternatively</w:t>
      </w:r>
      <w:proofErr w:type="gramEnd"/>
      <w:r w:rsidRPr="004E3693">
        <w:rPr>
          <w:rFonts w:ascii="Times New Roman" w:eastAsia="Times New Roman" w:hAnsi="Times New Roman" w:cs="Times New Roman"/>
          <w:color w:val="000000"/>
          <w:sz w:val="24"/>
          <w:szCs w:val="24"/>
        </w:rPr>
        <w:t xml:space="preserve"> if </w:t>
      </w:r>
      <w:proofErr w:type="spellStart"/>
      <w:r w:rsidRPr="004E3693">
        <w:rPr>
          <w:rFonts w:ascii="Times New Roman" w:eastAsia="Times New Roman" w:hAnsi="Times New Roman" w:cs="Times New Roman"/>
          <w:color w:val="000000"/>
          <w:sz w:val="24"/>
          <w:szCs w:val="24"/>
        </w:rPr>
        <w:t>consumbers</w:t>
      </w:r>
      <w:proofErr w:type="spellEnd"/>
      <w:r w:rsidRPr="004E3693">
        <w:rPr>
          <w:rFonts w:ascii="Times New Roman" w:eastAsia="Times New Roman" w:hAnsi="Times New Roman" w:cs="Times New Roman"/>
          <w:color w:val="000000"/>
          <w:sz w:val="24"/>
          <w:szCs w:val="24"/>
        </w:rPr>
        <w:t xml:space="preserve"> are not ok with it, they should be able to opt out of it.  The lobbying aspect to me is more of a power aspect than anything else.  Google is huge and extremely </w:t>
      </w:r>
      <w:proofErr w:type="gramStart"/>
      <w:r w:rsidRPr="004E3693">
        <w:rPr>
          <w:rFonts w:ascii="Times New Roman" w:eastAsia="Times New Roman" w:hAnsi="Times New Roman" w:cs="Times New Roman"/>
          <w:color w:val="000000"/>
          <w:sz w:val="24"/>
          <w:szCs w:val="24"/>
        </w:rPr>
        <w:t>profitable</w:t>
      </w:r>
      <w:proofErr w:type="gramEnd"/>
      <w:r w:rsidRPr="004E3693">
        <w:rPr>
          <w:rFonts w:ascii="Times New Roman" w:eastAsia="Times New Roman" w:hAnsi="Times New Roman" w:cs="Times New Roman"/>
          <w:color w:val="000000"/>
          <w:sz w:val="24"/>
          <w:szCs w:val="24"/>
        </w:rPr>
        <w:t xml:space="preserve"> so they are essentially using </w:t>
      </w:r>
      <w:proofErr w:type="spellStart"/>
      <w:r w:rsidRPr="004E3693">
        <w:rPr>
          <w:rFonts w:ascii="Times New Roman" w:eastAsia="Times New Roman" w:hAnsi="Times New Roman" w:cs="Times New Roman"/>
          <w:color w:val="000000"/>
          <w:sz w:val="24"/>
          <w:szCs w:val="24"/>
        </w:rPr>
        <w:t>thier</w:t>
      </w:r>
      <w:proofErr w:type="spellEnd"/>
      <w:r w:rsidRPr="004E3693">
        <w:rPr>
          <w:rFonts w:ascii="Times New Roman" w:eastAsia="Times New Roman" w:hAnsi="Times New Roman" w:cs="Times New Roman"/>
          <w:color w:val="000000"/>
          <w:sz w:val="24"/>
          <w:szCs w:val="24"/>
        </w:rPr>
        <w:t xml:space="preserve"> profits to keep buying more time continue to generate profit even though it seems to be a pretty clear privacy violation.  On the bright side the article by Greg </w:t>
      </w:r>
      <w:proofErr w:type="spellStart"/>
      <w:r w:rsidRPr="004E3693">
        <w:rPr>
          <w:rFonts w:ascii="Times New Roman" w:eastAsia="Times New Roman" w:hAnsi="Times New Roman" w:cs="Times New Roman"/>
          <w:color w:val="000000"/>
          <w:sz w:val="24"/>
          <w:szCs w:val="24"/>
        </w:rPr>
        <w:t>Stohr</w:t>
      </w:r>
      <w:proofErr w:type="spellEnd"/>
      <w:r w:rsidRPr="004E3693">
        <w:rPr>
          <w:rFonts w:ascii="Times New Roman" w:eastAsia="Times New Roman" w:hAnsi="Times New Roman" w:cs="Times New Roman"/>
          <w:color w:val="000000"/>
          <w:sz w:val="24"/>
          <w:szCs w:val="24"/>
        </w:rPr>
        <w:t xml:space="preserve"> says that </w:t>
      </w:r>
      <w:r w:rsidRPr="004E3693">
        <w:rPr>
          <w:rFonts w:ascii="Times New Roman" w:eastAsia="Times New Roman" w:hAnsi="Times New Roman" w:cs="Times New Roman"/>
          <w:color w:val="000000"/>
          <w:sz w:val="24"/>
          <w:szCs w:val="24"/>
        </w:rPr>
        <w:lastRenderedPageBreak/>
        <w:t>"The U.S. Supreme Court will use a privacy case involving Google to consider making it harder for companies to settle class-action lawsuits without providing direct compensation to those affected" (</w:t>
      </w:r>
      <w:proofErr w:type="spellStart"/>
      <w:r w:rsidRPr="004E3693">
        <w:rPr>
          <w:rFonts w:ascii="Times New Roman" w:eastAsia="Times New Roman" w:hAnsi="Times New Roman" w:cs="Times New Roman"/>
          <w:color w:val="000000"/>
          <w:sz w:val="24"/>
          <w:szCs w:val="24"/>
        </w:rPr>
        <w:t>Stohr</w:t>
      </w:r>
      <w:proofErr w:type="spellEnd"/>
      <w:r w:rsidRPr="004E3693">
        <w:rPr>
          <w:rFonts w:ascii="Times New Roman" w:eastAsia="Times New Roman" w:hAnsi="Times New Roman" w:cs="Times New Roman"/>
          <w:color w:val="000000"/>
          <w:sz w:val="24"/>
          <w:szCs w:val="24"/>
        </w:rPr>
        <w:t>, 2018).  The article claims that those directly impacted by the privacy violations rarely receive any compensation, and that companies should be required to pay damages to each individual impacted (</w:t>
      </w:r>
      <w:proofErr w:type="spellStart"/>
      <w:r w:rsidRPr="004E3693">
        <w:rPr>
          <w:rFonts w:ascii="Times New Roman" w:eastAsia="Times New Roman" w:hAnsi="Times New Roman" w:cs="Times New Roman"/>
          <w:color w:val="000000"/>
          <w:sz w:val="24"/>
          <w:szCs w:val="24"/>
        </w:rPr>
        <w:t>Stohr</w:t>
      </w:r>
      <w:proofErr w:type="spellEnd"/>
      <w:r w:rsidRPr="004E3693">
        <w:rPr>
          <w:rFonts w:ascii="Times New Roman" w:eastAsia="Times New Roman" w:hAnsi="Times New Roman" w:cs="Times New Roman"/>
          <w:color w:val="000000"/>
          <w:sz w:val="24"/>
          <w:szCs w:val="24"/>
        </w:rPr>
        <w:t xml:space="preserve">, 2018).  I would have to agree with the article as it </w:t>
      </w:r>
      <w:proofErr w:type="gramStart"/>
      <w:r w:rsidRPr="004E3693">
        <w:rPr>
          <w:rFonts w:ascii="Times New Roman" w:eastAsia="Times New Roman" w:hAnsi="Times New Roman" w:cs="Times New Roman"/>
          <w:color w:val="000000"/>
          <w:sz w:val="24"/>
          <w:szCs w:val="24"/>
        </w:rPr>
        <w:t>doesn't</w:t>
      </w:r>
      <w:proofErr w:type="gramEnd"/>
      <w:r w:rsidRPr="004E3693">
        <w:rPr>
          <w:rFonts w:ascii="Times New Roman" w:eastAsia="Times New Roman" w:hAnsi="Times New Roman" w:cs="Times New Roman"/>
          <w:color w:val="000000"/>
          <w:sz w:val="24"/>
          <w:szCs w:val="24"/>
        </w:rPr>
        <w:t xml:space="preserve"> seem like the minor fines are creating much change in the privacy practices by these large companies</w:t>
      </w:r>
      <w:r w:rsidRPr="004E3693">
        <w:rPr>
          <w:rFonts w:ascii="inherit" w:eastAsia="Times New Roman" w:hAnsi="inherit" w:cs="Open Sans"/>
          <w:color w:val="000000"/>
          <w:sz w:val="20"/>
          <w:szCs w:val="20"/>
        </w:rPr>
        <w:t>. </w:t>
      </w:r>
    </w:p>
    <w:p w14:paraId="55E09CCE" w14:textId="77777777" w:rsidR="004E3693" w:rsidRPr="004E3693" w:rsidRDefault="004E3693" w:rsidP="004E3693">
      <w:pPr>
        <w:spacing w:after="0" w:line="240" w:lineRule="auto"/>
        <w:rPr>
          <w:rFonts w:ascii="Open Sans" w:eastAsia="Times New Roman" w:hAnsi="Open Sans" w:cs="Open Sans"/>
          <w:b/>
          <w:bCs/>
          <w:color w:val="000000"/>
          <w:sz w:val="24"/>
          <w:szCs w:val="24"/>
        </w:rPr>
      </w:pPr>
      <w:r w:rsidRPr="004E3693">
        <w:rPr>
          <w:rFonts w:ascii="Open Sans" w:eastAsia="Times New Roman" w:hAnsi="Open Sans" w:cs="Open Sans"/>
          <w:b/>
          <w:bCs/>
          <w:color w:val="FF0000"/>
          <w:sz w:val="24"/>
          <w:szCs w:val="24"/>
        </w:rPr>
        <w:br/>
      </w:r>
    </w:p>
    <w:p w14:paraId="24EC5E15" w14:textId="77777777" w:rsidR="004E3693" w:rsidRPr="004E3693" w:rsidRDefault="004E3693" w:rsidP="004E3693">
      <w:pPr>
        <w:spacing w:after="240" w:line="240" w:lineRule="auto"/>
        <w:rPr>
          <w:rFonts w:ascii="inherit" w:eastAsia="Times New Roman" w:hAnsi="inherit" w:cs="Open Sans"/>
          <w:color w:val="000000"/>
          <w:sz w:val="20"/>
          <w:szCs w:val="20"/>
        </w:rPr>
      </w:pPr>
      <w:r w:rsidRPr="004E3693">
        <w:rPr>
          <w:rFonts w:ascii="inherit" w:eastAsia="Times New Roman" w:hAnsi="inherit" w:cs="Open Sans"/>
          <w:color w:val="000000"/>
          <w:sz w:val="20"/>
          <w:szCs w:val="20"/>
        </w:rPr>
        <w:t>Christian Albrecht</w:t>
      </w:r>
    </w:p>
    <w:p w14:paraId="1AE21DE7" w14:textId="77777777" w:rsidR="004E3693" w:rsidRPr="004E3693" w:rsidRDefault="004E3693" w:rsidP="004E3693">
      <w:pPr>
        <w:spacing w:after="0" w:line="240" w:lineRule="auto"/>
        <w:rPr>
          <w:rFonts w:ascii="Open Sans" w:eastAsia="Times New Roman" w:hAnsi="Open Sans" w:cs="Open Sans"/>
          <w:color w:val="000000"/>
          <w:sz w:val="24"/>
          <w:szCs w:val="24"/>
        </w:rPr>
      </w:pPr>
      <w:r w:rsidRPr="004E3693">
        <w:rPr>
          <w:rFonts w:ascii="Open Sans" w:eastAsia="Times New Roman" w:hAnsi="Open Sans" w:cs="Open Sans"/>
          <w:color w:val="000000"/>
          <w:sz w:val="24"/>
          <w:szCs w:val="24"/>
        </w:rPr>
        <w:br/>
      </w:r>
    </w:p>
    <w:p w14:paraId="6FA1EB53" w14:textId="77777777" w:rsidR="004E3693" w:rsidRPr="004E3693" w:rsidRDefault="004E3693" w:rsidP="004E3693">
      <w:pPr>
        <w:spacing w:after="240" w:line="240" w:lineRule="auto"/>
        <w:rPr>
          <w:rFonts w:ascii="inherit" w:eastAsia="Times New Roman" w:hAnsi="inherit" w:cs="Open Sans"/>
          <w:color w:val="000000"/>
          <w:sz w:val="20"/>
          <w:szCs w:val="20"/>
        </w:rPr>
      </w:pPr>
      <w:r w:rsidRPr="004E3693">
        <w:rPr>
          <w:rFonts w:ascii="inherit" w:eastAsia="Times New Roman" w:hAnsi="inherit" w:cs="Open Sans"/>
          <w:color w:val="000000"/>
          <w:sz w:val="20"/>
          <w:szCs w:val="20"/>
        </w:rPr>
        <w:t>Ferrell, O.C., Fraedrich, J., &amp; Ferrell, L. (2019). </w:t>
      </w:r>
      <w:r w:rsidRPr="004E3693">
        <w:rPr>
          <w:rFonts w:ascii="Open Sans" w:eastAsia="Times New Roman" w:hAnsi="Open Sans" w:cs="Open Sans"/>
          <w:i/>
          <w:iCs/>
          <w:color w:val="000000"/>
          <w:sz w:val="20"/>
          <w:szCs w:val="20"/>
        </w:rPr>
        <w:t>Business Ethics Ethical Decision Making and Cases: Twelfth Edition.</w:t>
      </w:r>
      <w:r w:rsidRPr="004E3693">
        <w:rPr>
          <w:rFonts w:ascii="inherit" w:eastAsia="Times New Roman" w:hAnsi="inherit" w:cs="Open Sans"/>
          <w:color w:val="000000"/>
          <w:sz w:val="20"/>
          <w:szCs w:val="20"/>
        </w:rPr>
        <w:t> Boston, MA: Cengage Learning Inc.</w:t>
      </w:r>
    </w:p>
    <w:p w14:paraId="31CDC923" w14:textId="77777777" w:rsidR="004E3693" w:rsidRPr="004E3693" w:rsidRDefault="004E3693" w:rsidP="004E3693">
      <w:pPr>
        <w:spacing w:after="0" w:line="240" w:lineRule="auto"/>
        <w:rPr>
          <w:rFonts w:ascii="Open Sans" w:eastAsia="Times New Roman" w:hAnsi="Open Sans" w:cs="Open Sans"/>
          <w:color w:val="000000"/>
          <w:sz w:val="24"/>
          <w:szCs w:val="24"/>
        </w:rPr>
      </w:pPr>
      <w:r w:rsidRPr="004E3693">
        <w:rPr>
          <w:rFonts w:ascii="Open Sans" w:eastAsia="Times New Roman" w:hAnsi="Open Sans" w:cs="Open Sans"/>
          <w:color w:val="000000"/>
          <w:sz w:val="24"/>
          <w:szCs w:val="24"/>
        </w:rPr>
        <w:br/>
      </w:r>
    </w:p>
    <w:p w14:paraId="3EAA1277" w14:textId="77777777" w:rsidR="004E3693" w:rsidRPr="004E3693" w:rsidRDefault="004E3693" w:rsidP="004E3693">
      <w:pPr>
        <w:spacing w:after="0" w:line="240" w:lineRule="auto"/>
        <w:rPr>
          <w:rFonts w:ascii="inherit" w:eastAsia="Times New Roman" w:hAnsi="inherit" w:cs="Open Sans"/>
          <w:color w:val="000000"/>
          <w:sz w:val="20"/>
          <w:szCs w:val="20"/>
        </w:rPr>
      </w:pPr>
      <w:proofErr w:type="spellStart"/>
      <w:r w:rsidRPr="004E3693">
        <w:rPr>
          <w:rFonts w:ascii="inherit" w:eastAsia="Times New Roman" w:hAnsi="inherit" w:cs="Open Sans"/>
          <w:color w:val="000000"/>
          <w:sz w:val="20"/>
          <w:szCs w:val="20"/>
        </w:rPr>
        <w:t>Stohr</w:t>
      </w:r>
      <w:proofErr w:type="spellEnd"/>
      <w:r w:rsidRPr="004E3693">
        <w:rPr>
          <w:rFonts w:ascii="inherit" w:eastAsia="Times New Roman" w:hAnsi="inherit" w:cs="Open Sans"/>
          <w:color w:val="000000"/>
          <w:sz w:val="20"/>
          <w:szCs w:val="20"/>
        </w:rPr>
        <w:t>, G. (April 30, 2018). </w:t>
      </w:r>
      <w:r w:rsidRPr="004E3693">
        <w:rPr>
          <w:rFonts w:ascii="inherit" w:eastAsia="Times New Roman" w:hAnsi="inherit" w:cs="Open Sans"/>
          <w:i/>
          <w:iCs/>
          <w:color w:val="000000"/>
          <w:sz w:val="20"/>
          <w:szCs w:val="20"/>
          <w:bdr w:val="none" w:sz="0" w:space="0" w:color="auto" w:frame="1"/>
        </w:rPr>
        <w:t xml:space="preserve">Google Privacy Settlement Gets Scrutiny </w:t>
      </w:r>
      <w:proofErr w:type="gramStart"/>
      <w:r w:rsidRPr="004E3693">
        <w:rPr>
          <w:rFonts w:ascii="inherit" w:eastAsia="Times New Roman" w:hAnsi="inherit" w:cs="Open Sans"/>
          <w:i/>
          <w:iCs/>
          <w:color w:val="000000"/>
          <w:sz w:val="20"/>
          <w:szCs w:val="20"/>
          <w:bdr w:val="none" w:sz="0" w:space="0" w:color="auto" w:frame="1"/>
        </w:rPr>
        <w:t>From</w:t>
      </w:r>
      <w:proofErr w:type="gramEnd"/>
      <w:r w:rsidRPr="004E3693">
        <w:rPr>
          <w:rFonts w:ascii="inherit" w:eastAsia="Times New Roman" w:hAnsi="inherit" w:cs="Open Sans"/>
          <w:i/>
          <w:iCs/>
          <w:color w:val="000000"/>
          <w:sz w:val="20"/>
          <w:szCs w:val="20"/>
          <w:bdr w:val="none" w:sz="0" w:space="0" w:color="auto" w:frame="1"/>
        </w:rPr>
        <w:t xml:space="preserve"> U.S. Supreme Court</w:t>
      </w:r>
      <w:r w:rsidRPr="004E3693">
        <w:rPr>
          <w:rFonts w:ascii="inherit" w:eastAsia="Times New Roman" w:hAnsi="inherit" w:cs="Open Sans"/>
          <w:color w:val="000000"/>
          <w:sz w:val="20"/>
          <w:szCs w:val="20"/>
        </w:rPr>
        <w:t> [Article]. Retrieved from </w:t>
      </w:r>
      <w:hyperlink r:id="rId6" w:anchor="AN=140677920&amp;db=bth" w:history="1">
        <w:r w:rsidRPr="004E3693">
          <w:rPr>
            <w:rFonts w:ascii="inherit" w:eastAsia="Times New Roman" w:hAnsi="inherit" w:cs="Open Sans"/>
            <w:color w:val="1874A4"/>
            <w:sz w:val="20"/>
            <w:szCs w:val="20"/>
            <w:u w:val="single"/>
            <w:bdr w:val="none" w:sz="0" w:space="0" w:color="auto" w:frame="1"/>
          </w:rPr>
          <w:t>http://web.a.ebscohost.com/ehost/detail/detail?vid=5&amp;sid=f0b7344d-e669-4b76-8c98-8ec2427f4d5c%40sessionmgr4008&amp;bdata=JnNpdGU9ZWhvc3QtbGl2ZQ%3d%3d#AN=140677920&amp;db=bth</w:t>
        </w:r>
      </w:hyperlink>
    </w:p>
    <w:p w14:paraId="1D933567" w14:textId="4B5FCC92" w:rsidR="004E3693" w:rsidRDefault="004E3693" w:rsidP="004E3693">
      <w:pPr>
        <w:pBdr>
          <w:top w:val="single" w:sz="6" w:space="1" w:color="auto"/>
        </w:pBdr>
        <w:spacing w:after="0" w:line="240" w:lineRule="auto"/>
        <w:jc w:val="center"/>
        <w:rPr>
          <w:rFonts w:ascii="Arial" w:eastAsia="Times New Roman" w:hAnsi="Arial" w:cs="Arial"/>
          <w:sz w:val="16"/>
          <w:szCs w:val="16"/>
        </w:rPr>
      </w:pPr>
      <w:r w:rsidRPr="004E3693">
        <w:rPr>
          <w:rFonts w:ascii="Arial" w:eastAsia="Times New Roman" w:hAnsi="Arial" w:cs="Arial"/>
          <w:vanish/>
          <w:sz w:val="16"/>
          <w:szCs w:val="16"/>
        </w:rPr>
        <w:t>Bottom of Form</w:t>
      </w:r>
    </w:p>
    <w:p w14:paraId="3537E411" w14:textId="67015690" w:rsidR="004E3693" w:rsidRDefault="004E3693" w:rsidP="004E3693">
      <w:pPr>
        <w:pBdr>
          <w:top w:val="single" w:sz="6" w:space="1" w:color="auto"/>
        </w:pBdr>
        <w:spacing w:after="0" w:line="240" w:lineRule="auto"/>
        <w:jc w:val="center"/>
        <w:rPr>
          <w:rFonts w:ascii="Times New Roman" w:eastAsia="Times New Roman" w:hAnsi="Times New Roman" w:cs="Times New Roman"/>
          <w:b/>
          <w:bCs/>
          <w:color w:val="FF0000"/>
          <w:sz w:val="24"/>
          <w:szCs w:val="24"/>
        </w:rPr>
      </w:pPr>
      <w:r w:rsidRPr="004E3693">
        <w:rPr>
          <w:rFonts w:ascii="Times New Roman" w:eastAsia="Times New Roman" w:hAnsi="Times New Roman" w:cs="Times New Roman"/>
          <w:b/>
          <w:bCs/>
          <w:color w:val="FF0000"/>
          <w:sz w:val="24"/>
          <w:szCs w:val="24"/>
        </w:rPr>
        <w:t>SECOND CLASSMATE RESPONSE</w:t>
      </w:r>
    </w:p>
    <w:p w14:paraId="161D9CAF" w14:textId="77777777" w:rsidR="004E3693" w:rsidRPr="004E3693" w:rsidRDefault="004E3693" w:rsidP="004E3693">
      <w:pPr>
        <w:shd w:val="clear" w:color="auto" w:fill="E6E6E6"/>
        <w:spacing w:after="90" w:line="240" w:lineRule="auto"/>
        <w:rPr>
          <w:rFonts w:ascii="Open Sans" w:eastAsia="Times New Roman" w:hAnsi="Open Sans" w:cs="Open Sans"/>
          <w:color w:val="000000"/>
          <w:sz w:val="19"/>
          <w:szCs w:val="19"/>
        </w:rPr>
      </w:pPr>
      <w:r w:rsidRPr="004E3693">
        <w:rPr>
          <w:rFonts w:ascii="inherit" w:eastAsia="Times New Roman" w:hAnsi="inherit" w:cs="Open Sans"/>
          <w:b/>
          <w:bCs/>
          <w:color w:val="000000"/>
          <w:sz w:val="21"/>
          <w:szCs w:val="21"/>
          <w:bdr w:val="none" w:sz="0" w:space="0" w:color="auto" w:frame="1"/>
        </w:rPr>
        <w:t>Brandon Bridges </w:t>
      </w:r>
    </w:p>
    <w:p w14:paraId="0910B05B" w14:textId="77777777" w:rsidR="004E3693" w:rsidRPr="004E3693" w:rsidRDefault="004E3693" w:rsidP="004E3693">
      <w:pPr>
        <w:shd w:val="clear" w:color="auto" w:fill="E6E6E6"/>
        <w:spacing w:after="0" w:line="240" w:lineRule="auto"/>
        <w:rPr>
          <w:rFonts w:ascii="Open Sans" w:eastAsia="Times New Roman" w:hAnsi="Open Sans" w:cs="Open Sans"/>
          <w:b/>
          <w:bCs/>
          <w:color w:val="000000"/>
          <w:sz w:val="21"/>
          <w:szCs w:val="21"/>
        </w:rPr>
      </w:pPr>
      <w:r w:rsidRPr="004E3693">
        <w:rPr>
          <w:rFonts w:ascii="inherit" w:eastAsia="Times New Roman" w:hAnsi="inherit" w:cs="Open Sans"/>
          <w:b/>
          <w:bCs/>
          <w:color w:val="000000"/>
          <w:sz w:val="21"/>
          <w:szCs w:val="21"/>
          <w:bdr w:val="none" w:sz="0" w:space="0" w:color="auto" w:frame="1"/>
        </w:rPr>
        <w:t>Week 6 Discussion</w:t>
      </w:r>
    </w:p>
    <w:p w14:paraId="604A512C" w14:textId="77777777" w:rsidR="004E3693" w:rsidRPr="004E3693" w:rsidRDefault="004E3693" w:rsidP="004E3693">
      <w:pPr>
        <w:spacing w:after="0" w:line="240" w:lineRule="auto"/>
        <w:jc w:val="center"/>
        <w:rPr>
          <w:rFonts w:ascii="Open Sans" w:eastAsia="Times New Roman" w:hAnsi="Open Sans" w:cs="Open Sans"/>
          <w:color w:val="000000"/>
          <w:sz w:val="19"/>
          <w:szCs w:val="19"/>
        </w:rPr>
      </w:pPr>
      <w:hyperlink r:id="rId7" w:history="1">
        <w:r w:rsidRPr="004E3693">
          <w:rPr>
            <w:rFonts w:ascii="inherit" w:eastAsia="Times New Roman" w:hAnsi="inherit" w:cs="Open Sans"/>
            <w:b/>
            <w:bCs/>
            <w:caps/>
            <w:color w:val="666666"/>
            <w:spacing w:val="15"/>
            <w:sz w:val="15"/>
            <w:szCs w:val="15"/>
            <w:u w:val="single"/>
            <w:bdr w:val="none" w:sz="0" w:space="0" w:color="auto" w:frame="1"/>
            <w:shd w:val="clear" w:color="auto" w:fill="E8E8E8"/>
          </w:rPr>
          <w:t>COLLAPSE</w:t>
        </w:r>
      </w:hyperlink>
    </w:p>
    <w:p w14:paraId="1E18F514" w14:textId="77777777" w:rsidR="004E3693" w:rsidRPr="004E3693" w:rsidRDefault="004E3693" w:rsidP="004E3693">
      <w:pPr>
        <w:pBdr>
          <w:bottom w:val="single" w:sz="6" w:space="1" w:color="auto"/>
        </w:pBdr>
        <w:spacing w:after="0" w:line="240" w:lineRule="auto"/>
        <w:jc w:val="center"/>
        <w:rPr>
          <w:rFonts w:ascii="Arial" w:eastAsia="Times New Roman" w:hAnsi="Arial" w:cs="Arial"/>
          <w:vanish/>
          <w:sz w:val="16"/>
          <w:szCs w:val="16"/>
        </w:rPr>
      </w:pPr>
      <w:r w:rsidRPr="004E3693">
        <w:rPr>
          <w:rFonts w:ascii="Arial" w:eastAsia="Times New Roman" w:hAnsi="Arial" w:cs="Arial"/>
          <w:vanish/>
          <w:sz w:val="16"/>
          <w:szCs w:val="16"/>
        </w:rPr>
        <w:t>Top of Form</w:t>
      </w:r>
    </w:p>
    <w:p w14:paraId="3E7ECFEA" w14:textId="71A00F63" w:rsidR="004E3693" w:rsidRPr="004E3693" w:rsidRDefault="004E3693" w:rsidP="004E3693">
      <w:pPr>
        <w:spacing w:after="0" w:line="440" w:lineRule="atLeast"/>
        <w:ind w:firstLine="720"/>
        <w:jc w:val="both"/>
        <w:rPr>
          <w:rFonts w:ascii="Calibri" w:eastAsia="Times New Roman" w:hAnsi="Calibri" w:cs="Calibri"/>
          <w:color w:val="000000"/>
        </w:rPr>
      </w:pPr>
      <w:r w:rsidRPr="004E3693">
        <w:rPr>
          <w:rFonts w:ascii="Times New Roman" w:eastAsia="Times New Roman" w:hAnsi="Times New Roman" w:cs="Times New Roman"/>
          <w:color w:val="000000"/>
          <w:sz w:val="24"/>
          <w:szCs w:val="24"/>
          <w:bdr w:val="none" w:sz="0" w:space="0" w:color="auto" w:frame="1"/>
        </w:rPr>
        <w:t xml:space="preserve">Bigger tech giants like Google are continuing to create major ethical concerns and striking the personal freedom of people. From student to researchers, everyone uses the search engine these days and knowingly or unknowingly provide a lot of personal information. The UN guidelines for consumer protection have limited themselves just by describing what should be taken as a personal protected information. The government rules have also allowed these technology giants to determine where the privacy of everyone starts and ends. There are no certain stringent laws that can protect our online information from these multinational corporations' benefits. Such technology giants have a greater impact on GDP, and their failure can lead to the disruption in the economy of developed </w:t>
      </w:r>
      <w:r w:rsidRPr="004E3693">
        <w:rPr>
          <w:rFonts w:ascii="Times New Roman" w:eastAsia="Times New Roman" w:hAnsi="Times New Roman" w:cs="Times New Roman"/>
          <w:color w:val="000000"/>
          <w:sz w:val="24"/>
          <w:szCs w:val="24"/>
          <w:bdr w:val="none" w:sz="0" w:space="0" w:color="auto" w:frame="1"/>
        </w:rPr>
        <w:t>countries.</w:t>
      </w:r>
    </w:p>
    <w:p w14:paraId="21FB2112" w14:textId="77777777" w:rsidR="004E3693" w:rsidRPr="004E3693" w:rsidRDefault="004E3693" w:rsidP="004E3693">
      <w:pPr>
        <w:spacing w:after="0" w:line="440" w:lineRule="atLeast"/>
        <w:ind w:firstLine="720"/>
        <w:jc w:val="both"/>
        <w:rPr>
          <w:rFonts w:ascii="Calibri" w:eastAsia="Times New Roman" w:hAnsi="Calibri" w:cs="Calibri"/>
          <w:color w:val="000000"/>
        </w:rPr>
      </w:pPr>
      <w:r w:rsidRPr="004E3693">
        <w:rPr>
          <w:rFonts w:ascii="Times New Roman" w:eastAsia="Times New Roman" w:hAnsi="Times New Roman" w:cs="Times New Roman"/>
          <w:color w:val="000000"/>
          <w:sz w:val="24"/>
          <w:szCs w:val="24"/>
          <w:bdr w:val="none" w:sz="0" w:space="0" w:color="auto" w:frame="1"/>
        </w:rPr>
        <w:t xml:space="preserve">In several instances, technology companies are violating the privacy of individuals. When it comes to Google, it had faced several legal suits and claims for overutilizing public information </w:t>
      </w:r>
      <w:proofErr w:type="gramStart"/>
      <w:r w:rsidRPr="004E3693">
        <w:rPr>
          <w:rFonts w:ascii="Times New Roman" w:eastAsia="Times New Roman" w:hAnsi="Times New Roman" w:cs="Times New Roman"/>
          <w:color w:val="000000"/>
          <w:sz w:val="24"/>
          <w:szCs w:val="24"/>
          <w:bdr w:val="none" w:sz="0" w:space="0" w:color="auto" w:frame="1"/>
        </w:rPr>
        <w:t>in order to</w:t>
      </w:r>
      <w:proofErr w:type="gramEnd"/>
      <w:r w:rsidRPr="004E3693">
        <w:rPr>
          <w:rFonts w:ascii="Times New Roman" w:eastAsia="Times New Roman" w:hAnsi="Times New Roman" w:cs="Times New Roman"/>
          <w:color w:val="000000"/>
          <w:sz w:val="24"/>
          <w:szCs w:val="24"/>
          <w:bdr w:val="none" w:sz="0" w:space="0" w:color="auto" w:frame="1"/>
        </w:rPr>
        <w:t xml:space="preserve"> generate huge revenue. However, the company brought out many privacy policies that explained the usage of customer information and yet claiming that the information is safe. </w:t>
      </w:r>
      <w:r w:rsidRPr="004E3693">
        <w:rPr>
          <w:rFonts w:ascii="Times New Roman" w:eastAsia="Times New Roman" w:hAnsi="Times New Roman" w:cs="Times New Roman"/>
          <w:color w:val="000000"/>
          <w:sz w:val="24"/>
          <w:szCs w:val="24"/>
          <w:bdr w:val="none" w:sz="0" w:space="0" w:color="auto" w:frame="1"/>
        </w:rPr>
        <w:lastRenderedPageBreak/>
        <w:t>Moreover, it has been spending greater amounts to remove all accusations and legal work for several companies (Ferrell &amp; Fraedrich ,</w:t>
      </w:r>
      <w:proofErr w:type="gramStart"/>
      <w:r w:rsidRPr="004E3693">
        <w:rPr>
          <w:rFonts w:ascii="Times New Roman" w:eastAsia="Times New Roman" w:hAnsi="Times New Roman" w:cs="Times New Roman"/>
          <w:color w:val="000000"/>
          <w:sz w:val="24"/>
          <w:szCs w:val="24"/>
          <w:bdr w:val="none" w:sz="0" w:space="0" w:color="auto" w:frame="1"/>
        </w:rPr>
        <w:t>2019 )</w:t>
      </w:r>
      <w:proofErr w:type="gramEnd"/>
      <w:r w:rsidRPr="004E3693">
        <w:rPr>
          <w:rFonts w:ascii="Times New Roman" w:eastAsia="Times New Roman" w:hAnsi="Times New Roman" w:cs="Times New Roman"/>
          <w:color w:val="000000"/>
          <w:sz w:val="24"/>
          <w:szCs w:val="24"/>
          <w:bdr w:val="none" w:sz="0" w:space="0" w:color="auto" w:frame="1"/>
        </w:rPr>
        <w:t> . For instance, FTC negotiated with google to work with other companies in privacy audits. However, the company did some policy changes in 2012 after various stakeholders raised privacy concerns, as described by Ferrell, Fraedrich, &amp; Ferrell (2019). But still, complete assurance cannot be given as user information is profitable for their business practices.</w:t>
      </w:r>
    </w:p>
    <w:p w14:paraId="3A3079F2" w14:textId="77777777" w:rsidR="004E3693" w:rsidRPr="004E3693" w:rsidRDefault="004E3693" w:rsidP="004E3693">
      <w:pPr>
        <w:spacing w:after="0" w:line="440" w:lineRule="atLeast"/>
        <w:ind w:firstLine="720"/>
        <w:jc w:val="both"/>
        <w:rPr>
          <w:rFonts w:ascii="Calibri" w:eastAsia="Times New Roman" w:hAnsi="Calibri" w:cs="Calibri"/>
          <w:color w:val="000000"/>
        </w:rPr>
      </w:pPr>
      <w:r w:rsidRPr="004E3693">
        <w:rPr>
          <w:rFonts w:ascii="Times New Roman" w:eastAsia="Times New Roman" w:hAnsi="Times New Roman" w:cs="Times New Roman"/>
          <w:color w:val="000000"/>
          <w:sz w:val="24"/>
          <w:szCs w:val="24"/>
          <w:bdr w:val="none" w:sz="0" w:space="0" w:color="auto" w:frame="1"/>
        </w:rPr>
        <w:t xml:space="preserve">Google has been using the personal data of individuals to enhance its profit margin by selling it to advertisers. These ethical concerns of privacy violations have put the company under many legal cases. As Li and </w:t>
      </w:r>
      <w:proofErr w:type="spellStart"/>
      <w:r w:rsidRPr="004E3693">
        <w:rPr>
          <w:rFonts w:ascii="Times New Roman" w:eastAsia="Times New Roman" w:hAnsi="Times New Roman" w:cs="Times New Roman"/>
          <w:color w:val="000000"/>
          <w:sz w:val="24"/>
          <w:szCs w:val="24"/>
          <w:bdr w:val="none" w:sz="0" w:space="0" w:color="auto" w:frame="1"/>
        </w:rPr>
        <w:t>Nill</w:t>
      </w:r>
      <w:proofErr w:type="spellEnd"/>
      <w:r w:rsidRPr="004E3693">
        <w:rPr>
          <w:rFonts w:ascii="Times New Roman" w:eastAsia="Times New Roman" w:hAnsi="Times New Roman" w:cs="Times New Roman"/>
          <w:color w:val="000000"/>
          <w:sz w:val="24"/>
          <w:szCs w:val="24"/>
          <w:bdr w:val="none" w:sz="0" w:space="0" w:color="auto" w:frame="1"/>
        </w:rPr>
        <w:t xml:space="preserve"> (2020) described in their article, the companies like Google can buy information from users and easily avoid privacy issues (Ferrell &amp; Fraedrich ,</w:t>
      </w:r>
      <w:proofErr w:type="gramStart"/>
      <w:r w:rsidRPr="004E3693">
        <w:rPr>
          <w:rFonts w:ascii="Times New Roman" w:eastAsia="Times New Roman" w:hAnsi="Times New Roman" w:cs="Times New Roman"/>
          <w:color w:val="000000"/>
          <w:sz w:val="24"/>
          <w:szCs w:val="24"/>
          <w:bdr w:val="none" w:sz="0" w:space="0" w:color="auto" w:frame="1"/>
        </w:rPr>
        <w:t>2019 )</w:t>
      </w:r>
      <w:proofErr w:type="gramEnd"/>
      <w:r w:rsidRPr="004E3693">
        <w:rPr>
          <w:rFonts w:ascii="Times New Roman" w:eastAsia="Times New Roman" w:hAnsi="Times New Roman" w:cs="Times New Roman"/>
          <w:color w:val="000000"/>
          <w:sz w:val="24"/>
          <w:szCs w:val="24"/>
          <w:bdr w:val="none" w:sz="0" w:space="0" w:color="auto" w:frame="1"/>
        </w:rPr>
        <w:t>. However, informed consumers are less willingly interested in trading their information compared to the non-informed ones. For increased profits, Google has compromised with consumers' information. But in the future, the company might consider buying consumers' data to stay away from legal claims.</w:t>
      </w:r>
    </w:p>
    <w:p w14:paraId="70C2FA8C" w14:textId="48700FC0" w:rsidR="004E3693" w:rsidRPr="004E3693" w:rsidRDefault="004E3693" w:rsidP="004E3693">
      <w:pPr>
        <w:spacing w:after="0" w:line="440" w:lineRule="atLeast"/>
        <w:ind w:firstLine="720"/>
        <w:jc w:val="center"/>
        <w:rPr>
          <w:rFonts w:ascii="Calibri" w:eastAsia="Times New Roman" w:hAnsi="Calibri" w:cs="Calibri"/>
          <w:color w:val="000000"/>
        </w:rPr>
      </w:pPr>
      <w:r w:rsidRPr="004E3693">
        <w:rPr>
          <w:rFonts w:ascii="Times New Roman" w:eastAsia="Times New Roman" w:hAnsi="Times New Roman" w:cs="Times New Roman"/>
          <w:b/>
          <w:bCs/>
          <w:color w:val="000000"/>
          <w:sz w:val="24"/>
          <w:szCs w:val="24"/>
          <w:bdr w:val="none" w:sz="0" w:space="0" w:color="auto" w:frame="1"/>
        </w:rPr>
        <w:t>References</w:t>
      </w:r>
    </w:p>
    <w:p w14:paraId="0312D190" w14:textId="77777777" w:rsidR="004E3693" w:rsidRPr="004E3693" w:rsidRDefault="004E3693" w:rsidP="004E3693">
      <w:pPr>
        <w:spacing w:after="0" w:line="480" w:lineRule="atLeast"/>
        <w:ind w:left="567" w:hanging="567"/>
        <w:jc w:val="both"/>
        <w:rPr>
          <w:rFonts w:ascii="Times New Roman" w:eastAsia="Times New Roman" w:hAnsi="Times New Roman" w:cs="Times New Roman"/>
          <w:color w:val="000000"/>
          <w:sz w:val="24"/>
          <w:szCs w:val="24"/>
        </w:rPr>
      </w:pPr>
      <w:r w:rsidRPr="004E3693">
        <w:rPr>
          <w:rFonts w:ascii="Times New Roman" w:eastAsia="Times New Roman" w:hAnsi="Times New Roman" w:cs="Times New Roman"/>
          <w:color w:val="000000"/>
          <w:sz w:val="24"/>
          <w:szCs w:val="24"/>
        </w:rPr>
        <w:t>Ferrell, O.C., Fraedrich, J., &amp; Ferrell, L. (2019). </w:t>
      </w:r>
      <w:r w:rsidRPr="004E3693">
        <w:rPr>
          <w:rFonts w:ascii="inherit" w:eastAsia="Times New Roman" w:hAnsi="inherit" w:cs="Times New Roman"/>
          <w:i/>
          <w:iCs/>
          <w:color w:val="000000"/>
          <w:sz w:val="24"/>
          <w:szCs w:val="24"/>
          <w:bdr w:val="none" w:sz="0" w:space="0" w:color="auto" w:frame="1"/>
        </w:rPr>
        <w:t>Business Ethics Ethical Decision Making and Cases: Twelfth Edition.</w:t>
      </w:r>
      <w:r w:rsidRPr="004E3693">
        <w:rPr>
          <w:rFonts w:ascii="Times New Roman" w:eastAsia="Times New Roman" w:hAnsi="Times New Roman" w:cs="Times New Roman"/>
          <w:color w:val="000000"/>
          <w:sz w:val="24"/>
          <w:szCs w:val="24"/>
        </w:rPr>
        <w:t> Boston, MA: Cengage Learning Inc.</w:t>
      </w:r>
    </w:p>
    <w:p w14:paraId="03FE28CE" w14:textId="77777777" w:rsidR="004E3693" w:rsidRPr="004E3693" w:rsidRDefault="004E3693" w:rsidP="004E3693">
      <w:pPr>
        <w:pBdr>
          <w:top w:val="single" w:sz="6" w:space="1" w:color="auto"/>
        </w:pBdr>
        <w:spacing w:after="0" w:line="240" w:lineRule="auto"/>
        <w:jc w:val="center"/>
        <w:rPr>
          <w:rFonts w:ascii="Arial" w:eastAsia="Times New Roman" w:hAnsi="Arial" w:cs="Arial"/>
          <w:vanish/>
          <w:sz w:val="16"/>
          <w:szCs w:val="16"/>
        </w:rPr>
      </w:pPr>
      <w:r w:rsidRPr="004E3693">
        <w:rPr>
          <w:rFonts w:ascii="Arial" w:eastAsia="Times New Roman" w:hAnsi="Arial" w:cs="Arial"/>
          <w:vanish/>
          <w:sz w:val="16"/>
          <w:szCs w:val="16"/>
        </w:rPr>
        <w:t>Bottom of Form</w:t>
      </w:r>
    </w:p>
    <w:p w14:paraId="3962B37F" w14:textId="77777777" w:rsidR="004E3693" w:rsidRPr="004E3693" w:rsidRDefault="004E3693" w:rsidP="004E3693">
      <w:pPr>
        <w:pBdr>
          <w:top w:val="single" w:sz="6" w:space="1" w:color="auto"/>
        </w:pBdr>
        <w:spacing w:after="0" w:line="240" w:lineRule="auto"/>
        <w:jc w:val="center"/>
        <w:rPr>
          <w:rFonts w:ascii="Times New Roman" w:eastAsia="Times New Roman" w:hAnsi="Times New Roman" w:cs="Times New Roman"/>
          <w:b/>
          <w:bCs/>
          <w:vanish/>
          <w:color w:val="FF0000"/>
          <w:sz w:val="24"/>
          <w:szCs w:val="24"/>
        </w:rPr>
      </w:pPr>
    </w:p>
    <w:p w14:paraId="70616EE8" w14:textId="77777777" w:rsidR="004E3693" w:rsidRPr="004E3693" w:rsidRDefault="004E3693">
      <w:pPr>
        <w:rPr>
          <w:rFonts w:ascii="Times New Roman" w:hAnsi="Times New Roman" w:cs="Times New Roman"/>
          <w:b/>
          <w:bCs/>
          <w:color w:val="FF0000"/>
          <w:sz w:val="24"/>
          <w:szCs w:val="24"/>
        </w:rPr>
      </w:pPr>
    </w:p>
    <w:sectPr w:rsidR="004E3693" w:rsidRPr="004E36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693"/>
    <w:rsid w:val="00086E8F"/>
    <w:rsid w:val="004E3693"/>
    <w:rsid w:val="00E25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36CD2"/>
  <w15:chartTrackingRefBased/>
  <w15:docId w15:val="{F556D504-19F1-4AAA-8A0B-E943E2F31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530884">
      <w:bodyDiv w:val="1"/>
      <w:marLeft w:val="0"/>
      <w:marRight w:val="0"/>
      <w:marTop w:val="0"/>
      <w:marBottom w:val="0"/>
      <w:divBdr>
        <w:top w:val="none" w:sz="0" w:space="0" w:color="auto"/>
        <w:left w:val="none" w:sz="0" w:space="0" w:color="auto"/>
        <w:bottom w:val="none" w:sz="0" w:space="0" w:color="auto"/>
        <w:right w:val="none" w:sz="0" w:space="0" w:color="auto"/>
      </w:divBdr>
    </w:div>
    <w:div w:id="917397875">
      <w:bodyDiv w:val="1"/>
      <w:marLeft w:val="0"/>
      <w:marRight w:val="0"/>
      <w:marTop w:val="0"/>
      <w:marBottom w:val="0"/>
      <w:divBdr>
        <w:top w:val="none" w:sz="0" w:space="0" w:color="auto"/>
        <w:left w:val="none" w:sz="0" w:space="0" w:color="auto"/>
        <w:bottom w:val="none" w:sz="0" w:space="0" w:color="auto"/>
        <w:right w:val="none" w:sz="0" w:space="0" w:color="auto"/>
      </w:divBdr>
      <w:divsChild>
        <w:div w:id="547840345">
          <w:marLeft w:val="0"/>
          <w:marRight w:val="0"/>
          <w:marTop w:val="0"/>
          <w:marBottom w:val="0"/>
          <w:divBdr>
            <w:top w:val="none" w:sz="0" w:space="0" w:color="auto"/>
            <w:left w:val="none" w:sz="0" w:space="0" w:color="auto"/>
            <w:bottom w:val="none" w:sz="0" w:space="0" w:color="auto"/>
            <w:right w:val="none" w:sz="0" w:space="0" w:color="auto"/>
          </w:divBdr>
          <w:divsChild>
            <w:div w:id="1979526156">
              <w:marLeft w:val="0"/>
              <w:marRight w:val="0"/>
              <w:marTop w:val="0"/>
              <w:marBottom w:val="0"/>
              <w:divBdr>
                <w:top w:val="none" w:sz="0" w:space="0" w:color="auto"/>
                <w:left w:val="none" w:sz="0" w:space="0" w:color="auto"/>
                <w:bottom w:val="none" w:sz="0" w:space="0" w:color="auto"/>
                <w:right w:val="none" w:sz="0" w:space="0" w:color="auto"/>
              </w:divBdr>
              <w:divsChild>
                <w:div w:id="947932879">
                  <w:marLeft w:val="0"/>
                  <w:marRight w:val="0"/>
                  <w:marTop w:val="0"/>
                  <w:marBottom w:val="90"/>
                  <w:divBdr>
                    <w:top w:val="none" w:sz="0" w:space="0" w:color="auto"/>
                    <w:left w:val="none" w:sz="0" w:space="0" w:color="auto"/>
                    <w:bottom w:val="none" w:sz="0" w:space="0" w:color="auto"/>
                    <w:right w:val="none" w:sz="0" w:space="0" w:color="auto"/>
                  </w:divBdr>
                </w:div>
              </w:divsChild>
            </w:div>
            <w:div w:id="711881303">
              <w:marLeft w:val="0"/>
              <w:marRight w:val="0"/>
              <w:marTop w:val="0"/>
              <w:marBottom w:val="0"/>
              <w:divBdr>
                <w:top w:val="none" w:sz="0" w:space="0" w:color="auto"/>
                <w:left w:val="none" w:sz="0" w:space="0" w:color="auto"/>
                <w:bottom w:val="none" w:sz="0" w:space="0" w:color="auto"/>
                <w:right w:val="none" w:sz="0" w:space="0" w:color="auto"/>
              </w:divBdr>
              <w:divsChild>
                <w:div w:id="161377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200010">
          <w:marLeft w:val="0"/>
          <w:marRight w:val="0"/>
          <w:marTop w:val="0"/>
          <w:marBottom w:val="0"/>
          <w:divBdr>
            <w:top w:val="none" w:sz="0" w:space="0" w:color="auto"/>
            <w:left w:val="none" w:sz="0" w:space="0" w:color="auto"/>
            <w:bottom w:val="none" w:sz="0" w:space="0" w:color="auto"/>
            <w:right w:val="none" w:sz="0" w:space="0" w:color="auto"/>
          </w:divBdr>
          <w:divsChild>
            <w:div w:id="1649433942">
              <w:marLeft w:val="0"/>
              <w:marRight w:val="0"/>
              <w:marTop w:val="0"/>
              <w:marBottom w:val="0"/>
              <w:divBdr>
                <w:top w:val="none" w:sz="0" w:space="0" w:color="auto"/>
                <w:left w:val="none" w:sz="0" w:space="0" w:color="auto"/>
                <w:bottom w:val="none" w:sz="0" w:space="0" w:color="auto"/>
                <w:right w:val="none" w:sz="0" w:space="0" w:color="auto"/>
              </w:divBdr>
              <w:divsChild>
                <w:div w:id="1273631624">
                  <w:marLeft w:val="0"/>
                  <w:marRight w:val="0"/>
                  <w:marTop w:val="0"/>
                  <w:marBottom w:val="0"/>
                  <w:divBdr>
                    <w:top w:val="none" w:sz="0" w:space="0" w:color="auto"/>
                    <w:left w:val="none" w:sz="0" w:space="0" w:color="auto"/>
                    <w:bottom w:val="none" w:sz="0" w:space="0" w:color="auto"/>
                    <w:right w:val="none" w:sz="0" w:space="0" w:color="auto"/>
                  </w:divBdr>
                  <w:divsChild>
                    <w:div w:id="79726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562997">
      <w:bodyDiv w:val="1"/>
      <w:marLeft w:val="0"/>
      <w:marRight w:val="0"/>
      <w:marTop w:val="0"/>
      <w:marBottom w:val="0"/>
      <w:divBdr>
        <w:top w:val="none" w:sz="0" w:space="0" w:color="auto"/>
        <w:left w:val="none" w:sz="0" w:space="0" w:color="auto"/>
        <w:bottom w:val="none" w:sz="0" w:space="0" w:color="auto"/>
        <w:right w:val="none" w:sz="0" w:space="0" w:color="auto"/>
      </w:divBdr>
      <w:divsChild>
        <w:div w:id="1892225744">
          <w:marLeft w:val="0"/>
          <w:marRight w:val="0"/>
          <w:marTop w:val="0"/>
          <w:marBottom w:val="0"/>
          <w:divBdr>
            <w:top w:val="none" w:sz="0" w:space="0" w:color="auto"/>
            <w:left w:val="none" w:sz="0" w:space="0" w:color="auto"/>
            <w:bottom w:val="none" w:sz="0" w:space="0" w:color="auto"/>
            <w:right w:val="none" w:sz="0" w:space="0" w:color="auto"/>
          </w:divBdr>
          <w:divsChild>
            <w:div w:id="914171118">
              <w:marLeft w:val="0"/>
              <w:marRight w:val="0"/>
              <w:marTop w:val="0"/>
              <w:marBottom w:val="0"/>
              <w:divBdr>
                <w:top w:val="none" w:sz="0" w:space="0" w:color="auto"/>
                <w:left w:val="none" w:sz="0" w:space="0" w:color="auto"/>
                <w:bottom w:val="none" w:sz="0" w:space="0" w:color="auto"/>
                <w:right w:val="none" w:sz="0" w:space="0" w:color="auto"/>
              </w:divBdr>
              <w:divsChild>
                <w:div w:id="151259985">
                  <w:marLeft w:val="0"/>
                  <w:marRight w:val="0"/>
                  <w:marTop w:val="0"/>
                  <w:marBottom w:val="90"/>
                  <w:divBdr>
                    <w:top w:val="none" w:sz="0" w:space="0" w:color="auto"/>
                    <w:left w:val="none" w:sz="0" w:space="0" w:color="auto"/>
                    <w:bottom w:val="none" w:sz="0" w:space="0" w:color="auto"/>
                    <w:right w:val="none" w:sz="0" w:space="0" w:color="auto"/>
                  </w:divBdr>
                </w:div>
              </w:divsChild>
            </w:div>
            <w:div w:id="218589494">
              <w:marLeft w:val="0"/>
              <w:marRight w:val="0"/>
              <w:marTop w:val="0"/>
              <w:marBottom w:val="0"/>
              <w:divBdr>
                <w:top w:val="none" w:sz="0" w:space="0" w:color="auto"/>
                <w:left w:val="none" w:sz="0" w:space="0" w:color="auto"/>
                <w:bottom w:val="none" w:sz="0" w:space="0" w:color="auto"/>
                <w:right w:val="none" w:sz="0" w:space="0" w:color="auto"/>
              </w:divBdr>
              <w:divsChild>
                <w:div w:id="165472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419139">
          <w:marLeft w:val="0"/>
          <w:marRight w:val="0"/>
          <w:marTop w:val="0"/>
          <w:marBottom w:val="0"/>
          <w:divBdr>
            <w:top w:val="none" w:sz="0" w:space="0" w:color="auto"/>
            <w:left w:val="none" w:sz="0" w:space="0" w:color="auto"/>
            <w:bottom w:val="none" w:sz="0" w:space="0" w:color="auto"/>
            <w:right w:val="none" w:sz="0" w:space="0" w:color="auto"/>
          </w:divBdr>
          <w:divsChild>
            <w:div w:id="129983378">
              <w:marLeft w:val="0"/>
              <w:marRight w:val="0"/>
              <w:marTop w:val="0"/>
              <w:marBottom w:val="0"/>
              <w:divBdr>
                <w:top w:val="none" w:sz="0" w:space="0" w:color="auto"/>
                <w:left w:val="none" w:sz="0" w:space="0" w:color="auto"/>
                <w:bottom w:val="none" w:sz="0" w:space="0" w:color="auto"/>
                <w:right w:val="none" w:sz="0" w:space="0" w:color="auto"/>
              </w:divBdr>
              <w:divsChild>
                <w:div w:id="1550071955">
                  <w:marLeft w:val="0"/>
                  <w:marRight w:val="0"/>
                  <w:marTop w:val="0"/>
                  <w:marBottom w:val="0"/>
                  <w:divBdr>
                    <w:top w:val="none" w:sz="0" w:space="0" w:color="auto"/>
                    <w:left w:val="none" w:sz="0" w:space="0" w:color="auto"/>
                    <w:bottom w:val="none" w:sz="0" w:space="0" w:color="auto"/>
                    <w:right w:val="none" w:sz="0" w:space="0" w:color="auto"/>
                  </w:divBdr>
                  <w:divsChild>
                    <w:div w:id="127514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grantham-saas.blackboard.com/webapps/discussionboard/do/message?action=list_messages&amp;course_id=_12755_1&amp;nav=discussion_board&amp;conf_id=_16376_1&amp;forum_id=_140943_1&amp;message_id=_3766586_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eb.a.ebscohost.com/ehost/detail/detail?vid=5&amp;sid=f0b7344d-e669-4b76-8c98-8ec2427f4d5c%40sessionmgr4008&amp;bdata=JnNpdGU9ZWhvc3QtbGl2ZQ%3d%3d" TargetMode="External"/><Relationship Id="rId5" Type="http://schemas.openxmlformats.org/officeDocument/2006/relationships/hyperlink" Target="https://grantham-saas.blackboard.com/webapps/discussionboard/do/message?action=list_messages&amp;course_id=_12755_1&amp;nav=discussion_board&amp;conf_id=_16376_1&amp;forum_id=_140943_1&amp;message_id=_3757332_1" TargetMode="External"/><Relationship Id="rId4" Type="http://schemas.openxmlformats.org/officeDocument/2006/relationships/hyperlink" Target="https://content.grantham.edu/academics/01_Instructional_Designers/WrittenAssignmentRubric.ht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1144</Words>
  <Characters>6523</Characters>
  <Application>Microsoft Office Word</Application>
  <DocSecurity>0</DocSecurity>
  <Lines>54</Lines>
  <Paragraphs>15</Paragraphs>
  <ScaleCrop>false</ScaleCrop>
  <Company/>
  <LinksUpToDate>false</LinksUpToDate>
  <CharactersWithSpaces>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terina edmond</dc:creator>
  <cp:keywords/>
  <dc:description/>
  <cp:lastModifiedBy>terina edmond</cp:lastModifiedBy>
  <cp:revision>1</cp:revision>
  <dcterms:created xsi:type="dcterms:W3CDTF">2021-05-20T22:25:00Z</dcterms:created>
  <dcterms:modified xsi:type="dcterms:W3CDTF">2021-05-20T22:30:00Z</dcterms:modified>
</cp:coreProperties>
</file>