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1E05" w14:textId="77777777" w:rsidR="00D34497" w:rsidRDefault="00D34497">
      <w:pPr>
        <w:rPr>
          <w:rFonts w:ascii="Arial" w:hAnsi="Arial" w:cs="Arial"/>
          <w:color w:val="333333"/>
          <w:sz w:val="21"/>
          <w:szCs w:val="21"/>
          <w:shd w:val="clear" w:color="auto" w:fill="FFFFFF"/>
        </w:rPr>
      </w:pPr>
      <w:r>
        <w:rPr>
          <w:rFonts w:ascii="Arial" w:hAnsi="Arial" w:cs="Arial"/>
          <w:color w:val="333333"/>
          <w:sz w:val="21"/>
          <w:szCs w:val="21"/>
          <w:shd w:val="clear" w:color="auto" w:fill="FFFFFF"/>
        </w:rPr>
        <w:t>HSE 220 Milestone One Guidelines and Rubric</w:t>
      </w:r>
    </w:p>
    <w:p w14:paraId="18F8C9E5" w14:textId="77777777" w:rsidR="00D34497" w:rsidRDefault="00D34497">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As a human services professional, you will witness many client challenges that, on the surface, seem insurmountable. In your role as an advocate, resource, and role model, you will be in a position of having to help clients find creative approaches to solving problems. You will also have an ethical responsibility to try to effect change on a larger scale. For this final project, you will create a slide presentation to raise awareness about a barrier to treatment experienced by many of your clients. This project will help you to start thinking about client issues at a community and policy level while demonstrating leadership, compassion, and advocacy to your clients. </w:t>
      </w:r>
    </w:p>
    <w:p w14:paraId="01FE9026" w14:textId="1B662073" w:rsidR="00C13F59" w:rsidRDefault="00D34497">
      <w:r>
        <w:rPr>
          <w:rFonts w:ascii="Arial" w:hAnsi="Arial" w:cs="Arial"/>
          <w:color w:val="333333"/>
          <w:sz w:val="21"/>
          <w:szCs w:val="21"/>
          <w:shd w:val="clear" w:color="auto" w:fill="FFFFFF"/>
        </w:rPr>
        <w:t>This milestone assignment</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is where you will introduce and explain the effect of the problem in the problem scenario below (from the Final Project Document</w:t>
      </w:r>
      <w:proofErr w:type="gramStart"/>
      <w:r>
        <w:rPr>
          <w:rFonts w:ascii="Arial" w:hAnsi="Arial" w:cs="Arial"/>
          <w:color w:val="333333"/>
          <w:sz w:val="21"/>
          <w:szCs w:val="21"/>
          <w:shd w:val="clear" w:color="auto" w:fill="FFFFFF"/>
        </w:rPr>
        <w:t>):You</w:t>
      </w:r>
      <w:proofErr w:type="gramEnd"/>
      <w:r>
        <w:rPr>
          <w:rFonts w:ascii="Arial" w:hAnsi="Arial" w:cs="Arial"/>
          <w:color w:val="333333"/>
          <w:sz w:val="21"/>
          <w:szCs w:val="21"/>
          <w:shd w:val="clear" w:color="auto" w:fill="FFFFFF"/>
        </w:rPr>
        <w:t xml:space="preserve"> have just finished meeting with your client, Mary, to review her treatment plan and discuss why she has been missing appointments at your agency. Referring to the state-funded transportation program, Better Transportation Company (BTC), Mary stated, “BTC just don’t show up or I have to wait and sometimes I miss the appointment.” “Sometimes I have to wait for hours to get a ride back home.” “They even forgot me last week.” “You know, back in my younger days, I would have picketed the state house and shown them a thing or two!” “I love the drivers </w:t>
      </w:r>
      <w:proofErr w:type="spellStart"/>
      <w:proofErr w:type="gramStart"/>
      <w:r>
        <w:rPr>
          <w:rFonts w:ascii="Arial" w:hAnsi="Arial" w:cs="Arial"/>
          <w:color w:val="333333"/>
          <w:sz w:val="21"/>
          <w:szCs w:val="21"/>
          <w:shd w:val="clear" w:color="auto" w:fill="FFFFFF"/>
        </w:rPr>
        <w:t>though;they</w:t>
      </w:r>
      <w:proofErr w:type="spellEnd"/>
      <w:proofErr w:type="gramEnd"/>
      <w:r>
        <w:rPr>
          <w:rFonts w:ascii="Arial" w:hAnsi="Arial" w:cs="Arial"/>
          <w:color w:val="333333"/>
          <w:sz w:val="21"/>
          <w:szCs w:val="21"/>
          <w:shd w:val="clear" w:color="auto" w:fill="FFFFFF"/>
        </w:rPr>
        <w:t xml:space="preserve"> are kind, help me with my bags and </w:t>
      </w:r>
      <w:proofErr w:type="spellStart"/>
      <w:r>
        <w:rPr>
          <w:rFonts w:ascii="Arial" w:hAnsi="Arial" w:cs="Arial"/>
          <w:color w:val="333333"/>
          <w:sz w:val="21"/>
          <w:szCs w:val="21"/>
          <w:shd w:val="clear" w:color="auto" w:fill="FFFFFF"/>
        </w:rPr>
        <w:t>walker,and</w:t>
      </w:r>
      <w:proofErr w:type="spellEnd"/>
      <w:r>
        <w:rPr>
          <w:rFonts w:ascii="Arial" w:hAnsi="Arial" w:cs="Arial"/>
          <w:color w:val="333333"/>
          <w:sz w:val="21"/>
          <w:szCs w:val="21"/>
          <w:shd w:val="clear" w:color="auto" w:fill="FFFFFF"/>
        </w:rPr>
        <w:t xml:space="preserve"> are always polite and </w:t>
      </w:r>
      <w:proofErr w:type="spellStart"/>
      <w:r>
        <w:rPr>
          <w:rFonts w:ascii="Arial" w:hAnsi="Arial" w:cs="Arial"/>
          <w:color w:val="333333"/>
          <w:sz w:val="21"/>
          <w:szCs w:val="21"/>
          <w:shd w:val="clear" w:color="auto" w:fill="FFFFFF"/>
        </w:rPr>
        <w:t>respectful.”Mary</w:t>
      </w:r>
      <w:proofErr w:type="spellEnd"/>
      <w:r>
        <w:rPr>
          <w:rFonts w:ascii="Arial" w:hAnsi="Arial" w:cs="Arial"/>
          <w:color w:val="333333"/>
          <w:sz w:val="21"/>
          <w:szCs w:val="21"/>
          <w:shd w:val="clear" w:color="auto" w:fill="FFFFFF"/>
        </w:rPr>
        <w:t xml:space="preserve"> has few financial resources and significant mental health needs and physical disabilities. Mary is also finding it difficult to pay for alternative transportation or to rely on friends and family, though they are sometimes available. The therapist has recommended that </w:t>
      </w:r>
      <w:proofErr w:type="spellStart"/>
      <w:r>
        <w:rPr>
          <w:rFonts w:ascii="Arial" w:hAnsi="Arial" w:cs="Arial"/>
          <w:color w:val="333333"/>
          <w:sz w:val="21"/>
          <w:szCs w:val="21"/>
          <w:shd w:val="clear" w:color="auto" w:fill="FFFFFF"/>
        </w:rPr>
        <w:t>Marycome</w:t>
      </w:r>
      <w:proofErr w:type="spellEnd"/>
      <w:r>
        <w:rPr>
          <w:rFonts w:ascii="Arial" w:hAnsi="Arial" w:cs="Arial"/>
          <w:color w:val="333333"/>
          <w:sz w:val="21"/>
          <w:szCs w:val="21"/>
          <w:shd w:val="clear" w:color="auto" w:fill="FFFFFF"/>
        </w:rPr>
        <w:t xml:space="preserve"> to treatment group three times per week. Mary has only been able to attend three groups in the past two months. She states she would be willing to come to the therapy groups if she could find reliable transportation. For Mary, attending these groups would likely mean greater medical and mental health stability and therefore fewer emergency room visits, fewer hospital admissions, and a greater quality of </w:t>
      </w:r>
      <w:proofErr w:type="spellStart"/>
      <w:proofErr w:type="gramStart"/>
      <w:r>
        <w:rPr>
          <w:rFonts w:ascii="Arial" w:hAnsi="Arial" w:cs="Arial"/>
          <w:color w:val="333333"/>
          <w:sz w:val="21"/>
          <w:szCs w:val="21"/>
          <w:shd w:val="clear" w:color="auto" w:fill="FFFFFF"/>
        </w:rPr>
        <w:t>life.As</w:t>
      </w:r>
      <w:proofErr w:type="spellEnd"/>
      <w:proofErr w:type="gramEnd"/>
      <w:r>
        <w:rPr>
          <w:rFonts w:ascii="Arial" w:hAnsi="Arial" w:cs="Arial"/>
          <w:color w:val="333333"/>
          <w:sz w:val="21"/>
          <w:szCs w:val="21"/>
          <w:shd w:val="clear" w:color="auto" w:fill="FFFFFF"/>
        </w:rPr>
        <w:t xml:space="preserve"> a human services professional, you already understand that Mary is facing a very real, personal, and difficult problem</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that may be challenging to remedy quickly. You also know from your experience with other clients that transportation is a systemic issue and not one unique to </w:t>
      </w:r>
      <w:proofErr w:type="spellStart"/>
      <w:r>
        <w:rPr>
          <w:rFonts w:ascii="Arial" w:hAnsi="Arial" w:cs="Arial"/>
          <w:color w:val="333333"/>
          <w:sz w:val="21"/>
          <w:szCs w:val="21"/>
          <w:shd w:val="clear" w:color="auto" w:fill="FFFFFF"/>
        </w:rPr>
        <w:t>Mary.Because</w:t>
      </w:r>
      <w:proofErr w:type="spellEnd"/>
      <w:r>
        <w:rPr>
          <w:rFonts w:ascii="Arial" w:hAnsi="Arial" w:cs="Arial"/>
          <w:color w:val="333333"/>
          <w:sz w:val="21"/>
          <w:szCs w:val="21"/>
          <w:shd w:val="clear" w:color="auto" w:fill="FFFFFF"/>
        </w:rPr>
        <w:t xml:space="preserve"> you have a friend who works at BTC, you have been able to arrange for an opportunity to present your concerns to the </w:t>
      </w:r>
      <w:proofErr w:type="spellStart"/>
      <w:r>
        <w:rPr>
          <w:rFonts w:ascii="Arial" w:hAnsi="Arial" w:cs="Arial"/>
          <w:color w:val="333333"/>
          <w:sz w:val="21"/>
          <w:szCs w:val="21"/>
          <w:shd w:val="clear" w:color="auto" w:fill="FFFFFF"/>
        </w:rPr>
        <w:t>company.The</w:t>
      </w:r>
      <w:proofErr w:type="spellEnd"/>
      <w:r>
        <w:rPr>
          <w:rFonts w:ascii="Arial" w:hAnsi="Arial" w:cs="Arial"/>
          <w:color w:val="333333"/>
          <w:sz w:val="21"/>
          <w:szCs w:val="21"/>
          <w:shd w:val="clear" w:color="auto" w:fill="FFFFFF"/>
        </w:rPr>
        <w:t xml:space="preserve"> information that you identify in this short paper will help you create your slide presentation for your final project </w:t>
      </w:r>
      <w:proofErr w:type="spellStart"/>
      <w:r>
        <w:rPr>
          <w:rFonts w:ascii="Arial" w:hAnsi="Arial" w:cs="Arial"/>
          <w:color w:val="333333"/>
          <w:sz w:val="21"/>
          <w:szCs w:val="21"/>
          <w:shd w:val="clear" w:color="auto" w:fill="FFFFFF"/>
        </w:rPr>
        <w:t>submission.In</w:t>
      </w:r>
      <w:proofErr w:type="spellEnd"/>
      <w:r>
        <w:rPr>
          <w:rFonts w:ascii="Arial" w:hAnsi="Arial" w:cs="Arial"/>
          <w:color w:val="333333"/>
          <w:sz w:val="21"/>
          <w:szCs w:val="21"/>
          <w:shd w:val="clear" w:color="auto" w:fill="FFFFFF"/>
        </w:rPr>
        <w:t xml:space="preserve"> your assignment, </w:t>
      </w:r>
      <w:proofErr w:type="spellStart"/>
      <w:r>
        <w:rPr>
          <w:rFonts w:ascii="Arial" w:hAnsi="Arial" w:cs="Arial"/>
          <w:color w:val="333333"/>
          <w:sz w:val="21"/>
          <w:szCs w:val="21"/>
          <w:shd w:val="clear" w:color="auto" w:fill="FFFFFF"/>
        </w:rPr>
        <w:t>specificallyaddress</w:t>
      </w:r>
      <w:proofErr w:type="spellEnd"/>
      <w:r>
        <w:rPr>
          <w:rFonts w:ascii="Arial" w:hAnsi="Arial" w:cs="Arial"/>
          <w:color w:val="333333"/>
          <w:sz w:val="21"/>
          <w:szCs w:val="21"/>
          <w:shd w:val="clear" w:color="auto" w:fill="FFFFFF"/>
        </w:rPr>
        <w:t xml:space="preserve"> the following critical </w:t>
      </w:r>
      <w:proofErr w:type="spellStart"/>
      <w:r>
        <w:rPr>
          <w:rFonts w:ascii="Arial" w:hAnsi="Arial" w:cs="Arial"/>
          <w:color w:val="333333"/>
          <w:sz w:val="21"/>
          <w:szCs w:val="21"/>
          <w:shd w:val="clear" w:color="auto" w:fill="FFFFFF"/>
        </w:rPr>
        <w:t>elements:I.Introductiona.Provide</w:t>
      </w:r>
      <w:proofErr w:type="spellEnd"/>
      <w:r>
        <w:rPr>
          <w:rFonts w:ascii="Arial" w:hAnsi="Arial" w:cs="Arial"/>
          <w:color w:val="333333"/>
          <w:sz w:val="21"/>
          <w:szCs w:val="21"/>
          <w:shd w:val="clear" w:color="auto" w:fill="FFFFFF"/>
        </w:rPr>
        <w:t xml:space="preserve"> an overview statement </w:t>
      </w:r>
      <w:proofErr w:type="spellStart"/>
      <w:r>
        <w:rPr>
          <w:rFonts w:ascii="Arial" w:hAnsi="Arial" w:cs="Arial"/>
          <w:color w:val="333333"/>
          <w:sz w:val="21"/>
          <w:szCs w:val="21"/>
          <w:shd w:val="clear" w:color="auto" w:fill="FFFFFF"/>
        </w:rPr>
        <w:t>thatintroduces</w:t>
      </w:r>
      <w:proofErr w:type="spellEnd"/>
      <w:r>
        <w:rPr>
          <w:rFonts w:ascii="Arial" w:hAnsi="Arial" w:cs="Arial"/>
          <w:color w:val="333333"/>
          <w:sz w:val="21"/>
          <w:szCs w:val="21"/>
          <w:shd w:val="clear" w:color="auto" w:fill="FFFFFF"/>
        </w:rPr>
        <w:t xml:space="preserve"> the problem. What is your client’s specific complain? Who does she feel is responsible for the challenges she is experiencing? Be sure to maintain your client’s confidentiality as you explain. </w:t>
      </w:r>
      <w:proofErr w:type="spellStart"/>
      <w:proofErr w:type="gramStart"/>
      <w:r>
        <w:rPr>
          <w:rFonts w:ascii="Arial" w:hAnsi="Arial" w:cs="Arial"/>
          <w:color w:val="333333"/>
          <w:sz w:val="21"/>
          <w:szCs w:val="21"/>
          <w:shd w:val="clear" w:color="auto" w:fill="FFFFFF"/>
        </w:rPr>
        <w:t>b.Specifically</w:t>
      </w:r>
      <w:proofErr w:type="spellEnd"/>
      <w:proofErr w:type="gramEnd"/>
      <w:r>
        <w:rPr>
          <w:rFonts w:ascii="Arial" w:hAnsi="Arial" w:cs="Arial"/>
          <w:color w:val="333333"/>
          <w:sz w:val="21"/>
          <w:szCs w:val="21"/>
          <w:shd w:val="clear" w:color="auto" w:fill="FFFFFF"/>
        </w:rPr>
        <w:t xml:space="preserve">, what </w:t>
      </w:r>
      <w:proofErr w:type="spellStart"/>
      <w:r>
        <w:rPr>
          <w:rFonts w:ascii="Arial" w:hAnsi="Arial" w:cs="Arial"/>
          <w:color w:val="333333"/>
          <w:sz w:val="21"/>
          <w:szCs w:val="21"/>
          <w:shd w:val="clear" w:color="auto" w:fill="FFFFFF"/>
        </w:rPr>
        <w:t>effectis</w:t>
      </w:r>
      <w:proofErr w:type="spellEnd"/>
      <w:r>
        <w:rPr>
          <w:rFonts w:ascii="Arial" w:hAnsi="Arial" w:cs="Arial"/>
          <w:color w:val="333333"/>
          <w:sz w:val="21"/>
          <w:szCs w:val="21"/>
          <w:shd w:val="clear" w:color="auto" w:fill="FFFFFF"/>
        </w:rPr>
        <w:t xml:space="preserve"> this problem having on your client’s ability to be treated by your agency? Use the details of your client’s story and the information you have received from other clients as examples to substantiate your claims. Share only the information that is legally and ethically appropriate to deliver your message without compromising client confidentiality.</w:t>
      </w:r>
    </w:p>
    <w:sectPr w:rsidR="00C13F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97"/>
    <w:rsid w:val="00C13F59"/>
    <w:rsid w:val="00D3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A043"/>
  <w15:chartTrackingRefBased/>
  <w15:docId w15:val="{69695E4F-BC21-43D9-B7F4-9AB8CED3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2021-03-11T00:23:00Z</dcterms:created>
  <dcterms:modified xsi:type="dcterms:W3CDTF">2021-03-11T00:24:00Z</dcterms:modified>
</cp:coreProperties>
</file>