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472F4" w14:textId="3E6113BF" w:rsidR="009853F9" w:rsidRDefault="00207D15" w:rsidP="009853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JUS-441 Topic 5 </w:t>
      </w:r>
      <w:r w:rsidR="003E1FCC">
        <w:rPr>
          <w:b/>
          <w:sz w:val="36"/>
          <w:szCs w:val="36"/>
        </w:rPr>
        <w:t xml:space="preserve"> Motion in Limine</w:t>
      </w:r>
      <w:r w:rsidR="00387785">
        <w:rPr>
          <w:b/>
          <w:sz w:val="36"/>
          <w:szCs w:val="36"/>
        </w:rPr>
        <w:t xml:space="preserve"> Simulation</w:t>
      </w:r>
    </w:p>
    <w:p w14:paraId="093BE239" w14:textId="165271D3" w:rsidR="003E1FCC" w:rsidRDefault="003336BB" w:rsidP="003336BB">
      <w:pPr>
        <w:rPr>
          <w:b/>
          <w:sz w:val="36"/>
          <w:szCs w:val="36"/>
        </w:rPr>
      </w:pPr>
      <w:r w:rsidRPr="003336BB">
        <w:rPr>
          <w:b/>
          <w:szCs w:val="24"/>
        </w:rPr>
        <w:t>NOTE:</w:t>
      </w:r>
      <w:r>
        <w:rPr>
          <w:b/>
          <w:sz w:val="36"/>
          <w:szCs w:val="36"/>
        </w:rPr>
        <w:t xml:space="preserve"> </w:t>
      </w:r>
      <w:r w:rsidRPr="003336BB">
        <w:rPr>
          <w:b/>
        </w:rPr>
        <w:t>This assignment consists of two parts. Follow the instructions for each part.</w:t>
      </w:r>
    </w:p>
    <w:p w14:paraId="07F84AB8" w14:textId="6E8AC16F" w:rsidR="003E1FCC" w:rsidRPr="003E1FCC" w:rsidRDefault="003E1FCC" w:rsidP="003E1FCC">
      <w:pPr>
        <w:rPr>
          <w:b/>
          <w:szCs w:val="24"/>
        </w:rPr>
      </w:pPr>
      <w:r w:rsidRPr="003E1FCC">
        <w:rPr>
          <w:b/>
          <w:szCs w:val="24"/>
        </w:rPr>
        <w:t>Part I: Motion in Limine Documentation</w:t>
      </w:r>
    </w:p>
    <w:p w14:paraId="623623E1" w14:textId="544441D6" w:rsidR="003E1FCC" w:rsidRDefault="003E1FCC" w:rsidP="003E1FCC">
      <w:pPr>
        <w:spacing w:line="276" w:lineRule="auto"/>
        <w:contextualSpacing/>
        <w:rPr>
          <w:b/>
          <w:bCs/>
          <w:color w:val="252525"/>
          <w:szCs w:val="24"/>
          <w:shd w:val="clear" w:color="auto" w:fill="FEFE00"/>
        </w:rPr>
      </w:pPr>
    </w:p>
    <w:p w14:paraId="599EA175" w14:textId="016D11DA" w:rsidR="003E1FCC" w:rsidRPr="003E1FCC" w:rsidRDefault="003E1FCC" w:rsidP="003E1FCC">
      <w:pPr>
        <w:spacing w:line="276" w:lineRule="auto"/>
        <w:contextualSpacing/>
        <w:rPr>
          <w:szCs w:val="24"/>
        </w:rPr>
      </w:pPr>
      <w:r>
        <w:rPr>
          <w:szCs w:val="24"/>
        </w:rPr>
        <w:t>Instructions:</w:t>
      </w:r>
    </w:p>
    <w:p w14:paraId="520B5251" w14:textId="43245243" w:rsidR="003E1FCC" w:rsidRPr="003E1FCC" w:rsidRDefault="003E1FCC" w:rsidP="003E1FCC">
      <w:pPr>
        <w:numPr>
          <w:ilvl w:val="0"/>
          <w:numId w:val="2"/>
        </w:numPr>
        <w:spacing w:line="276" w:lineRule="auto"/>
        <w:contextualSpacing/>
        <w:rPr>
          <w:szCs w:val="24"/>
        </w:rPr>
      </w:pPr>
      <w:r w:rsidRPr="003E1FCC">
        <w:rPr>
          <w:szCs w:val="24"/>
        </w:rPr>
        <w:t xml:space="preserve">Review the </w:t>
      </w:r>
      <w:r w:rsidR="00B35E2E">
        <w:rPr>
          <w:szCs w:val="24"/>
        </w:rPr>
        <w:t>"</w:t>
      </w:r>
      <w:r w:rsidRPr="003E1FCC">
        <w:rPr>
          <w:szCs w:val="24"/>
        </w:rPr>
        <w:t>Memorandum to Smith</w:t>
      </w:r>
      <w:r w:rsidR="00B35E2E">
        <w:rPr>
          <w:szCs w:val="24"/>
        </w:rPr>
        <w:t>"</w:t>
      </w:r>
      <w:r w:rsidR="003336BB">
        <w:rPr>
          <w:szCs w:val="24"/>
        </w:rPr>
        <w:t xml:space="preserve"> document.</w:t>
      </w:r>
      <w:bookmarkStart w:id="0" w:name="_GoBack"/>
      <w:bookmarkEnd w:id="0"/>
    </w:p>
    <w:p w14:paraId="1761D6A1" w14:textId="5D978E9F" w:rsidR="003E1FCC" w:rsidRPr="003E1FCC" w:rsidRDefault="003E1FCC" w:rsidP="003E1FCC">
      <w:pPr>
        <w:numPr>
          <w:ilvl w:val="0"/>
          <w:numId w:val="2"/>
        </w:numPr>
        <w:spacing w:line="276" w:lineRule="auto"/>
        <w:contextualSpacing/>
        <w:rPr>
          <w:szCs w:val="24"/>
        </w:rPr>
      </w:pPr>
      <w:r w:rsidRPr="003E1FCC">
        <w:rPr>
          <w:szCs w:val="24"/>
        </w:rPr>
        <w:t xml:space="preserve">Based upon the information found in the </w:t>
      </w:r>
      <w:r>
        <w:rPr>
          <w:szCs w:val="24"/>
        </w:rPr>
        <w:t>“</w:t>
      </w:r>
      <w:r w:rsidRPr="003E1FCC">
        <w:rPr>
          <w:szCs w:val="24"/>
        </w:rPr>
        <w:t>Memorandum</w:t>
      </w:r>
      <w:r>
        <w:rPr>
          <w:szCs w:val="24"/>
        </w:rPr>
        <w:t xml:space="preserve"> to Smith</w:t>
      </w:r>
      <w:r w:rsidR="00B35E2E">
        <w:rPr>
          <w:szCs w:val="24"/>
        </w:rPr>
        <w:t>,</w:t>
      </w:r>
      <w:r>
        <w:rPr>
          <w:szCs w:val="24"/>
        </w:rPr>
        <w:t>”</w:t>
      </w:r>
      <w:r w:rsidR="003336BB">
        <w:rPr>
          <w:szCs w:val="24"/>
        </w:rPr>
        <w:t xml:space="preserve"> </w:t>
      </w:r>
      <w:r w:rsidRPr="003E1FCC">
        <w:rPr>
          <w:szCs w:val="24"/>
        </w:rPr>
        <w:t>complete the Motion in Limine</w:t>
      </w:r>
      <w:r w:rsidR="003336BB">
        <w:rPr>
          <w:szCs w:val="24"/>
        </w:rPr>
        <w:t xml:space="preserve"> below</w:t>
      </w:r>
      <w:r w:rsidRPr="003E1FCC">
        <w:rPr>
          <w:szCs w:val="24"/>
        </w:rPr>
        <w:t xml:space="preserve">. </w:t>
      </w:r>
      <w:r>
        <w:rPr>
          <w:szCs w:val="24"/>
        </w:rPr>
        <w:t>Be sure to complete the information in every [bracket].</w:t>
      </w:r>
    </w:p>
    <w:p w14:paraId="1F7392DE" w14:textId="77777777" w:rsidR="003E1FCC" w:rsidRPr="003E1FCC" w:rsidRDefault="003E1FCC" w:rsidP="003E1FCC">
      <w:pPr>
        <w:numPr>
          <w:ilvl w:val="0"/>
          <w:numId w:val="2"/>
        </w:numPr>
        <w:spacing w:line="276" w:lineRule="auto"/>
        <w:contextualSpacing/>
        <w:rPr>
          <w:szCs w:val="24"/>
        </w:rPr>
      </w:pPr>
      <w:r w:rsidRPr="003E1FCC">
        <w:rPr>
          <w:szCs w:val="24"/>
        </w:rPr>
        <w:t xml:space="preserve">Be sure to include a </w:t>
      </w:r>
      <w:r w:rsidRPr="003E1FCC">
        <w:rPr>
          <w:i/>
          <w:szCs w:val="24"/>
        </w:rPr>
        <w:t>legal</w:t>
      </w:r>
      <w:r w:rsidRPr="003E1FCC">
        <w:rPr>
          <w:szCs w:val="24"/>
        </w:rPr>
        <w:t xml:space="preserve"> rationale for grounds for exclusion of the evidence. </w:t>
      </w:r>
    </w:p>
    <w:p w14:paraId="3FEB797F" w14:textId="77777777" w:rsidR="003E1FCC" w:rsidRDefault="003E1FCC" w:rsidP="003E1FCC">
      <w:pPr>
        <w:widowControl w:val="0"/>
        <w:autoSpaceDE w:val="0"/>
        <w:autoSpaceDN w:val="0"/>
        <w:adjustRightInd w:val="0"/>
        <w:spacing w:after="0"/>
        <w:ind w:right="100"/>
        <w:rPr>
          <w:szCs w:val="24"/>
        </w:rPr>
      </w:pPr>
    </w:p>
    <w:p w14:paraId="35A4E2DE" w14:textId="77777777" w:rsidR="003E1FCC" w:rsidRDefault="003E1FCC" w:rsidP="003E1FCC">
      <w:pPr>
        <w:widowControl w:val="0"/>
        <w:autoSpaceDE w:val="0"/>
        <w:autoSpaceDN w:val="0"/>
        <w:adjustRightInd w:val="0"/>
        <w:spacing w:after="0"/>
        <w:ind w:right="100"/>
        <w:rPr>
          <w:szCs w:val="24"/>
        </w:rPr>
      </w:pPr>
    </w:p>
    <w:p w14:paraId="11A01E91" w14:textId="77777777" w:rsidR="003E1FCC" w:rsidRDefault="003E1FCC" w:rsidP="003E1FCC">
      <w:pPr>
        <w:widowControl w:val="0"/>
        <w:autoSpaceDE w:val="0"/>
        <w:autoSpaceDN w:val="0"/>
        <w:adjustRightInd w:val="0"/>
        <w:spacing w:after="0"/>
        <w:ind w:right="100"/>
        <w:rPr>
          <w:szCs w:val="24"/>
        </w:rPr>
      </w:pPr>
    </w:p>
    <w:p w14:paraId="46C151D4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ind w:right="100"/>
        <w:rPr>
          <w:rFonts w:eastAsia="Times New Roman"/>
          <w:b/>
          <w:bCs/>
          <w:color w:val="252525"/>
          <w:szCs w:val="24"/>
          <w:shd w:val="clear" w:color="auto" w:fill="FEFE00"/>
        </w:rPr>
      </w:pPr>
    </w:p>
    <w:p w14:paraId="47A0CFDB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ind w:right="100"/>
        <w:jc w:val="center"/>
        <w:rPr>
          <w:rFonts w:eastAsia="Times New Roman"/>
          <w:b/>
          <w:bCs/>
          <w:color w:val="252525"/>
          <w:szCs w:val="24"/>
          <w:shd w:val="clear" w:color="auto" w:fill="FEFE00"/>
        </w:rPr>
      </w:pPr>
    </w:p>
    <w:p w14:paraId="2C389D8D" w14:textId="6E83CBC9" w:rsidR="003E1FCC" w:rsidRPr="003E1FCC" w:rsidRDefault="003336BB" w:rsidP="003E1FCC">
      <w:pPr>
        <w:widowControl w:val="0"/>
        <w:autoSpaceDE w:val="0"/>
        <w:autoSpaceDN w:val="0"/>
        <w:adjustRightInd w:val="0"/>
        <w:spacing w:after="0"/>
        <w:ind w:left="100" w:right="100"/>
        <w:jc w:val="center"/>
        <w:rPr>
          <w:rFonts w:eastAsia="Times New Roman"/>
          <w:color w:val="252525"/>
          <w:szCs w:val="24"/>
          <w:shd w:val="clear" w:color="auto" w:fill="FFFFFF"/>
        </w:rPr>
      </w:pPr>
      <w:r w:rsidRPr="003336BB">
        <w:rPr>
          <w:rFonts w:eastAsia="Times New Roman"/>
          <w:b/>
          <w:bCs/>
          <w:color w:val="252525"/>
          <w:szCs w:val="24"/>
          <w:shd w:val="clear" w:color="auto" w:fill="FEFE00"/>
        </w:rPr>
        <w:t>Motion in Limine</w:t>
      </w:r>
    </w:p>
    <w:p w14:paraId="1300FB60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[Name of attorney filing]</w:t>
      </w:r>
    </w:p>
    <w:p w14:paraId="27B83A7D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[Name of attorney’s firm]</w:t>
      </w:r>
    </w:p>
    <w:p w14:paraId="61A8921E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[Address of attorney’s firm]</w:t>
      </w:r>
    </w:p>
    <w:p w14:paraId="1AFA7865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[Arizona State Bar number of attorney]</w:t>
      </w:r>
    </w:p>
    <w:p w14:paraId="15E978F6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[Email address of attorney]</w:t>
      </w:r>
    </w:p>
    <w:p w14:paraId="38D226AC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[Telephone number of attorney]</w:t>
      </w:r>
    </w:p>
    <w:p w14:paraId="71225BE3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[Designation of represented party]</w:t>
      </w:r>
    </w:p>
    <w:p w14:paraId="4E2C17A3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[Name of represented party]</w:t>
      </w:r>
    </w:p>
    <w:p w14:paraId="0C93B1F1" w14:textId="77777777" w:rsidR="003E1FCC" w:rsidRPr="003E1FCC" w:rsidRDefault="003E1FCC" w:rsidP="003E1FC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>In the Superior Court of the State of Arizona</w:t>
      </w:r>
    </w:p>
    <w:p w14:paraId="191E2958" w14:textId="77777777" w:rsidR="003E1FCC" w:rsidRPr="003E1FCC" w:rsidRDefault="003E1FCC" w:rsidP="003E1FCC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 xml:space="preserve">In and for the County of </w:t>
      </w:r>
      <w:r w:rsidRPr="003E1FCC">
        <w:rPr>
          <w:rFonts w:eastAsia="Times New Roman"/>
          <w:i/>
          <w:iCs/>
          <w:color w:val="000000"/>
          <w:szCs w:val="24"/>
        </w:rPr>
        <w:t>[Name of County]</w:t>
      </w:r>
    </w:p>
    <w:p w14:paraId="3524D0B0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bookmarkStart w:id="1" w:name="co_anchor_Ib61bb7d0712411e6bf07e6889bb0a"/>
      <w:bookmarkEnd w:id="1"/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500"/>
        <w:gridCol w:w="4800"/>
      </w:tblGrid>
      <w:tr w:rsidR="003E1FCC" w:rsidRPr="003E1FCC" w14:paraId="1D6BCC5F" w14:textId="77777777" w:rsidTr="00007FED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6066C0DC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  <w:r w:rsidRPr="003E1FCC">
              <w:rPr>
                <w:rFonts w:eastAsia="Times New Roman"/>
                <w:i/>
                <w:iCs/>
                <w:color w:val="000000"/>
                <w:szCs w:val="24"/>
              </w:rPr>
              <w:t>[Name of Prosecutor]</w:t>
            </w:r>
            <w:r w:rsidRPr="003E1FCC">
              <w:rPr>
                <w:rFonts w:eastAsia="Times New Roman"/>
                <w:color w:val="000000"/>
                <w:szCs w:val="24"/>
              </w:rPr>
              <w:t>, State of Arizona</w:t>
            </w:r>
          </w:p>
          <w:p w14:paraId="6101985A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53EAC22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205E5C5C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i/>
                <w:iCs/>
                <w:color w:val="000000"/>
                <w:szCs w:val="24"/>
              </w:rPr>
            </w:pPr>
            <w:r w:rsidRPr="003E1FCC">
              <w:rPr>
                <w:rFonts w:eastAsia="Times New Roman"/>
                <w:color w:val="000000"/>
                <w:szCs w:val="24"/>
              </w:rPr>
              <w:t xml:space="preserve">NO. </w:t>
            </w:r>
            <w:r w:rsidRPr="003E1FCC">
              <w:rPr>
                <w:rFonts w:eastAsia="Times New Roman"/>
                <w:i/>
                <w:iCs/>
                <w:color w:val="000000"/>
                <w:szCs w:val="24"/>
              </w:rPr>
              <w:t>[CASE NUMBER]</w:t>
            </w:r>
          </w:p>
          <w:p w14:paraId="5F09FE40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i/>
                <w:iCs/>
                <w:color w:val="000000"/>
                <w:szCs w:val="24"/>
              </w:rPr>
            </w:pPr>
          </w:p>
        </w:tc>
      </w:tr>
      <w:tr w:rsidR="003E1FCC" w:rsidRPr="003E1FCC" w14:paraId="4E9D92BA" w14:textId="77777777" w:rsidTr="00007FED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4B8C1A4C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  <w:r w:rsidRPr="003E1FCC">
              <w:rPr>
                <w:rFonts w:eastAsia="Times New Roman"/>
                <w:color w:val="000000"/>
                <w:szCs w:val="24"/>
              </w:rPr>
              <w:t>Prosecutor,</w:t>
            </w:r>
          </w:p>
          <w:p w14:paraId="58D9C1E1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4EFC0A3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6CBDF644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</w:tr>
      <w:tr w:rsidR="003E1FCC" w:rsidRPr="003E1FCC" w14:paraId="1D18DA55" w14:textId="77777777" w:rsidTr="00007FED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E12C583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12FE133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24DF1441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</w:tr>
      <w:tr w:rsidR="003E1FCC" w:rsidRPr="003E1FCC" w14:paraId="1A466A4C" w14:textId="77777777" w:rsidTr="00007FED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bottom w:w="200" w:type="dxa"/>
              <w:right w:w="30" w:type="dxa"/>
            </w:tcMar>
          </w:tcPr>
          <w:p w14:paraId="5D7CB041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eastAsia="Times New Roman"/>
                <w:color w:val="000000"/>
                <w:szCs w:val="24"/>
              </w:rPr>
            </w:pPr>
            <w:r w:rsidRPr="003E1FCC">
              <w:rPr>
                <w:rFonts w:eastAsia="Times New Roman"/>
                <w:color w:val="000000"/>
                <w:szCs w:val="24"/>
              </w:rPr>
              <w:t>v.</w:t>
            </w:r>
          </w:p>
          <w:p w14:paraId="138286BE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177F002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413F2D0E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  <w:shd w:val="clear" w:color="auto" w:fill="FFFFFF"/>
              </w:rPr>
            </w:pPr>
            <w:r w:rsidRPr="003E1FCC">
              <w:rPr>
                <w:rFonts w:eastAsia="Times New Roman"/>
                <w:b/>
                <w:bCs/>
                <w:color w:val="252525"/>
                <w:szCs w:val="24"/>
                <w:shd w:val="clear" w:color="auto" w:fill="FEFE00"/>
              </w:rPr>
              <w:t>MOTION</w:t>
            </w:r>
            <w:r w:rsidRPr="003E1FCC">
              <w:rPr>
                <w:rFonts w:eastAsia="Times New Roman"/>
                <w:color w:val="000000"/>
                <w:szCs w:val="24"/>
              </w:rPr>
              <w:t xml:space="preserve"> IN </w:t>
            </w:r>
            <w:r w:rsidRPr="003E1FCC">
              <w:rPr>
                <w:rFonts w:eastAsia="Times New Roman"/>
                <w:b/>
                <w:bCs/>
                <w:color w:val="252525"/>
                <w:szCs w:val="24"/>
                <w:shd w:val="clear" w:color="auto" w:fill="FEFE00"/>
              </w:rPr>
              <w:t>LIMINE</w:t>
            </w:r>
          </w:p>
          <w:p w14:paraId="2FB051FF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3E1FCC" w:rsidRPr="003E1FCC" w14:paraId="2BC576D7" w14:textId="77777777" w:rsidTr="00007FED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A68A41A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B6C3FA7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42D2CB13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</w:tr>
      <w:tr w:rsidR="003E1FCC" w:rsidRPr="003E1FCC" w14:paraId="0FC16E41" w14:textId="77777777" w:rsidTr="00007FED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516CCEE6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  <w:r w:rsidRPr="003E1FCC">
              <w:rPr>
                <w:rFonts w:eastAsia="Times New Roman"/>
                <w:i/>
                <w:iCs/>
                <w:color w:val="000000"/>
                <w:szCs w:val="24"/>
              </w:rPr>
              <w:t>[Name of defendant]</w:t>
            </w:r>
            <w:r w:rsidRPr="003E1FCC">
              <w:rPr>
                <w:rFonts w:eastAsia="Times New Roman"/>
                <w:color w:val="000000"/>
                <w:szCs w:val="24"/>
              </w:rPr>
              <w:t>,</w:t>
            </w:r>
          </w:p>
          <w:p w14:paraId="564A419E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9C43219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6C2D1E7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  <w:r w:rsidRPr="003E1FCC">
              <w:rPr>
                <w:rFonts w:eastAsia="Times New Roman"/>
                <w:color w:val="000000"/>
                <w:szCs w:val="24"/>
              </w:rPr>
              <w:t>Assigned to the Honorable</w:t>
            </w:r>
          </w:p>
          <w:p w14:paraId="2AFB8F9E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</w:tr>
      <w:tr w:rsidR="003E1FCC" w:rsidRPr="003E1FCC" w14:paraId="19C26F7E" w14:textId="77777777" w:rsidTr="00007FED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AAF5C87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  <w:r w:rsidRPr="003E1FCC">
              <w:rPr>
                <w:rFonts w:eastAsia="Times New Roman"/>
                <w:color w:val="000000"/>
                <w:szCs w:val="24"/>
              </w:rPr>
              <w:t>Defendant.</w:t>
            </w:r>
          </w:p>
          <w:p w14:paraId="047D6144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59092659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4F110A75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i/>
                <w:iCs/>
                <w:color w:val="000000"/>
                <w:szCs w:val="24"/>
              </w:rPr>
            </w:pPr>
            <w:r w:rsidRPr="003E1FCC">
              <w:rPr>
                <w:rFonts w:eastAsia="Times New Roman"/>
                <w:i/>
                <w:iCs/>
                <w:color w:val="000000"/>
                <w:szCs w:val="24"/>
              </w:rPr>
              <w:t>[Name of judge]</w:t>
            </w:r>
          </w:p>
          <w:p w14:paraId="5BCB1A72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i/>
                <w:iCs/>
                <w:color w:val="000000"/>
                <w:szCs w:val="24"/>
              </w:rPr>
            </w:pPr>
          </w:p>
        </w:tc>
      </w:tr>
      <w:tr w:rsidR="003E1FCC" w:rsidRPr="003E1FCC" w14:paraId="4CCF6267" w14:textId="77777777" w:rsidTr="00007FED">
        <w:tc>
          <w:tcPr>
            <w:tcW w:w="4800" w:type="dxa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left w:w="30" w:type="dxa"/>
              <w:bottom w:w="200" w:type="dxa"/>
              <w:right w:w="30" w:type="dxa"/>
            </w:tcMar>
          </w:tcPr>
          <w:p w14:paraId="533BF3B6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E017D23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5A2A7065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i/>
                <w:iCs/>
                <w:color w:val="000000"/>
                <w:szCs w:val="24"/>
              </w:rPr>
            </w:pPr>
            <w:r w:rsidRPr="003E1FCC">
              <w:rPr>
                <w:rFonts w:eastAsia="Times New Roman"/>
                <w:i/>
                <w:iCs/>
                <w:color w:val="000000"/>
                <w:szCs w:val="24"/>
              </w:rPr>
              <w:t>[OPTIONAL: Oral Argument Requested]</w:t>
            </w:r>
          </w:p>
          <w:p w14:paraId="2926B3E0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i/>
                <w:iCs/>
                <w:color w:val="000000"/>
                <w:szCs w:val="24"/>
              </w:rPr>
            </w:pPr>
          </w:p>
        </w:tc>
      </w:tr>
      <w:tr w:rsidR="003E1FCC" w:rsidRPr="003E1FCC" w14:paraId="60732BBE" w14:textId="77777777" w:rsidTr="00007FED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bottom w:w="200" w:type="dxa"/>
              <w:right w:w="30" w:type="dxa"/>
            </w:tcMar>
          </w:tcPr>
          <w:p w14:paraId="4AFEF4F1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2078E21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66E453E3" w14:textId="77777777" w:rsidR="003E1FCC" w:rsidRPr="003E1FCC" w:rsidRDefault="003E1FCC" w:rsidP="003E1FCC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3D61F0AA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</w:p>
    <w:p w14:paraId="715A7F06" w14:textId="348E308D" w:rsidR="003E1FCC" w:rsidRPr="003E1FCC" w:rsidRDefault="003E1FCC" w:rsidP="003E1FCC">
      <w:pPr>
        <w:widowControl w:val="0"/>
        <w:autoSpaceDE w:val="0"/>
        <w:autoSpaceDN w:val="0"/>
        <w:adjustRightInd w:val="0"/>
        <w:spacing w:before="100" w:after="10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 xml:space="preserve">Pursuant to Ariz. R. Civ. P. 7.2(b) (2017), </w:t>
      </w:r>
      <w:r w:rsidRPr="003E1FCC">
        <w:rPr>
          <w:rFonts w:eastAsia="Times New Roman"/>
          <w:i/>
          <w:iCs/>
          <w:color w:val="000000"/>
          <w:szCs w:val="24"/>
        </w:rPr>
        <w:t>[name of party]</w:t>
      </w:r>
      <w:r w:rsidRPr="003E1FCC">
        <w:rPr>
          <w:rFonts w:eastAsia="Times New Roman"/>
          <w:color w:val="000000"/>
          <w:szCs w:val="24"/>
        </w:rPr>
        <w:t xml:space="preserve"> herein, by and through undersigned counsel, respectfully requests the Court enter an Order precluding the introduction of documentary evidence or testimony concerning </w:t>
      </w:r>
      <w:r w:rsidRPr="003E1FCC">
        <w:rPr>
          <w:rFonts w:eastAsia="Times New Roman"/>
          <w:i/>
          <w:iCs/>
          <w:color w:val="000000"/>
          <w:szCs w:val="24"/>
        </w:rPr>
        <w:t>[</w:t>
      </w:r>
      <w:r w:rsidRPr="003E1FCC">
        <w:rPr>
          <w:rFonts w:eastAsia="Times New Roman"/>
          <w:i/>
          <w:iCs/>
          <w:color w:val="000000"/>
          <w:szCs w:val="24"/>
          <w:highlight w:val="yellow"/>
        </w:rPr>
        <w:t>description of matter</w:t>
      </w:r>
      <w:r w:rsidRPr="003E1FCC">
        <w:rPr>
          <w:rFonts w:eastAsia="Times New Roman"/>
          <w:i/>
          <w:iCs/>
          <w:color w:val="000000"/>
          <w:szCs w:val="24"/>
        </w:rPr>
        <w:t>]</w:t>
      </w:r>
      <w:r w:rsidRPr="003E1FCC">
        <w:rPr>
          <w:rFonts w:eastAsia="Times New Roman"/>
          <w:color w:val="000000"/>
          <w:szCs w:val="24"/>
        </w:rPr>
        <w:t xml:space="preserve"> at the trial of this matter on the grounds and for the reason that </w:t>
      </w:r>
      <w:r w:rsidRPr="003E1FCC">
        <w:rPr>
          <w:rFonts w:eastAsia="Times New Roman"/>
          <w:i/>
          <w:iCs/>
          <w:color w:val="000000"/>
          <w:szCs w:val="24"/>
        </w:rPr>
        <w:t>[</w:t>
      </w:r>
      <w:r w:rsidRPr="003E1FCC">
        <w:rPr>
          <w:rFonts w:eastAsia="Times New Roman"/>
          <w:i/>
          <w:iCs/>
          <w:color w:val="000000"/>
          <w:szCs w:val="24"/>
          <w:highlight w:val="yellow"/>
        </w:rPr>
        <w:t>description of grounds for exclusion</w:t>
      </w:r>
      <w:r w:rsidR="00B82D61">
        <w:rPr>
          <w:rFonts w:eastAsia="Times New Roman"/>
          <w:i/>
          <w:iCs/>
          <w:color w:val="000000"/>
          <w:szCs w:val="24"/>
        </w:rPr>
        <w:t xml:space="preserve"> ( comp. 1.5)</w:t>
      </w:r>
      <w:r w:rsidRPr="003E1FCC">
        <w:rPr>
          <w:rFonts w:eastAsia="Times New Roman"/>
          <w:i/>
          <w:iCs/>
          <w:color w:val="000000"/>
          <w:szCs w:val="24"/>
        </w:rPr>
        <w:t>]</w:t>
      </w:r>
      <w:r w:rsidRPr="003E1FCC">
        <w:rPr>
          <w:rFonts w:eastAsia="Times New Roman"/>
          <w:color w:val="000000"/>
          <w:szCs w:val="24"/>
        </w:rPr>
        <w:t>.</w:t>
      </w:r>
    </w:p>
    <w:p w14:paraId="37C7FE25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> </w:t>
      </w:r>
    </w:p>
    <w:p w14:paraId="0E6D99C0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before="100" w:after="10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>This Motion is supported by the Memorandum of Points and Authorities attached hereto and incorporated herein by this reference.</w:t>
      </w:r>
    </w:p>
    <w:p w14:paraId="1DB01918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> </w:t>
      </w:r>
    </w:p>
    <w:p w14:paraId="07BF65FE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before="100" w:after="10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 xml:space="preserve">RESPECTFULLY SUBMITTED this </w:t>
      </w:r>
      <w:r w:rsidRPr="003E1FCC">
        <w:rPr>
          <w:rFonts w:eastAsia="Times New Roman"/>
          <w:i/>
          <w:iCs/>
          <w:color w:val="000000"/>
          <w:szCs w:val="24"/>
        </w:rPr>
        <w:t>[date of submission]</w:t>
      </w:r>
      <w:r w:rsidRPr="003E1FCC">
        <w:rPr>
          <w:rFonts w:eastAsia="Times New Roman"/>
          <w:color w:val="000000"/>
          <w:szCs w:val="24"/>
        </w:rPr>
        <w:t>.</w:t>
      </w:r>
    </w:p>
    <w:p w14:paraId="54B8848F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> </w:t>
      </w:r>
    </w:p>
    <w:p w14:paraId="45C24022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>_____________</w:t>
      </w:r>
    </w:p>
    <w:p w14:paraId="48233E8E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[Name of attorney]</w:t>
      </w:r>
    </w:p>
    <w:p w14:paraId="0B239E23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[Name of attorney’s firm]</w:t>
      </w:r>
    </w:p>
    <w:p w14:paraId="7076624E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[Address of attorney’s firm]</w:t>
      </w:r>
    </w:p>
    <w:p w14:paraId="08A63004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>Attorney for</w:t>
      </w:r>
    </w:p>
    <w:p w14:paraId="6A8CCFA9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[designation of party]</w:t>
      </w:r>
    </w:p>
    <w:p w14:paraId="370767CD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[Name of party]</w:t>
      </w:r>
    </w:p>
    <w:p w14:paraId="32260268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>Original efiled with court on this</w:t>
      </w:r>
    </w:p>
    <w:p w14:paraId="77372EF0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[date of filing]</w:t>
      </w:r>
      <w:r w:rsidRPr="003E1FCC">
        <w:rPr>
          <w:rFonts w:eastAsia="Times New Roman"/>
          <w:color w:val="000000"/>
          <w:szCs w:val="24"/>
        </w:rPr>
        <w:t xml:space="preserve"> with Clerk of Court.</w:t>
      </w:r>
    </w:p>
    <w:p w14:paraId="1B10A141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>A copy has been or will be</w:t>
      </w:r>
    </w:p>
    <w:p w14:paraId="6806FC06" w14:textId="09F9BC8D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noProof/>
          <w:color w:val="000000"/>
          <w:szCs w:val="24"/>
        </w:rPr>
        <w:drawing>
          <wp:inline distT="0" distB="0" distL="0" distR="0" wp14:anchorId="60CC3616" wp14:editId="6724CDD8">
            <wp:extent cx="123825" cy="12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FCC">
        <w:rPr>
          <w:rFonts w:eastAsia="Times New Roman"/>
          <w:color w:val="000000"/>
          <w:szCs w:val="24"/>
        </w:rPr>
        <w:t xml:space="preserve">​ mailed </w:t>
      </w:r>
      <w:r w:rsidRPr="003E1FCC">
        <w:rPr>
          <w:rFonts w:eastAsia="Times New Roman"/>
          <w:noProof/>
          <w:color w:val="000000"/>
          <w:szCs w:val="24"/>
        </w:rPr>
        <w:drawing>
          <wp:inline distT="0" distB="0" distL="0" distR="0" wp14:anchorId="1543C81B" wp14:editId="6A46446B">
            <wp:extent cx="123825" cy="123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FCC">
        <w:rPr>
          <w:rFonts w:eastAsia="Times New Roman"/>
          <w:color w:val="000000"/>
          <w:szCs w:val="24"/>
        </w:rPr>
        <w:t xml:space="preserve">​ emailed </w:t>
      </w:r>
      <w:r w:rsidRPr="003E1FCC">
        <w:rPr>
          <w:rFonts w:eastAsia="Times New Roman"/>
          <w:noProof/>
          <w:color w:val="000000"/>
          <w:szCs w:val="24"/>
        </w:rPr>
        <w:drawing>
          <wp:inline distT="0" distB="0" distL="0" distR="0" wp14:anchorId="64606CAD" wp14:editId="1F8452E7">
            <wp:extent cx="123825" cy="12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FCC">
        <w:rPr>
          <w:rFonts w:eastAsia="Times New Roman"/>
          <w:color w:val="000000"/>
          <w:szCs w:val="24"/>
        </w:rPr>
        <w:t>​ hand-delivered</w:t>
      </w:r>
    </w:p>
    <w:p w14:paraId="6EFF61F8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Cs w:val="24"/>
        </w:rPr>
      </w:pPr>
      <w:r w:rsidRPr="003E1FCC">
        <w:rPr>
          <w:rFonts w:eastAsia="Times New Roman"/>
          <w:color w:val="000000"/>
          <w:szCs w:val="24"/>
        </w:rPr>
        <w:t xml:space="preserve">on </w:t>
      </w:r>
      <w:r w:rsidRPr="003E1FCC">
        <w:rPr>
          <w:rFonts w:eastAsia="Times New Roman"/>
          <w:i/>
          <w:iCs/>
          <w:color w:val="000000"/>
          <w:szCs w:val="24"/>
        </w:rPr>
        <w:t>[date of service]</w:t>
      </w:r>
      <w:r w:rsidRPr="003E1FCC">
        <w:rPr>
          <w:rFonts w:eastAsia="Times New Roman"/>
          <w:color w:val="000000"/>
          <w:szCs w:val="24"/>
        </w:rPr>
        <w:t xml:space="preserve"> to:</w:t>
      </w:r>
    </w:p>
    <w:p w14:paraId="565E6798" w14:textId="77777777" w:rsidR="003E1FCC" w:rsidRPr="003E1FCC" w:rsidRDefault="003E1FCC" w:rsidP="003E1FC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[Name of opposing party or attorney]</w:t>
      </w:r>
    </w:p>
    <w:p w14:paraId="44585965" w14:textId="2A2E299B" w:rsidR="003E1FCC" w:rsidRDefault="003E1FCC" w:rsidP="003E1FCC">
      <w:pPr>
        <w:rPr>
          <w:rFonts w:eastAsia="Times New Roman"/>
          <w:i/>
          <w:iCs/>
          <w:color w:val="000000"/>
          <w:szCs w:val="24"/>
        </w:rPr>
      </w:pPr>
      <w:r w:rsidRPr="003E1FCC">
        <w:rPr>
          <w:rFonts w:eastAsia="Times New Roman"/>
          <w:i/>
          <w:iCs/>
          <w:color w:val="000000"/>
          <w:szCs w:val="24"/>
        </w:rPr>
        <w:t>[Address of opposing party or attorney]</w:t>
      </w:r>
    </w:p>
    <w:p w14:paraId="54D27DBA" w14:textId="77777777" w:rsidR="003E1FCC" w:rsidRDefault="003E1FCC" w:rsidP="003E1FCC">
      <w:pPr>
        <w:rPr>
          <w:rFonts w:eastAsia="Times New Roman"/>
          <w:i/>
          <w:iCs/>
          <w:color w:val="000000"/>
          <w:szCs w:val="24"/>
        </w:rPr>
      </w:pPr>
    </w:p>
    <w:p w14:paraId="37BDFF74" w14:textId="77777777" w:rsidR="003E1FCC" w:rsidRDefault="003E1FCC" w:rsidP="003E1FCC">
      <w:pPr>
        <w:rPr>
          <w:rFonts w:eastAsia="Times New Roman"/>
          <w:i/>
          <w:iCs/>
          <w:color w:val="000000"/>
          <w:szCs w:val="24"/>
        </w:rPr>
      </w:pPr>
    </w:p>
    <w:p w14:paraId="4153FD21" w14:textId="77777777" w:rsidR="003E1FCC" w:rsidRDefault="003E1FCC" w:rsidP="003E1FCC">
      <w:pPr>
        <w:rPr>
          <w:rFonts w:eastAsia="Times New Roman"/>
          <w:i/>
          <w:iCs/>
          <w:color w:val="000000"/>
          <w:szCs w:val="24"/>
        </w:rPr>
      </w:pPr>
    </w:p>
    <w:p w14:paraId="65149E3E" w14:textId="5FB5246C" w:rsidR="003E1FCC" w:rsidRDefault="003E1FCC" w:rsidP="003E1FCC">
      <w:pPr>
        <w:rPr>
          <w:rFonts w:eastAsia="Times New Roman"/>
          <w:b/>
          <w:iCs/>
          <w:color w:val="000000"/>
          <w:szCs w:val="24"/>
        </w:rPr>
      </w:pPr>
      <w:r>
        <w:rPr>
          <w:rFonts w:eastAsia="Times New Roman"/>
          <w:b/>
          <w:iCs/>
          <w:color w:val="000000"/>
          <w:szCs w:val="24"/>
        </w:rPr>
        <w:t>Part II: Motion in Limine A</w:t>
      </w:r>
      <w:r w:rsidRPr="003E1FCC">
        <w:rPr>
          <w:rFonts w:eastAsia="Times New Roman"/>
          <w:b/>
          <w:iCs/>
          <w:color w:val="000000"/>
          <w:szCs w:val="24"/>
        </w:rPr>
        <w:t>nalysis</w:t>
      </w:r>
    </w:p>
    <w:p w14:paraId="670C58BC" w14:textId="77777777" w:rsidR="003E1FCC" w:rsidRPr="003E1FCC" w:rsidRDefault="003E1FCC" w:rsidP="003E1FCC">
      <w:pPr>
        <w:rPr>
          <w:b/>
          <w:sz w:val="36"/>
          <w:szCs w:val="36"/>
        </w:rPr>
      </w:pPr>
    </w:p>
    <w:p w14:paraId="671E2E91" w14:textId="3ABB96B3" w:rsidR="00C210DB" w:rsidRDefault="000B67A9" w:rsidP="00207D15">
      <w:pPr>
        <w:rPr>
          <w:b/>
          <w:szCs w:val="24"/>
        </w:rPr>
      </w:pPr>
      <w:r>
        <w:rPr>
          <w:b/>
          <w:szCs w:val="24"/>
        </w:rPr>
        <w:t>Answer the following questions in</w:t>
      </w:r>
      <w:r w:rsidR="00137439">
        <w:rPr>
          <w:b/>
          <w:szCs w:val="24"/>
        </w:rPr>
        <w:t xml:space="preserve"> a 150-20</w:t>
      </w:r>
      <w:r w:rsidR="00B35E2E">
        <w:rPr>
          <w:b/>
          <w:szCs w:val="24"/>
        </w:rPr>
        <w:t>0-</w:t>
      </w:r>
      <w:r w:rsidR="00C210DB">
        <w:rPr>
          <w:b/>
          <w:szCs w:val="24"/>
        </w:rPr>
        <w:t>word response for each.</w:t>
      </w:r>
      <w:r w:rsidR="003E1FCC">
        <w:rPr>
          <w:b/>
          <w:szCs w:val="24"/>
        </w:rPr>
        <w:t xml:space="preserve"> Be sure to cite at least three scholarly sources in support of your responses.  </w:t>
      </w:r>
    </w:p>
    <w:p w14:paraId="76A472F5" w14:textId="11CC0972" w:rsidR="006B7B81" w:rsidRPr="003E1FCC" w:rsidRDefault="00C210DB" w:rsidP="00C210DB">
      <w:pPr>
        <w:pStyle w:val="ListParagraph"/>
        <w:numPr>
          <w:ilvl w:val="0"/>
          <w:numId w:val="1"/>
        </w:numPr>
        <w:rPr>
          <w:szCs w:val="24"/>
        </w:rPr>
      </w:pPr>
      <w:r w:rsidRPr="003E1FCC">
        <w:rPr>
          <w:szCs w:val="24"/>
        </w:rPr>
        <w:t>What would happen if the Motion in Limine w</w:t>
      </w:r>
      <w:r w:rsidR="00B35E2E">
        <w:rPr>
          <w:szCs w:val="24"/>
        </w:rPr>
        <w:t>ere</w:t>
      </w:r>
      <w:r w:rsidRPr="003E1FCC">
        <w:rPr>
          <w:szCs w:val="24"/>
        </w:rPr>
        <w:t xml:space="preserve"> denied? </w:t>
      </w:r>
    </w:p>
    <w:p w14:paraId="5543C117" w14:textId="77777777" w:rsidR="00C210DB" w:rsidRDefault="00C210DB" w:rsidP="00C210DB">
      <w:pPr>
        <w:rPr>
          <w:b/>
          <w:szCs w:val="24"/>
        </w:rPr>
      </w:pPr>
    </w:p>
    <w:p w14:paraId="5D1B987D" w14:textId="77777777" w:rsidR="00C210DB" w:rsidRDefault="00C210DB" w:rsidP="00C210DB">
      <w:pPr>
        <w:rPr>
          <w:b/>
          <w:szCs w:val="24"/>
        </w:rPr>
      </w:pPr>
    </w:p>
    <w:p w14:paraId="06B5CD2E" w14:textId="77777777" w:rsidR="00C210DB" w:rsidRDefault="00C210DB" w:rsidP="00C210DB">
      <w:pPr>
        <w:rPr>
          <w:b/>
          <w:szCs w:val="24"/>
        </w:rPr>
      </w:pPr>
    </w:p>
    <w:p w14:paraId="078D020E" w14:textId="77777777" w:rsidR="00C210DB" w:rsidRDefault="00C210DB" w:rsidP="00C210DB">
      <w:pPr>
        <w:rPr>
          <w:b/>
          <w:szCs w:val="24"/>
        </w:rPr>
      </w:pPr>
    </w:p>
    <w:p w14:paraId="47948A3C" w14:textId="77777777" w:rsidR="00C210DB" w:rsidRDefault="00C210DB" w:rsidP="00C210DB">
      <w:pPr>
        <w:rPr>
          <w:b/>
          <w:szCs w:val="24"/>
        </w:rPr>
      </w:pPr>
    </w:p>
    <w:p w14:paraId="2887EDA6" w14:textId="77777777" w:rsidR="00C210DB" w:rsidRDefault="00C210DB" w:rsidP="00C210DB">
      <w:pPr>
        <w:rPr>
          <w:b/>
          <w:szCs w:val="24"/>
        </w:rPr>
      </w:pPr>
    </w:p>
    <w:p w14:paraId="01B4C895" w14:textId="77777777" w:rsidR="00C210DB" w:rsidRDefault="00C210DB" w:rsidP="00C210DB">
      <w:pPr>
        <w:rPr>
          <w:b/>
          <w:szCs w:val="24"/>
        </w:rPr>
      </w:pPr>
    </w:p>
    <w:p w14:paraId="0F7FB65A" w14:textId="77777777" w:rsidR="00C210DB" w:rsidRPr="00C210DB" w:rsidRDefault="00C210DB" w:rsidP="00C210DB">
      <w:pPr>
        <w:rPr>
          <w:b/>
          <w:szCs w:val="24"/>
        </w:rPr>
      </w:pPr>
    </w:p>
    <w:p w14:paraId="24A70AC5" w14:textId="73151D09" w:rsidR="00C210DB" w:rsidRPr="003E1FCC" w:rsidRDefault="00C210DB" w:rsidP="00C210DB">
      <w:pPr>
        <w:pStyle w:val="ListParagraph"/>
        <w:numPr>
          <w:ilvl w:val="0"/>
          <w:numId w:val="1"/>
        </w:numPr>
        <w:rPr>
          <w:szCs w:val="24"/>
        </w:rPr>
      </w:pPr>
      <w:r w:rsidRPr="003E1FCC">
        <w:rPr>
          <w:szCs w:val="24"/>
        </w:rPr>
        <w:t xml:space="preserve">Why was this case filed in the jurisdiction that it was, as opposed to a different jurisdiction </w:t>
      </w:r>
      <w:r w:rsidR="00B35E2E">
        <w:rPr>
          <w:szCs w:val="24"/>
        </w:rPr>
        <w:t>such as</w:t>
      </w:r>
      <w:r w:rsidRPr="003E1FCC">
        <w:rPr>
          <w:szCs w:val="24"/>
        </w:rPr>
        <w:t xml:space="preserve"> </w:t>
      </w:r>
      <w:r w:rsidR="000B67A9">
        <w:rPr>
          <w:szCs w:val="24"/>
        </w:rPr>
        <w:t>City court</w:t>
      </w:r>
      <w:r w:rsidR="00B35E2E">
        <w:rPr>
          <w:szCs w:val="24"/>
        </w:rPr>
        <w:t xml:space="preserve"> or </w:t>
      </w:r>
      <w:r w:rsidRPr="003E1FCC">
        <w:rPr>
          <w:szCs w:val="24"/>
        </w:rPr>
        <w:t>Federal court?</w:t>
      </w:r>
      <w:r w:rsidR="00B82D61">
        <w:rPr>
          <w:szCs w:val="24"/>
        </w:rPr>
        <w:t xml:space="preserve"> (comp. 2.3)</w:t>
      </w:r>
    </w:p>
    <w:p w14:paraId="1EB80F0B" w14:textId="77777777" w:rsidR="00C210DB" w:rsidRDefault="00C210DB" w:rsidP="00C210DB">
      <w:pPr>
        <w:rPr>
          <w:b/>
          <w:szCs w:val="24"/>
        </w:rPr>
      </w:pPr>
    </w:p>
    <w:p w14:paraId="5538E232" w14:textId="77777777" w:rsidR="00C210DB" w:rsidRDefault="00C210DB" w:rsidP="00C210DB">
      <w:pPr>
        <w:rPr>
          <w:b/>
          <w:szCs w:val="24"/>
        </w:rPr>
      </w:pPr>
    </w:p>
    <w:p w14:paraId="024A75C1" w14:textId="77777777" w:rsidR="00C210DB" w:rsidRDefault="00C210DB" w:rsidP="00C210DB">
      <w:pPr>
        <w:rPr>
          <w:b/>
          <w:szCs w:val="24"/>
        </w:rPr>
      </w:pPr>
    </w:p>
    <w:p w14:paraId="7D941B91" w14:textId="77777777" w:rsidR="00C210DB" w:rsidRDefault="00C210DB" w:rsidP="00C210DB">
      <w:pPr>
        <w:rPr>
          <w:b/>
          <w:szCs w:val="24"/>
        </w:rPr>
      </w:pPr>
    </w:p>
    <w:p w14:paraId="35F27B32" w14:textId="77777777" w:rsidR="00C210DB" w:rsidRDefault="00C210DB" w:rsidP="00C210DB">
      <w:pPr>
        <w:rPr>
          <w:b/>
          <w:szCs w:val="24"/>
        </w:rPr>
      </w:pPr>
    </w:p>
    <w:p w14:paraId="326CFEC3" w14:textId="77777777" w:rsidR="00C210DB" w:rsidRDefault="00C210DB" w:rsidP="00C210DB">
      <w:pPr>
        <w:rPr>
          <w:b/>
          <w:szCs w:val="24"/>
        </w:rPr>
      </w:pPr>
    </w:p>
    <w:p w14:paraId="1A765143" w14:textId="77777777" w:rsidR="00C210DB" w:rsidRDefault="00C210DB" w:rsidP="00C210DB">
      <w:pPr>
        <w:rPr>
          <w:b/>
          <w:szCs w:val="24"/>
        </w:rPr>
      </w:pPr>
    </w:p>
    <w:p w14:paraId="481849B0" w14:textId="77777777" w:rsidR="00C210DB" w:rsidRDefault="00C210DB" w:rsidP="00C210DB">
      <w:pPr>
        <w:rPr>
          <w:b/>
          <w:szCs w:val="24"/>
        </w:rPr>
      </w:pPr>
    </w:p>
    <w:p w14:paraId="66CFB050" w14:textId="77777777" w:rsidR="00C210DB" w:rsidRDefault="00C210DB" w:rsidP="00C210DB">
      <w:pPr>
        <w:rPr>
          <w:b/>
          <w:szCs w:val="24"/>
        </w:rPr>
      </w:pPr>
    </w:p>
    <w:p w14:paraId="3AC3F65B" w14:textId="77777777" w:rsidR="00C210DB" w:rsidRDefault="00C210DB" w:rsidP="00C210DB">
      <w:pPr>
        <w:rPr>
          <w:b/>
          <w:szCs w:val="24"/>
        </w:rPr>
      </w:pPr>
    </w:p>
    <w:p w14:paraId="48ABE2ED" w14:textId="77777777" w:rsidR="00C210DB" w:rsidRDefault="00C210DB" w:rsidP="00C210DB">
      <w:pPr>
        <w:rPr>
          <w:b/>
          <w:szCs w:val="24"/>
        </w:rPr>
      </w:pPr>
    </w:p>
    <w:p w14:paraId="052D6D3A" w14:textId="77777777" w:rsidR="00C210DB" w:rsidRPr="00C210DB" w:rsidRDefault="00C210DB" w:rsidP="00C210DB">
      <w:pPr>
        <w:rPr>
          <w:b/>
          <w:szCs w:val="24"/>
        </w:rPr>
      </w:pPr>
    </w:p>
    <w:p w14:paraId="176F2A57" w14:textId="0C07CF72" w:rsidR="00C210DB" w:rsidRPr="003E1FCC" w:rsidRDefault="00C210DB" w:rsidP="00C210DB">
      <w:pPr>
        <w:pStyle w:val="ListParagraph"/>
        <w:numPr>
          <w:ilvl w:val="0"/>
          <w:numId w:val="1"/>
        </w:numPr>
        <w:rPr>
          <w:szCs w:val="24"/>
        </w:rPr>
      </w:pPr>
      <w:r w:rsidRPr="003E1FCC">
        <w:rPr>
          <w:szCs w:val="24"/>
        </w:rPr>
        <w:t xml:space="preserve">When may a </w:t>
      </w:r>
      <w:r w:rsidR="00B35E2E">
        <w:rPr>
          <w:szCs w:val="24"/>
        </w:rPr>
        <w:t>m</w:t>
      </w:r>
      <w:r w:rsidRPr="003E1FCC">
        <w:rPr>
          <w:szCs w:val="24"/>
        </w:rPr>
        <w:t>otion be amended? Is this a matter of procedural right or procedural discretion? Explain.</w:t>
      </w:r>
    </w:p>
    <w:p w14:paraId="1BF2DA70" w14:textId="77777777" w:rsidR="00C210DB" w:rsidRPr="00C210DB" w:rsidRDefault="00C210DB" w:rsidP="00C210DB">
      <w:pPr>
        <w:rPr>
          <w:b/>
          <w:szCs w:val="24"/>
        </w:rPr>
      </w:pPr>
    </w:p>
    <w:p w14:paraId="76A472F6" w14:textId="7039B2D8" w:rsidR="00673C2C" w:rsidRDefault="00673C2C" w:rsidP="00E3078E"/>
    <w:p w14:paraId="7F1ED93E" w14:textId="77777777" w:rsidR="00673C2C" w:rsidRPr="00673C2C" w:rsidRDefault="00673C2C" w:rsidP="00673C2C"/>
    <w:p w14:paraId="3FCFFBB1" w14:textId="77777777" w:rsidR="00673C2C" w:rsidRPr="00673C2C" w:rsidRDefault="00673C2C" w:rsidP="00673C2C"/>
    <w:p w14:paraId="3B46D4BE" w14:textId="77777777" w:rsidR="00673C2C" w:rsidRPr="00673C2C" w:rsidRDefault="00673C2C" w:rsidP="00673C2C"/>
    <w:p w14:paraId="1D2C8612" w14:textId="77777777" w:rsidR="00673C2C" w:rsidRPr="00673C2C" w:rsidRDefault="00673C2C" w:rsidP="00673C2C"/>
    <w:p w14:paraId="7C2DB248" w14:textId="77777777" w:rsidR="00673C2C" w:rsidRPr="00673C2C" w:rsidRDefault="00673C2C" w:rsidP="00673C2C"/>
    <w:p w14:paraId="05369CE6" w14:textId="77777777" w:rsidR="00673C2C" w:rsidRPr="00673C2C" w:rsidRDefault="00673C2C" w:rsidP="00673C2C"/>
    <w:p w14:paraId="498DC337" w14:textId="77777777" w:rsidR="00673C2C" w:rsidRPr="00673C2C" w:rsidRDefault="00673C2C" w:rsidP="00673C2C"/>
    <w:p w14:paraId="7B88B8C8" w14:textId="500FFBBF" w:rsidR="00673C2C" w:rsidRPr="003E1FCC" w:rsidRDefault="003E1FCC" w:rsidP="00673C2C">
      <w:pPr>
        <w:rPr>
          <w:b/>
        </w:rPr>
      </w:pPr>
      <w:r w:rsidRPr="003E1FCC">
        <w:rPr>
          <w:b/>
        </w:rPr>
        <w:t>References</w:t>
      </w:r>
    </w:p>
    <w:p w14:paraId="0F9F671F" w14:textId="77777777" w:rsidR="00673C2C" w:rsidRPr="00673C2C" w:rsidRDefault="00673C2C" w:rsidP="00673C2C"/>
    <w:p w14:paraId="51B004B3" w14:textId="77777777" w:rsidR="00673C2C" w:rsidRPr="00673C2C" w:rsidRDefault="00673C2C" w:rsidP="00673C2C"/>
    <w:p w14:paraId="6F6069A5" w14:textId="77777777" w:rsidR="00673C2C" w:rsidRPr="00673C2C" w:rsidRDefault="00673C2C" w:rsidP="00673C2C"/>
    <w:p w14:paraId="058103E3" w14:textId="77777777" w:rsidR="00673C2C" w:rsidRPr="00673C2C" w:rsidRDefault="00673C2C" w:rsidP="00673C2C"/>
    <w:p w14:paraId="37CA7140" w14:textId="77777777" w:rsidR="00673C2C" w:rsidRPr="00673C2C" w:rsidRDefault="00673C2C" w:rsidP="00673C2C"/>
    <w:p w14:paraId="593D6B73" w14:textId="77777777" w:rsidR="00673C2C" w:rsidRPr="00673C2C" w:rsidRDefault="00673C2C" w:rsidP="00673C2C"/>
    <w:p w14:paraId="2B6517B1" w14:textId="77777777" w:rsidR="00673C2C" w:rsidRPr="00673C2C" w:rsidRDefault="00673C2C" w:rsidP="00673C2C"/>
    <w:p w14:paraId="708EEDC5" w14:textId="604AA94E" w:rsidR="00673C2C" w:rsidRDefault="00673C2C" w:rsidP="00673C2C"/>
    <w:p w14:paraId="2B4E0488" w14:textId="6B109E29" w:rsidR="00673C2C" w:rsidRDefault="00673C2C" w:rsidP="00673C2C"/>
    <w:p w14:paraId="7790730B" w14:textId="7B9A596A" w:rsidR="007F090F" w:rsidRPr="00673C2C" w:rsidRDefault="00673C2C" w:rsidP="00673C2C">
      <w:pPr>
        <w:tabs>
          <w:tab w:val="left" w:pos="3668"/>
        </w:tabs>
      </w:pPr>
      <w:r>
        <w:tab/>
      </w:r>
    </w:p>
    <w:sectPr w:rsidR="007F090F" w:rsidRPr="00673C2C" w:rsidSect="00723B6D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472F9" w14:textId="77777777" w:rsidR="00D93063" w:rsidRDefault="00D93063" w:rsidP="00E3078E">
      <w:pPr>
        <w:spacing w:after="0"/>
      </w:pPr>
      <w:r>
        <w:separator/>
      </w:r>
    </w:p>
  </w:endnote>
  <w:endnote w:type="continuationSeparator" w:id="0">
    <w:p w14:paraId="76A472FA" w14:textId="77777777" w:rsidR="00D93063" w:rsidRDefault="00D930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7304" w14:textId="67F889F1" w:rsidR="00723B6D" w:rsidRPr="00723B6D" w:rsidRDefault="00723B6D" w:rsidP="00723B6D">
    <w:pPr>
      <w:jc w:val="center"/>
    </w:pPr>
    <w:r w:rsidRPr="00723B6D">
      <w:t xml:space="preserve">© </w:t>
    </w:r>
    <w:r w:rsidR="00DE6F18">
      <w:fldChar w:fldCharType="begin"/>
    </w:r>
    <w:r w:rsidR="00DE6F18">
      <w:instrText xml:space="preserve"> DATE  \@ "yyyy"  \* MERGEFORMAT </w:instrText>
    </w:r>
    <w:r w:rsidR="00DE6F18">
      <w:fldChar w:fldCharType="separate"/>
    </w:r>
    <w:r w:rsidR="00BC4345">
      <w:rPr>
        <w:noProof/>
      </w:rPr>
      <w:t>2017</w:t>
    </w:r>
    <w:r w:rsidR="00DE6F18">
      <w:fldChar w:fldCharType="end"/>
    </w:r>
    <w:r w:rsidRPr="00723B6D">
      <w:t>.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472F7" w14:textId="77777777" w:rsidR="00D93063" w:rsidRDefault="00D93063" w:rsidP="00E3078E">
      <w:pPr>
        <w:spacing w:after="0"/>
      </w:pPr>
      <w:r>
        <w:separator/>
      </w:r>
    </w:p>
  </w:footnote>
  <w:footnote w:type="continuationSeparator" w:id="0">
    <w:p w14:paraId="76A472F8" w14:textId="77777777" w:rsidR="00D93063" w:rsidRDefault="00D930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72FC" w14:textId="77777777" w:rsidR="00E3078E" w:rsidRDefault="00E3078E" w:rsidP="002A3A3D">
    <w:pPr>
      <w:pStyle w:val="Header"/>
    </w:pPr>
  </w:p>
  <w:p w14:paraId="76A472FD" w14:textId="77777777" w:rsidR="00E91BB7" w:rsidRDefault="00E91BB7" w:rsidP="002A3A3D">
    <w:pPr>
      <w:pStyle w:val="Header"/>
    </w:pPr>
  </w:p>
  <w:p w14:paraId="76A472FE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7301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76A47306" wp14:editId="76A47307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C31FC"/>
    <w:multiLevelType w:val="hybridMultilevel"/>
    <w:tmpl w:val="AC3AAA0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2741FEE"/>
    <w:multiLevelType w:val="hybridMultilevel"/>
    <w:tmpl w:val="5DB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3"/>
    <w:rsid w:val="000310F3"/>
    <w:rsid w:val="000465AC"/>
    <w:rsid w:val="00086331"/>
    <w:rsid w:val="000B3382"/>
    <w:rsid w:val="000B67A9"/>
    <w:rsid w:val="00137439"/>
    <w:rsid w:val="00207D15"/>
    <w:rsid w:val="002A3A3D"/>
    <w:rsid w:val="003336BB"/>
    <w:rsid w:val="00387785"/>
    <w:rsid w:val="003E1FCC"/>
    <w:rsid w:val="00465373"/>
    <w:rsid w:val="004E59F7"/>
    <w:rsid w:val="0055210F"/>
    <w:rsid w:val="005A7F13"/>
    <w:rsid w:val="005B58DC"/>
    <w:rsid w:val="005D688D"/>
    <w:rsid w:val="00673C2C"/>
    <w:rsid w:val="00675C76"/>
    <w:rsid w:val="006B7B81"/>
    <w:rsid w:val="00723B6D"/>
    <w:rsid w:val="007F090F"/>
    <w:rsid w:val="008C2F5E"/>
    <w:rsid w:val="00916D19"/>
    <w:rsid w:val="009177AC"/>
    <w:rsid w:val="009853F9"/>
    <w:rsid w:val="009F6C41"/>
    <w:rsid w:val="00AE30FC"/>
    <w:rsid w:val="00B35E2E"/>
    <w:rsid w:val="00B43341"/>
    <w:rsid w:val="00B82D61"/>
    <w:rsid w:val="00BC4345"/>
    <w:rsid w:val="00BD5403"/>
    <w:rsid w:val="00C16584"/>
    <w:rsid w:val="00C210DB"/>
    <w:rsid w:val="00C957CA"/>
    <w:rsid w:val="00CB3DCC"/>
    <w:rsid w:val="00D078DF"/>
    <w:rsid w:val="00D2581D"/>
    <w:rsid w:val="00D56996"/>
    <w:rsid w:val="00D93063"/>
    <w:rsid w:val="00DD18BF"/>
    <w:rsid w:val="00DE6F18"/>
    <w:rsid w:val="00E3078E"/>
    <w:rsid w:val="00E91BB7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6A472F4"/>
  <w15:docId w15:val="{363C39FD-8F34-4D68-8C73-C3AB4BFF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paragraph" w:styleId="ListParagraph">
    <w:name w:val="List Paragraph"/>
    <w:basedOn w:val="Normal"/>
    <w:uiPriority w:val="34"/>
    <w:qFormat/>
    <w:rsid w:val="00C210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611E0A541BE1CB49809CFCBA23E0A7E9" ma:contentTypeVersion="5" ma:contentTypeDescription="Create a new document." ma:contentTypeScope="" ma:versionID="fc6bde6c71ab74ffc8bdf79c11a0f2d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95c669e724a9f5b1d03a74a2446acec6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JUS-320</TermName>
          <TermId>8405f0a4-f12d-43c0-8fda-6133118156d1</TermId>
        </TermInfo>
      </Terms>
    </DocumentSubjectTaxHTField0>
    <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6f457c8b-ccb5-4072-8baa-3cf0535225f3</TermId>
        </TermInfo>
      </Terms>
    </DocumentStatusTaxHTField0>
    <TaxCatchAll xmlns="30a82cfc-8d0b-455e-b705-4035c60ff9fd">
      <Value>66</Value>
      <Value>44</Value>
      <Value>1522</Value>
      <Value>3</Value>
      <Value>2</Value>
      <Value>1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Resource</TermName>
          <TermId xmlns="http://schemas.microsoft.com/office/infopath/2007/PartnerControls">8bf5da99-6fd6-4bf2-a0a2-3e3efba8182b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7E542A9C-9424-4FA1-8B6F-DAFEAEF9FDE1}"/>
</file>

<file path=customXml/itemProps2.xml><?xml version="1.0" encoding="utf-8"?>
<ds:datastoreItem xmlns:ds="http://schemas.openxmlformats.org/officeDocument/2006/customXml" ds:itemID="{10D412FD-19CA-4974-8A00-6813C0D75888}"/>
</file>

<file path=customXml/itemProps3.xml><?xml version="1.0" encoding="utf-8"?>
<ds:datastoreItem xmlns:ds="http://schemas.openxmlformats.org/officeDocument/2006/customXml" ds:itemID="{DEAE2935-652D-42F6-AFDE-C5D6AD6806BA}"/>
</file>

<file path=customXml/itemProps4.xml><?xml version="1.0" encoding="utf-8"?>
<ds:datastoreItem xmlns:ds="http://schemas.openxmlformats.org/officeDocument/2006/customXml" ds:itemID="{153FF660-CCF1-4512-96BC-1D7D61FD195C}"/>
</file>

<file path=customXml/itemProps5.xml><?xml version="1.0" encoding="utf-8"?>
<ds:datastoreItem xmlns:ds="http://schemas.openxmlformats.org/officeDocument/2006/customXml" ds:itemID="{DFFD5D8F-6C72-45AA-BB06-202F04565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keywords/>
  <cp:lastModifiedBy>Franklin Haynes</cp:lastModifiedBy>
  <cp:revision>11</cp:revision>
  <dcterms:created xsi:type="dcterms:W3CDTF">2017-01-06T21:28:00Z</dcterms:created>
  <dcterms:modified xsi:type="dcterms:W3CDTF">2017-01-17T20:29:00Z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0x010100A30BC5E90BED914E81F4B67CDEADBEEF00611E0A541BE1CB49809CFCBA23E0A7E9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44;#Final|6f457c8b-ccb5-4072-8baa-3cf0535225f3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>1522;#JUS-320|8405f0a4-f12d-43c0-8fda-6133118156d1</vt:lpwstr>
  </property>
</Properties>
</file>