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BBE5" w14:textId="77777777" w:rsidR="008C67BD" w:rsidRPr="008C67BD" w:rsidRDefault="008C67BD" w:rsidP="008C67BD">
      <w:pPr>
        <w:shd w:val="clear" w:color="auto" w:fill="FFFFFF"/>
        <w:rPr>
          <w:rFonts w:ascii="Helvetica Neue" w:hAnsi="Helvetica Neue" w:cs="Times New Roman"/>
          <w:color w:val="000000"/>
        </w:rPr>
      </w:pPr>
      <w:r w:rsidRPr="008C67BD">
        <w:rPr>
          <w:rFonts w:ascii="Helvetica Neue" w:hAnsi="Helvetica Neue" w:cs="Times New Roman"/>
          <w:color w:val="000000"/>
        </w:rPr>
        <w:t>As their names imply, the honeyguide bird and the honey badger both share an affinity for honey. Honeyguide birds specialize in finding beehives but struggle to access the honey within. Honey badgers are well-equipped to raid beehives but cannot always find them. However, these two honey-loving species have learned to collaborate on an effective means to meet their objectives. The honeyguide bird guides honey badgers to newly discovered hives. Once the honey badger has ransacked the hive, the honey guide bird safely enters to enjoy the leftover honey.</w:t>
      </w:r>
    </w:p>
    <w:p w14:paraId="337CF23F" w14:textId="77777777" w:rsidR="008C67BD" w:rsidRPr="008C67BD" w:rsidRDefault="008C67BD" w:rsidP="008C67BD">
      <w:pPr>
        <w:shd w:val="clear" w:color="auto" w:fill="FFFFFF"/>
        <w:rPr>
          <w:rFonts w:ascii="Helvetica Neue" w:hAnsi="Helvetica Neue" w:cs="Times New Roman"/>
          <w:color w:val="000000"/>
        </w:rPr>
      </w:pPr>
      <w:r w:rsidRPr="008C67BD">
        <w:rPr>
          <w:rFonts w:ascii="Helvetica Neue" w:hAnsi="Helvetica Neue" w:cs="Times New Roman"/>
          <w:color w:val="000000"/>
        </w:rPr>
        <w:t>Much like honeyguide birds and honey badgers, nurses and health professionals from other specialty areas can—and should—collaborate to design effective programs. Nurses bring specialties to the table that make them natural partners to professionals with different specialties. When nurses take the requisite leadership in becoming involved throughout the healthcare system, these partnerships can better design and deliver highly effective programs that meet objectives.</w:t>
      </w:r>
    </w:p>
    <w:p w14:paraId="5B661B40" w14:textId="77777777" w:rsidR="008C67BD" w:rsidRPr="008C67BD" w:rsidRDefault="008C67BD" w:rsidP="008C67BD">
      <w:pPr>
        <w:shd w:val="clear" w:color="auto" w:fill="FFFFFF"/>
        <w:rPr>
          <w:rFonts w:ascii="Helvetica Neue" w:hAnsi="Helvetica Neue" w:cs="Times New Roman"/>
          <w:color w:val="000000"/>
        </w:rPr>
      </w:pPr>
      <w:r w:rsidRPr="008C67BD">
        <w:rPr>
          <w:rFonts w:ascii="Helvetica Neue" w:hAnsi="Helvetica Neue" w:cs="Times New Roman"/>
          <w:color w:val="000000"/>
        </w:rPr>
        <w:t>In this Assignment, you will practice this type of leadership by advocating for a healthcare program. Equally as important, you will advocate for a collaborative role of the nurse in the design and implementation of this program. To do this, assume you are preparing to be interviewed by a professional organization/publication regarding your thoughts on the role of the nurse in the design and implementation of new healthcare programs.</w:t>
      </w:r>
    </w:p>
    <w:p w14:paraId="77304136" w14:textId="77777777" w:rsidR="008C67BD" w:rsidRPr="008C67BD" w:rsidRDefault="008C67BD" w:rsidP="008C67BD">
      <w:pPr>
        <w:shd w:val="clear" w:color="auto" w:fill="FFFFFF"/>
        <w:rPr>
          <w:rFonts w:ascii="Helvetica Neue" w:hAnsi="Helvetica Neue" w:cs="Times New Roman"/>
          <w:color w:val="000000"/>
        </w:rPr>
      </w:pPr>
      <w:r w:rsidRPr="008C67BD">
        <w:rPr>
          <w:rFonts w:ascii="Helvetica Neue" w:hAnsi="Helvetica Neue" w:cs="Times New Roman"/>
          <w:b/>
          <w:bCs/>
          <w:color w:val="000000"/>
        </w:rPr>
        <w:t>To Prepare:</w:t>
      </w:r>
    </w:p>
    <w:p w14:paraId="1142A217" w14:textId="77777777" w:rsidR="008C67BD" w:rsidRPr="008C67BD" w:rsidRDefault="008C67BD" w:rsidP="008C67BD">
      <w:pPr>
        <w:numPr>
          <w:ilvl w:val="0"/>
          <w:numId w:val="1"/>
        </w:numPr>
        <w:shd w:val="clear" w:color="auto" w:fill="FFFFFF"/>
        <w:ind w:left="0"/>
        <w:rPr>
          <w:rFonts w:ascii="Helvetica Neue" w:eastAsia="Times New Roman" w:hAnsi="Helvetica Neue" w:cs="Times New Roman"/>
          <w:color w:val="000000"/>
        </w:rPr>
      </w:pPr>
      <w:r w:rsidRPr="008C67BD">
        <w:rPr>
          <w:rFonts w:ascii="Helvetica Neue" w:eastAsia="Times New Roman" w:hAnsi="Helvetica Neue" w:cs="Times New Roman"/>
          <w:color w:val="000000"/>
        </w:rPr>
        <w:t>Review the Resources and reflect on your thinking regarding the role of the nurse in the design and implementation of new healthcare programs.</w:t>
      </w:r>
    </w:p>
    <w:p w14:paraId="44510E5E" w14:textId="77777777" w:rsidR="008C67BD" w:rsidRPr="008C67BD" w:rsidRDefault="008C67BD" w:rsidP="008C67BD">
      <w:pPr>
        <w:numPr>
          <w:ilvl w:val="0"/>
          <w:numId w:val="1"/>
        </w:numPr>
        <w:shd w:val="clear" w:color="auto" w:fill="FFFFFF"/>
        <w:ind w:left="0"/>
        <w:rPr>
          <w:rFonts w:ascii="Helvetica Neue" w:eastAsia="Times New Roman" w:hAnsi="Helvetica Neue" w:cs="Times New Roman"/>
          <w:color w:val="000000"/>
        </w:rPr>
      </w:pPr>
      <w:r w:rsidRPr="008C67BD">
        <w:rPr>
          <w:rFonts w:ascii="Helvetica Neue" w:eastAsia="Times New Roman" w:hAnsi="Helvetica Neue" w:cs="Times New Roman"/>
          <w:color w:val="000000"/>
        </w:rPr>
        <w:t>Select a healthcare program within your practice and consider the design and implementation of this program.</w:t>
      </w:r>
    </w:p>
    <w:p w14:paraId="74A106F5" w14:textId="77777777" w:rsidR="008C67BD" w:rsidRPr="008C67BD" w:rsidRDefault="008C67BD" w:rsidP="008C67BD">
      <w:pPr>
        <w:numPr>
          <w:ilvl w:val="0"/>
          <w:numId w:val="1"/>
        </w:numPr>
        <w:shd w:val="clear" w:color="auto" w:fill="FFFFFF"/>
        <w:ind w:left="0"/>
        <w:rPr>
          <w:rFonts w:ascii="Helvetica Neue" w:eastAsia="Times New Roman" w:hAnsi="Helvetica Neue" w:cs="Times New Roman"/>
          <w:color w:val="000000"/>
        </w:rPr>
      </w:pPr>
      <w:r w:rsidRPr="008C67BD">
        <w:rPr>
          <w:rFonts w:ascii="Helvetica Neue" w:eastAsia="Times New Roman" w:hAnsi="Helvetica Neue" w:cs="Times New Roman"/>
          <w:color w:val="000000"/>
        </w:rPr>
        <w:t>Reflect on advocacy efforts and the role of the nurse in relation to healthcare program design and implementation.</w:t>
      </w:r>
    </w:p>
    <w:p w14:paraId="6094EAE6" w14:textId="77777777" w:rsidR="00E467DC" w:rsidRDefault="00E467DC">
      <w:bookmarkStart w:id="0" w:name="_GoBack"/>
      <w:bookmarkEnd w:id="0"/>
    </w:p>
    <w:sectPr w:rsidR="00E467DC" w:rsidSect="005D2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21BB0"/>
    <w:multiLevelType w:val="multilevel"/>
    <w:tmpl w:val="CF6C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BD"/>
    <w:rsid w:val="005D29D7"/>
    <w:rsid w:val="008C67BD"/>
    <w:rsid w:val="00E467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D8D5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7B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C6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313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Macintosh Word</Application>
  <DocSecurity>0</DocSecurity>
  <Lines>13</Lines>
  <Paragraphs>3</Paragraphs>
  <ScaleCrop>false</ScaleCrop>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 M. Fonseca</dc:creator>
  <cp:keywords/>
  <dc:description/>
  <cp:lastModifiedBy>Giovani M. Fonseca</cp:lastModifiedBy>
  <cp:revision>1</cp:revision>
  <dcterms:created xsi:type="dcterms:W3CDTF">2020-08-04T04:22:00Z</dcterms:created>
  <dcterms:modified xsi:type="dcterms:W3CDTF">2020-08-04T04:22:00Z</dcterms:modified>
</cp:coreProperties>
</file>