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78" w:rsidRDefault="00F20F61">
      <w:pPr>
        <w:pStyle w:val="Title"/>
      </w:pPr>
      <w:sdt>
        <w:sdtPr>
          <w:alias w:val="Title:"/>
          <w:tag w:val="Title:"/>
          <w:id w:val="726351117"/>
          <w:placeholder>
            <w:docPart w:val="1A0B5E167A71471BB96BE346184FF18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67178F">
            <w:t>Needs Assessment-Mentorship Program</w:t>
          </w:r>
        </w:sdtContent>
      </w:sdt>
    </w:p>
    <w:p w:rsidR="005349A1" w:rsidRDefault="005349A1" w:rsidP="00B823AA">
      <w:pPr>
        <w:pStyle w:val="Title2"/>
      </w:pPr>
      <w:r>
        <w:t>Alise E. Jenkins</w:t>
      </w:r>
    </w:p>
    <w:p w:rsidR="005349A1" w:rsidRDefault="005349A1" w:rsidP="00B823AA">
      <w:pPr>
        <w:pStyle w:val="Title2"/>
      </w:pPr>
      <w:r>
        <w:t>Grand Canyon University</w:t>
      </w:r>
    </w:p>
    <w:p w:rsidR="00E81978" w:rsidRDefault="005349A1" w:rsidP="00B823AA">
      <w:pPr>
        <w:pStyle w:val="Title2"/>
      </w:pPr>
      <w:r>
        <w:t>12/7/18</w:t>
      </w:r>
    </w:p>
    <w:p w:rsidR="00E81978" w:rsidRDefault="00E81978">
      <w:pPr>
        <w:pStyle w:val="Title"/>
      </w:pPr>
    </w:p>
    <w:p w:rsidR="00E81978" w:rsidRDefault="00E81978" w:rsidP="00B823AA">
      <w:pPr>
        <w:pStyle w:val="Title2"/>
      </w:pPr>
    </w:p>
    <w:p w:rsidR="00E81978" w:rsidRDefault="00F20F61">
      <w:pPr>
        <w:pStyle w:val="SectionTitle"/>
      </w:pPr>
      <w:sdt>
        <w:sdtPr>
          <w:alias w:val="Section title:"/>
          <w:tag w:val="Section title:"/>
          <w:id w:val="984196707"/>
          <w:placeholder>
            <w:docPart w:val="4B6474340AB14B438E107E76FAC5286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67178F">
            <w:t>Needs Assessment-Mentorship Program</w:t>
          </w:r>
        </w:sdtContent>
      </w:sdt>
    </w:p>
    <w:p w:rsidR="00553A54" w:rsidRDefault="00553A54" w:rsidP="00553A54">
      <w:pPr>
        <w:pStyle w:val="Heading1"/>
      </w:pPr>
      <w:r>
        <w:t xml:space="preserve">Scope </w:t>
      </w:r>
    </w:p>
    <w:p w:rsidR="00553A54" w:rsidRDefault="00C9165C">
      <w:r>
        <w:t>Formal mentoring programs help companies increase job satisfaction and commitment, retain employees, and cultivate organizational citizenship behavior. Th</w:t>
      </w:r>
      <w:r w:rsidR="006316CE">
        <w:t>is</w:t>
      </w:r>
      <w:r>
        <w:t xml:space="preserve"> needs analysis </w:t>
      </w:r>
      <w:r w:rsidRPr="00D148C3">
        <w:rPr>
          <w:noProof/>
        </w:rPr>
        <w:t>is designed</w:t>
      </w:r>
      <w:r>
        <w:t xml:space="preserve"> in identifying the milestones for the training course on employment-related mentoring. It also helps in establishing content, learning outcomes and competencies, duration, teaching and learning strategies for training courses on </w:t>
      </w:r>
      <w:r w:rsidRPr="00D148C3">
        <w:rPr>
          <w:noProof/>
        </w:rPr>
        <w:t>employment</w:t>
      </w:r>
      <w:r w:rsidR="00D148C3">
        <w:rPr>
          <w:noProof/>
        </w:rPr>
        <w:t>-</w:t>
      </w:r>
      <w:r w:rsidRPr="00D148C3">
        <w:rPr>
          <w:noProof/>
        </w:rPr>
        <w:t>related</w:t>
      </w:r>
      <w:r>
        <w:t xml:space="preserve"> competencies. The first step before developing a mentorship program involves determining the need areas in the organization. Therefore, if one is planning in offering a mentoring program, it is advisable to have the interested members fill out an assessment form to determine the recurring needs. </w:t>
      </w:r>
    </w:p>
    <w:p w:rsidR="00553A54" w:rsidRDefault="00553A54" w:rsidP="00553A54">
      <w:pPr>
        <w:pStyle w:val="Heading1"/>
      </w:pPr>
      <w:r>
        <w:t>Needs Analysis Questionnaire</w:t>
      </w:r>
    </w:p>
    <w:p w:rsidR="00E81978" w:rsidRDefault="00C9165C">
      <w:r>
        <w:t xml:space="preserve">Although </w:t>
      </w:r>
      <w:r w:rsidR="006316CE">
        <w:t>there</w:t>
      </w:r>
      <w:r>
        <w:t xml:space="preserve"> </w:t>
      </w:r>
      <w:r w:rsidR="005349A1">
        <w:rPr>
          <w:noProof/>
        </w:rPr>
        <w:t>are</w:t>
      </w:r>
      <w:r>
        <w:t xml:space="preserve"> numerous ways of conducting a needs assessment, </w:t>
      </w:r>
      <w:r w:rsidR="006316CE">
        <w:t>the needs assessment in this project involved a form containing possible interview or focus group questions</w:t>
      </w:r>
      <w:r w:rsidR="00D07C2E"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CCFF"/>
        <w:tblLook w:val="0000" w:firstRow="0" w:lastRow="0" w:firstColumn="0" w:lastColumn="0" w:noHBand="0" w:noVBand="0"/>
      </w:tblPr>
      <w:tblGrid>
        <w:gridCol w:w="9352"/>
      </w:tblGrid>
      <w:tr w:rsidR="00436364" w:rsidTr="00553A54">
        <w:trPr>
          <w:trHeight w:val="3410"/>
        </w:trPr>
        <w:tc>
          <w:tcPr>
            <w:tcW w:w="9352" w:type="dxa"/>
            <w:shd w:val="clear" w:color="auto" w:fill="66CCFF"/>
          </w:tcPr>
          <w:p w:rsidR="00436364" w:rsidRPr="00436364" w:rsidRDefault="00436364" w:rsidP="0043636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36364">
              <w:rPr>
                <w:b/>
                <w:sz w:val="28"/>
                <w:szCs w:val="28"/>
              </w:rPr>
              <w:t xml:space="preserve">NEEDS ASSESSMENT </w:t>
            </w:r>
            <w:r w:rsidRPr="00D148C3">
              <w:rPr>
                <w:b/>
                <w:noProof/>
                <w:sz w:val="28"/>
                <w:szCs w:val="28"/>
              </w:rPr>
              <w:t>QUESTIONNA</w:t>
            </w:r>
            <w:r w:rsidR="00D148C3">
              <w:rPr>
                <w:b/>
                <w:noProof/>
                <w:sz w:val="28"/>
                <w:szCs w:val="28"/>
              </w:rPr>
              <w:t>I</w:t>
            </w:r>
            <w:r w:rsidRPr="00D148C3">
              <w:rPr>
                <w:b/>
                <w:noProof/>
                <w:sz w:val="28"/>
                <w:szCs w:val="28"/>
              </w:rPr>
              <w:t>RE</w:t>
            </w:r>
          </w:p>
          <w:p w:rsidR="00436364" w:rsidRDefault="00436364" w:rsidP="00436364">
            <w:pPr>
              <w:pStyle w:val="ListParagraph"/>
              <w:numPr>
                <w:ilvl w:val="0"/>
                <w:numId w:val="16"/>
              </w:numPr>
            </w:pPr>
            <w:r>
              <w:t xml:space="preserve">Based on </w:t>
            </w:r>
            <w:r w:rsidR="00D148C3">
              <w:rPr>
                <w:noProof/>
              </w:rPr>
              <w:t>personal</w:t>
            </w:r>
            <w:r>
              <w:t xml:space="preserve"> opinion, who should participate as mentors</w:t>
            </w:r>
            <w:r w:rsidR="00553A54">
              <w:t xml:space="preserve"> in the mentorship program</w:t>
            </w:r>
            <w:r>
              <w:t>?</w:t>
            </w:r>
          </w:p>
          <w:p w:rsidR="00436364" w:rsidRDefault="00436364" w:rsidP="00436364">
            <w:pPr>
              <w:pStyle w:val="ListParagraph"/>
              <w:numPr>
                <w:ilvl w:val="0"/>
                <w:numId w:val="16"/>
              </w:numPr>
            </w:pPr>
            <w:r>
              <w:t>Should mentor participation be mandatory? Why or why not?</w:t>
            </w:r>
          </w:p>
          <w:p w:rsidR="00436364" w:rsidRDefault="00436364" w:rsidP="00436364">
            <w:pPr>
              <w:pStyle w:val="ListParagraph"/>
              <w:numPr>
                <w:ilvl w:val="0"/>
                <w:numId w:val="16"/>
              </w:numPr>
            </w:pPr>
            <w:r>
              <w:t>What are the strengths of the firm’s current processes and systems for employee socialization and development?</w:t>
            </w:r>
          </w:p>
          <w:p w:rsidR="00436364" w:rsidRDefault="00436364" w:rsidP="00436364">
            <w:pPr>
              <w:pStyle w:val="ListParagraph"/>
              <w:numPr>
                <w:ilvl w:val="0"/>
                <w:numId w:val="16"/>
              </w:numPr>
            </w:pPr>
            <w:r>
              <w:t>Would a formal mentoring program address any gaps in the company’s current developmental process? If yes why? If no why? How would it integrate into other existing systems?</w:t>
            </w:r>
          </w:p>
          <w:p w:rsidR="00436364" w:rsidRDefault="00436364" w:rsidP="00436364">
            <w:pPr>
              <w:pStyle w:val="ListParagraph"/>
              <w:numPr>
                <w:ilvl w:val="0"/>
                <w:numId w:val="16"/>
              </w:numPr>
            </w:pPr>
            <w:r>
              <w:lastRenderedPageBreak/>
              <w:t>What goals, issues, and needs should the mentoring program focus on addressing? (For example, retaining employees, employee skill development, broadening exposure</w:t>
            </w:r>
            <w:r w:rsidR="00D148C3">
              <w:rPr>
                <w:noProof/>
              </w:rPr>
              <w:t>, and socialization</w:t>
            </w:r>
            <w:r w:rsidRPr="00D148C3">
              <w:rPr>
                <w:noProof/>
              </w:rPr>
              <w:t>.</w:t>
            </w:r>
            <w:r>
              <w:t>)</w:t>
            </w:r>
          </w:p>
          <w:p w:rsidR="00436364" w:rsidRDefault="00436364" w:rsidP="00436364">
            <w:pPr>
              <w:pStyle w:val="ListParagraph"/>
              <w:numPr>
                <w:ilvl w:val="0"/>
                <w:numId w:val="16"/>
              </w:numPr>
            </w:pPr>
            <w:r>
              <w:t>How long should the mentoring relationship last?</w:t>
            </w:r>
          </w:p>
          <w:p w:rsidR="00436364" w:rsidRDefault="00436364" w:rsidP="00436364">
            <w:pPr>
              <w:pStyle w:val="ListParagraph"/>
              <w:numPr>
                <w:ilvl w:val="0"/>
                <w:numId w:val="16"/>
              </w:numPr>
            </w:pPr>
            <w:r>
              <w:t xml:space="preserve">How should </w:t>
            </w:r>
            <w:r w:rsidR="00553A54">
              <w:t xml:space="preserve">the organization evaluate </w:t>
            </w:r>
            <w:r>
              <w:t>the mentorin</w:t>
            </w:r>
            <w:r w:rsidR="00553A54">
              <w:t>g program</w:t>
            </w:r>
            <w:r>
              <w:t>?</w:t>
            </w:r>
          </w:p>
          <w:p w:rsidR="00436364" w:rsidRDefault="00436364" w:rsidP="00553A54">
            <w:pPr>
              <w:pStyle w:val="ListParagraph"/>
              <w:numPr>
                <w:ilvl w:val="0"/>
                <w:numId w:val="16"/>
              </w:numPr>
            </w:pPr>
            <w:r>
              <w:t xml:space="preserve">Should </w:t>
            </w:r>
            <w:r w:rsidR="00553A54">
              <w:t>the company reward the mentors and employees</w:t>
            </w:r>
            <w:r>
              <w:t xml:space="preserve"> for their participation? If so, how?</w:t>
            </w:r>
          </w:p>
        </w:tc>
      </w:tr>
    </w:tbl>
    <w:p w:rsidR="00D07C2E" w:rsidRDefault="00AE591F" w:rsidP="00553A54">
      <w:pPr>
        <w:spacing w:before="240"/>
      </w:pPr>
      <w:r>
        <w:lastRenderedPageBreak/>
        <w:t>The questionnaire is</w:t>
      </w:r>
      <w:bookmarkStart w:id="0" w:name="_GoBack"/>
      <w:bookmarkEnd w:id="0"/>
      <w:r w:rsidR="00553A54">
        <w:t xml:space="preserve"> the most appropriate too</w:t>
      </w:r>
      <w:r w:rsidR="00C22E2E">
        <w:t>l</w:t>
      </w:r>
      <w:r w:rsidR="00553A54">
        <w:t xml:space="preserve"> for this situation because:</w:t>
      </w:r>
    </w:p>
    <w:p w:rsidR="00553A54" w:rsidRDefault="00BA06B9" w:rsidP="00553A54">
      <w:pPr>
        <w:pStyle w:val="ListParagraph"/>
        <w:numPr>
          <w:ilvl w:val="0"/>
          <w:numId w:val="17"/>
        </w:numPr>
      </w:pPr>
      <w:r>
        <w:t>Questionnaires</w:t>
      </w:r>
      <w:r w:rsidR="00553A54">
        <w:t xml:space="preserve"> are practical while gathering data intended for a targeted group. Therefore, they can be managed various ways by picking an</w:t>
      </w:r>
      <w:r>
        <w:t>d</w:t>
      </w:r>
      <w:r w:rsidR="00553A54">
        <w:t xml:space="preserve"> </w:t>
      </w:r>
      <w:r>
        <w:t>choosing</w:t>
      </w:r>
      <w:r w:rsidR="00553A54">
        <w:t xml:space="preserve"> questio</w:t>
      </w:r>
      <w:r>
        <w:t>ns aske</w:t>
      </w:r>
      <w:r w:rsidR="00553A54">
        <w:t xml:space="preserve">d as well as the format, whether multiple choices or open-ended. </w:t>
      </w:r>
    </w:p>
    <w:p w:rsidR="00553A54" w:rsidRDefault="00553A54" w:rsidP="00553A54">
      <w:pPr>
        <w:pStyle w:val="ListParagraph"/>
        <w:numPr>
          <w:ilvl w:val="0"/>
          <w:numId w:val="17"/>
        </w:numPr>
      </w:pPr>
      <w:r>
        <w:t xml:space="preserve">The </w:t>
      </w:r>
      <w:r w:rsidR="00BA06B9">
        <w:t>scalability</w:t>
      </w:r>
      <w:r>
        <w:t xml:space="preserve"> allows people to gather information from a large audience while the costs used are relatively low. </w:t>
      </w:r>
    </w:p>
    <w:p w:rsidR="00553A54" w:rsidRDefault="00553A54" w:rsidP="00553A54">
      <w:pPr>
        <w:pStyle w:val="ListParagraph"/>
        <w:numPr>
          <w:ilvl w:val="0"/>
          <w:numId w:val="17"/>
        </w:numPr>
      </w:pPr>
      <w:r>
        <w:t xml:space="preserve">These surveys thrive on </w:t>
      </w:r>
      <w:r w:rsidR="00BA06B9">
        <w:t>anonymity, which</w:t>
      </w:r>
      <w:r>
        <w:t xml:space="preserve"> maximizes comfort for those answering the questions. Since this </w:t>
      </w:r>
      <w:r w:rsidR="00BA06B9">
        <w:t>is</w:t>
      </w:r>
      <w:r>
        <w:t xml:space="preserve"> the </w:t>
      </w:r>
      <w:r w:rsidR="00BA06B9">
        <w:t>corporate world,</w:t>
      </w:r>
      <w:r>
        <w:t xml:space="preserve"> some employees </w:t>
      </w:r>
      <w:r w:rsidR="00BA06B9">
        <w:t>may</w:t>
      </w:r>
      <w:r>
        <w:t xml:space="preserve"> be cautious with revealing their identity when expressing their opinions </w:t>
      </w:r>
      <w:r w:rsidRPr="00D148C3">
        <w:rPr>
          <w:noProof/>
        </w:rPr>
        <w:t>for fear of</w:t>
      </w:r>
      <w:r>
        <w:t xml:space="preserve"> retaliation by bosses. </w:t>
      </w:r>
    </w:p>
    <w:p w:rsidR="00BA06B9" w:rsidRDefault="00BA06B9" w:rsidP="00553A54">
      <w:pPr>
        <w:pStyle w:val="ListParagraph"/>
        <w:numPr>
          <w:ilvl w:val="0"/>
          <w:numId w:val="17"/>
        </w:numPr>
      </w:pPr>
      <w:r>
        <w:t xml:space="preserve">They cover all aspects of the topic </w:t>
      </w:r>
      <w:r w:rsidR="005349A1">
        <w:t>because many questions can be asked</w:t>
      </w:r>
      <w:r>
        <w:t xml:space="preserve">. </w:t>
      </w:r>
    </w:p>
    <w:p w:rsidR="00BA06B9" w:rsidRDefault="00BA06B9" w:rsidP="00553A54">
      <w:pPr>
        <w:pStyle w:val="ListParagraph"/>
        <w:numPr>
          <w:ilvl w:val="0"/>
          <w:numId w:val="17"/>
        </w:numPr>
      </w:pPr>
      <w:r>
        <w:t xml:space="preserve">By targeting a </w:t>
      </w:r>
      <w:r w:rsidR="00D148C3">
        <w:rPr>
          <w:noProof/>
        </w:rPr>
        <w:t>broad</w:t>
      </w:r>
      <w:r w:rsidRPr="00D148C3">
        <w:rPr>
          <w:noProof/>
        </w:rPr>
        <w:t>er</w:t>
      </w:r>
      <w:r>
        <w:t xml:space="preserve"> audience, one gathers large data, which makes information clearer in identifying the gaps and accurately narrowing them down. </w:t>
      </w:r>
    </w:p>
    <w:p w:rsidR="00B50FFC" w:rsidRDefault="00B50FFC" w:rsidP="00553A54">
      <w:pPr>
        <w:pStyle w:val="ListParagraph"/>
        <w:numPr>
          <w:ilvl w:val="0"/>
          <w:numId w:val="17"/>
        </w:numPr>
      </w:pPr>
      <w:r>
        <w:t xml:space="preserve">Questionnaires are easy to formulate since they are quantitative. Therefore, they allow easy analysis of the results. Online questionnaires prove easier in handling </w:t>
      </w:r>
      <w:r>
        <w:lastRenderedPageBreak/>
        <w:t xml:space="preserve">due to built-in tools, which help analyze the information without any statistical knowledge or scientific research. </w:t>
      </w:r>
    </w:p>
    <w:p w:rsidR="00B50FFC" w:rsidRPr="00B50FFC" w:rsidRDefault="00B50FFC" w:rsidP="00273E24">
      <w:pPr>
        <w:pStyle w:val="Heading1"/>
      </w:pPr>
      <w:r w:rsidRPr="00B50FFC">
        <w:t>Findings</w:t>
      </w:r>
      <w:r>
        <w:t xml:space="preserve"> from the Needs Analysis</w:t>
      </w:r>
    </w:p>
    <w:p w:rsidR="005349A1" w:rsidRDefault="005349A1" w:rsidP="005349A1">
      <w:pPr>
        <w:pStyle w:val="ListParagraph"/>
        <w:ind w:left="1440"/>
      </w:pPr>
      <w:r>
        <w:t xml:space="preserve">The needs or gaps in the current organization </w:t>
      </w:r>
      <w:r w:rsidR="00B50FFC">
        <w:t>showed that:</w:t>
      </w:r>
    </w:p>
    <w:p w:rsidR="005349A1" w:rsidRDefault="005349A1" w:rsidP="005349A1">
      <w:pPr>
        <w:pStyle w:val="ListParagraph"/>
        <w:numPr>
          <w:ilvl w:val="0"/>
          <w:numId w:val="19"/>
        </w:numPr>
      </w:pPr>
      <w:r>
        <w:t xml:space="preserve">There is no current mentorship program </w:t>
      </w:r>
    </w:p>
    <w:p w:rsidR="00B50FFC" w:rsidRDefault="005349A1" w:rsidP="005349A1">
      <w:pPr>
        <w:pStyle w:val="ListParagraph"/>
        <w:numPr>
          <w:ilvl w:val="0"/>
          <w:numId w:val="19"/>
        </w:numPr>
      </w:pPr>
      <w:r>
        <w:t>There is</w:t>
      </w:r>
      <w:r w:rsidR="00B50FFC">
        <w:t xml:space="preserve"> a need for </w:t>
      </w:r>
      <w:r>
        <w:t>mentors in the organization to help with career growth.</w:t>
      </w:r>
    </w:p>
    <w:p w:rsidR="005349A1" w:rsidRDefault="005349A1" w:rsidP="005349A1">
      <w:pPr>
        <w:pStyle w:val="ListParagraph"/>
        <w:numPr>
          <w:ilvl w:val="0"/>
          <w:numId w:val="19"/>
        </w:numPr>
      </w:pPr>
      <w:r>
        <w:t>There is need for mentors to help special</w:t>
      </w:r>
      <w:r w:rsidR="00CF2065">
        <w:t>ize</w:t>
      </w:r>
      <w:r>
        <w:t xml:space="preserve"> and refine employee skills in current job roles.</w:t>
      </w:r>
    </w:p>
    <w:p w:rsidR="00B50FFC" w:rsidRDefault="005349A1" w:rsidP="005349A1">
      <w:pPr>
        <w:pStyle w:val="ListParagraph"/>
        <w:numPr>
          <w:ilvl w:val="0"/>
          <w:numId w:val="19"/>
        </w:numPr>
      </w:pPr>
      <w:r>
        <w:t>There is</w:t>
      </w:r>
      <w:r w:rsidR="00B50FFC">
        <w:t xml:space="preserve"> a need for </w:t>
      </w:r>
      <w:r>
        <w:t>mentors</w:t>
      </w:r>
      <w:r w:rsidR="00B50FFC">
        <w:t xml:space="preserve"> in higher </w:t>
      </w:r>
      <w:r w:rsidR="00273E24">
        <w:t>corporate</w:t>
      </w:r>
      <w:r w:rsidR="00B50FFC">
        <w:t xml:space="preserve"> ladders like </w:t>
      </w:r>
      <w:r w:rsidR="00B50FFC" w:rsidRPr="00D148C3">
        <w:rPr>
          <w:noProof/>
        </w:rPr>
        <w:t>CEO’</w:t>
      </w:r>
      <w:r w:rsidR="00273E24" w:rsidRPr="00D148C3">
        <w:rPr>
          <w:noProof/>
        </w:rPr>
        <w:t>s</w:t>
      </w:r>
      <w:r>
        <w:t xml:space="preserve"> to continue to foster growth through the entire management chain.</w:t>
      </w:r>
    </w:p>
    <w:p w:rsidR="006316CE" w:rsidRDefault="006316CE"/>
    <w:sectPr w:rsidR="006316CE">
      <w:headerReference w:type="default" r:id="rId10"/>
      <w:headerReference w:type="firs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F61" w:rsidRDefault="00F20F61">
      <w:pPr>
        <w:spacing w:line="240" w:lineRule="auto"/>
      </w:pPr>
      <w:r>
        <w:separator/>
      </w:r>
    </w:p>
    <w:p w:rsidR="00F20F61" w:rsidRDefault="00F20F61"/>
  </w:endnote>
  <w:endnote w:type="continuationSeparator" w:id="0">
    <w:p w:rsidR="00F20F61" w:rsidRDefault="00F20F61">
      <w:pPr>
        <w:spacing w:line="240" w:lineRule="auto"/>
      </w:pPr>
      <w:r>
        <w:continuationSeparator/>
      </w:r>
    </w:p>
    <w:p w:rsidR="00F20F61" w:rsidRDefault="00F20F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F61" w:rsidRDefault="00F20F61">
      <w:pPr>
        <w:spacing w:line="240" w:lineRule="auto"/>
      </w:pPr>
      <w:r>
        <w:separator/>
      </w:r>
    </w:p>
    <w:p w:rsidR="00F20F61" w:rsidRDefault="00F20F61"/>
  </w:footnote>
  <w:footnote w:type="continuationSeparator" w:id="0">
    <w:p w:rsidR="00F20F61" w:rsidRDefault="00F20F61">
      <w:pPr>
        <w:spacing w:line="240" w:lineRule="auto"/>
      </w:pPr>
      <w:r>
        <w:continuationSeparator/>
      </w:r>
    </w:p>
    <w:p w:rsidR="00F20F61" w:rsidRDefault="00F20F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978" w:rsidRDefault="00F20F61">
    <w:pPr>
      <w:pStyle w:val="Header"/>
    </w:pPr>
    <w:sdt>
      <w:sdtPr>
        <w:rPr>
          <w:rStyle w:val="Strong"/>
        </w:rPr>
        <w:alias w:val="Running head"/>
        <w:tag w:val=""/>
        <w:id w:val="12739865"/>
        <w:placeholder>
          <w:docPart w:val="C9861A846C10466FB42F40EFAA6F96AA"/>
        </w:placeholder>
        <w:dataBinding w:prefixMappings="xmlns:ns0='http://schemas.microsoft.com/office/2006/coverPageProps' " w:xpath="/ns0:CoverPageProperties[1]/ns0:Abstract[1]" w:storeItemID="{55AF091B-3C7A-41E3-B477-F2FDAA23CFDA}"/>
        <w:text/>
      </w:sdtPr>
      <w:sdtEndPr>
        <w:rPr>
          <w:rStyle w:val="DefaultParagraphFont"/>
          <w:caps w:val="0"/>
        </w:rPr>
      </w:sdtEndPr>
      <w:sdtContent>
        <w:r w:rsidR="0067178F">
          <w:rPr>
            <w:rStyle w:val="Strong"/>
          </w:rPr>
          <w:t>needs assessment</w:t>
        </w:r>
      </w:sdtContent>
    </w:sdt>
    <w:r w:rsidR="005D3A03">
      <w:rPr>
        <w:rStyle w:val="Strong"/>
      </w:rPr>
      <w:ptab w:relativeTo="margin" w:alignment="right" w:leader="none"/>
    </w:r>
    <w:r w:rsidR="005D3A03">
      <w:rPr>
        <w:rStyle w:val="Strong"/>
      </w:rPr>
      <w:fldChar w:fldCharType="begin"/>
    </w:r>
    <w:r w:rsidR="005D3A03">
      <w:rPr>
        <w:rStyle w:val="Strong"/>
      </w:rPr>
      <w:instrText xml:space="preserve"> PAGE   \* MERGEFORMAT </w:instrText>
    </w:r>
    <w:r w:rsidR="005D3A03">
      <w:rPr>
        <w:rStyle w:val="Strong"/>
      </w:rPr>
      <w:fldChar w:fldCharType="separate"/>
    </w:r>
    <w:r w:rsidR="00AE591F">
      <w:rPr>
        <w:rStyle w:val="Strong"/>
        <w:noProof/>
      </w:rPr>
      <w:t>3</w:t>
    </w:r>
    <w:r w:rsidR="005D3A03">
      <w:rPr>
        <w:rStyle w:val="Strong"/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978" w:rsidRDefault="005D3A03">
    <w:pPr>
      <w:pStyle w:val="Header"/>
      <w:rPr>
        <w:rStyle w:val="Strong"/>
      </w:rPr>
    </w:pPr>
    <w:r>
      <w:t xml:space="preserve">Running head: </w:t>
    </w:r>
    <w:sdt>
      <w:sdtPr>
        <w:rPr>
          <w:rStyle w:val="Strong"/>
        </w:rPr>
        <w:alias w:val="Running head"/>
        <w:tag w:val=""/>
        <w:id w:val="-696842620"/>
        <w:placeholder>
          <w:docPart w:val="B7283C45183243848A21FBE0FA4D83BC"/>
        </w:placeholder>
        <w:dataBinding w:prefixMappings="xmlns:ns0='http://schemas.microsoft.com/office/2006/coverPageProps' " w:xpath="/ns0:CoverPageProperties[1]/ns0:Abstract[1]" w:storeItemID="{55AF091B-3C7A-41E3-B477-F2FDAA23CFDA}"/>
        <w:text/>
      </w:sdtPr>
      <w:sdtEndPr>
        <w:rPr>
          <w:rStyle w:val="DefaultParagraphFont"/>
          <w:caps w:val="0"/>
        </w:rPr>
      </w:sdtEndPr>
      <w:sdtContent>
        <w:r w:rsidR="0067178F">
          <w:rPr>
            <w:rStyle w:val="Strong"/>
          </w:rPr>
          <w:t>needs assessment</w:t>
        </w:r>
      </w:sdtContent>
    </w:sdt>
    <w:r>
      <w:rPr>
        <w:rStyle w:val="Strong"/>
      </w:rPr>
      <w:ptab w:relativeTo="margin" w:alignment="right" w:leader="none"/>
    </w:r>
    <w:r>
      <w:rPr>
        <w:rStyle w:val="Strong"/>
      </w:rPr>
      <w:fldChar w:fldCharType="begin"/>
    </w:r>
    <w:r>
      <w:rPr>
        <w:rStyle w:val="Strong"/>
      </w:rPr>
      <w:instrText xml:space="preserve"> PAGE   \* MERGEFORMAT </w:instrText>
    </w:r>
    <w:r>
      <w:rPr>
        <w:rStyle w:val="Strong"/>
      </w:rPr>
      <w:fldChar w:fldCharType="separate"/>
    </w:r>
    <w:r w:rsidR="00AE591F">
      <w:rPr>
        <w:rStyle w:val="Strong"/>
        <w:noProof/>
      </w:rPr>
      <w:t>1</w:t>
    </w:r>
    <w:r>
      <w:rPr>
        <w:rStyle w:val="Strong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D08D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D5203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2DC96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4D2CA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7BCEB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386F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3A80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B080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E0029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FFFFFF89"/>
    <w:multiLevelType w:val="singleLevel"/>
    <w:tmpl w:val="D6FC344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>
    <w:nsid w:val="1F676908"/>
    <w:multiLevelType w:val="hybridMultilevel"/>
    <w:tmpl w:val="3BAA49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40F1017"/>
    <w:multiLevelType w:val="hybridMultilevel"/>
    <w:tmpl w:val="FFE23B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43D4BEC"/>
    <w:multiLevelType w:val="hybridMultilevel"/>
    <w:tmpl w:val="DCBE01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5746736"/>
    <w:multiLevelType w:val="hybridMultilevel"/>
    <w:tmpl w:val="936AC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5A1099"/>
    <w:multiLevelType w:val="multilevel"/>
    <w:tmpl w:val="4268E1E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54B27D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689136F"/>
    <w:multiLevelType w:val="hybridMultilevel"/>
    <w:tmpl w:val="64A8F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D7020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727374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</w:num>
  <w:num w:numId="12">
    <w:abstractNumId w:val="18"/>
  </w:num>
  <w:num w:numId="13">
    <w:abstractNumId w:val="15"/>
  </w:num>
  <w:num w:numId="14">
    <w:abstractNumId w:val="14"/>
  </w:num>
  <w:num w:numId="15">
    <w:abstractNumId w:val="17"/>
  </w:num>
  <w:num w:numId="16">
    <w:abstractNumId w:val="13"/>
  </w:num>
  <w:num w:numId="17">
    <w:abstractNumId w:val="12"/>
  </w:num>
  <w:num w:numId="18">
    <w:abstractNumId w:val="11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zsjS0MDIyMzM2tTBS0lEKTi0uzszPAykwrAUAGwUoWiwAAAA="/>
  </w:docVars>
  <w:rsids>
    <w:rsidRoot w:val="0067178F"/>
    <w:rsid w:val="000D3F41"/>
    <w:rsid w:val="00273E24"/>
    <w:rsid w:val="00355DCA"/>
    <w:rsid w:val="003D5588"/>
    <w:rsid w:val="003E69A2"/>
    <w:rsid w:val="00436364"/>
    <w:rsid w:val="004A7792"/>
    <w:rsid w:val="005349A1"/>
    <w:rsid w:val="00551A02"/>
    <w:rsid w:val="005534FA"/>
    <w:rsid w:val="00553A54"/>
    <w:rsid w:val="005D3A03"/>
    <w:rsid w:val="006316CE"/>
    <w:rsid w:val="0067178F"/>
    <w:rsid w:val="008002C0"/>
    <w:rsid w:val="008C5323"/>
    <w:rsid w:val="009A6A3B"/>
    <w:rsid w:val="00AE57AD"/>
    <w:rsid w:val="00AE591F"/>
    <w:rsid w:val="00B50FFC"/>
    <w:rsid w:val="00B823AA"/>
    <w:rsid w:val="00BA06B9"/>
    <w:rsid w:val="00BA45DB"/>
    <w:rsid w:val="00BF4184"/>
    <w:rsid w:val="00C0601E"/>
    <w:rsid w:val="00C22E2E"/>
    <w:rsid w:val="00C31D30"/>
    <w:rsid w:val="00C9165C"/>
    <w:rsid w:val="00CD6E39"/>
    <w:rsid w:val="00CF2065"/>
    <w:rsid w:val="00CF6E91"/>
    <w:rsid w:val="00D07C2E"/>
    <w:rsid w:val="00D148C3"/>
    <w:rsid w:val="00D4397D"/>
    <w:rsid w:val="00D44A5D"/>
    <w:rsid w:val="00D85B68"/>
    <w:rsid w:val="00DB70B1"/>
    <w:rsid w:val="00E256A4"/>
    <w:rsid w:val="00E6004D"/>
    <w:rsid w:val="00E81978"/>
    <w:rsid w:val="00ED4D74"/>
    <w:rsid w:val="00F20F61"/>
    <w:rsid w:val="00F379B7"/>
    <w:rsid w:val="00F525FA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footnote reference" w:qFormat="1"/>
    <w:lsdException w:name="endnote text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8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qFormat="1"/>
    <w:lsdException w:name="TOC Heading" w:uiPriority="39" w:qFormat="1"/>
  </w:latentStyles>
  <w:style w:type="paragraph" w:default="1" w:styleId="Normal">
    <w:name w:val="Normal"/>
    <w:qFormat/>
    <w:rsid w:val="00E256A4"/>
    <w:rPr>
      <w:kern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9A6A3B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A6A3B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C31D30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C31D30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C31D30"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A6A3B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A6A3B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A6A3B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A6A3B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Pr>
      <w:kern w:val="24"/>
    </w:rPr>
  </w:style>
  <w:style w:type="character" w:styleId="Strong">
    <w:name w:val="Strong"/>
    <w:basedOn w:val="DefaultParagraphFont"/>
    <w:uiPriority w:val="22"/>
    <w:unhideWhenUsed/>
    <w:qFormat/>
    <w:rPr>
      <w:b w:val="0"/>
      <w:bCs w:val="0"/>
      <w:caps/>
      <w:smallCaps w:val="0"/>
    </w:rPr>
  </w:style>
  <w:style w:type="character" w:styleId="PlaceholderText">
    <w:name w:val="Placeholder Text"/>
    <w:basedOn w:val="DefaultParagraphFont"/>
    <w:uiPriority w:val="99"/>
    <w:semiHidden/>
    <w:rsid w:val="005D3A03"/>
    <w:rPr>
      <w:color w:val="404040" w:themeColor="text1" w:themeTint="BF"/>
    </w:rPr>
  </w:style>
  <w:style w:type="paragraph" w:styleId="NoSpacing">
    <w:name w:val="No Spacing"/>
    <w:aliases w:val="No Indent"/>
    <w:uiPriority w:val="3"/>
    <w:qFormat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  <w:b/>
      <w:bCs/>
      <w:kern w:val="24"/>
    </w:rPr>
  </w:style>
  <w:style w:type="paragraph" w:styleId="Title">
    <w:name w:val="Title"/>
    <w:basedOn w:val="Normal"/>
    <w:link w:val="TitleChar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rsid w:val="008C5323"/>
    <w:rPr>
      <w:rFonts w:asciiTheme="majorHAnsi" w:eastAsiaTheme="majorEastAsia" w:hAnsiTheme="majorHAnsi" w:cstheme="majorBidi"/>
      <w:kern w:val="24"/>
    </w:rPr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4"/>
    <w:rsid w:val="00C31D30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4Char">
    <w:name w:val="Heading 4 Char"/>
    <w:basedOn w:val="DefaultParagraphFont"/>
    <w:link w:val="Heading4"/>
    <w:uiPriority w:val="4"/>
    <w:rsid w:val="00C31D30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Heading5Char">
    <w:name w:val="Heading 5 Char"/>
    <w:basedOn w:val="DefaultParagraphFont"/>
    <w:link w:val="Heading5"/>
    <w:uiPriority w:val="4"/>
    <w:rsid w:val="00C31D30"/>
    <w:rPr>
      <w:rFonts w:asciiTheme="majorHAnsi" w:eastAsiaTheme="majorEastAsia" w:hAnsiTheme="majorHAnsi" w:cstheme="majorBidi"/>
      <w:i/>
      <w:iCs/>
      <w:kern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02"/>
    <w:rPr>
      <w:rFonts w:ascii="Segoe UI" w:hAnsi="Segoe UI" w:cs="Segoe UI"/>
      <w:kern w:val="24"/>
      <w:sz w:val="22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9A6A3B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2002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2002"/>
    <w:rPr>
      <w:kern w:val="2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2002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2002"/>
    <w:rPr>
      <w:kern w:val="24"/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20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002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002"/>
    <w:rPr>
      <w:kern w:val="2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24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2002"/>
    <w:rPr>
      <w:rFonts w:ascii="Segoe UI" w:hAnsi="Segoe UI" w:cs="Segoe UI"/>
      <w:kern w:val="2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2002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002"/>
    <w:rPr>
      <w:kern w:val="2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F2002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8002C0"/>
    <w:pPr>
      <w:spacing w:line="240" w:lineRule="auto"/>
      <w:ind w:firstLine="0"/>
    </w:pPr>
  </w:style>
  <w:style w:type="character" w:customStyle="1" w:styleId="FooterChar">
    <w:name w:val="Footer Char"/>
    <w:basedOn w:val="DefaultParagraphFont"/>
    <w:link w:val="Footer"/>
    <w:uiPriority w:val="99"/>
    <w:rsid w:val="008002C0"/>
    <w:rPr>
      <w:kern w:val="24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002"/>
    <w:rPr>
      <w:rFonts w:asciiTheme="majorHAnsi" w:eastAsiaTheme="majorEastAsia" w:hAnsiTheme="majorHAnsi" w:cstheme="majorBidi"/>
      <w:color w:val="272727" w:themeColor="text1" w:themeTint="D8"/>
      <w:kern w:val="2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002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2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D3A0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3A03"/>
    <w:rPr>
      <w:i/>
      <w:iCs/>
      <w:color w:val="404040" w:themeColor="text1" w:themeTint="BF"/>
      <w:kern w:val="24"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"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unhideWhenUsed/>
    <w:qFormat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FF20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2002"/>
    <w:rPr>
      <w:rFonts w:ascii="Consolas" w:hAnsi="Consolas" w:cs="Consolas"/>
      <w:kern w:val="2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  <w:kern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5"/>
    <w:unhideWhenUsed/>
    <w:qFormat/>
    <w:rPr>
      <w:vertAlign w:val="superscript"/>
    </w:rPr>
  </w:style>
  <w:style w:type="table" w:customStyle="1" w:styleId="APAReport">
    <w:name w:val="APA Report"/>
    <w:basedOn w:val="TableNormal"/>
    <w:uiPriority w:val="99"/>
    <w:rsid w:val="00BF4184"/>
    <w:pPr>
      <w:spacing w:line="240" w:lineRule="auto"/>
      <w:ind w:firstLine="0"/>
    </w:p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39"/>
    <w:qFormat/>
    <w:pPr>
      <w:spacing w:before="240"/>
      <w:ind w:firstLine="0"/>
      <w:contextualSpacing/>
    </w:pPr>
  </w:style>
  <w:style w:type="table" w:customStyle="1" w:styleId="PlainTable1">
    <w:name w:val="Plain Table 1"/>
    <w:basedOn w:val="TableNormal"/>
    <w:uiPriority w:val="41"/>
    <w:rsid w:val="00E600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F2002"/>
    <w:rPr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FF2002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002"/>
    <w:rPr>
      <w:kern w:val="24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D3A03"/>
    <w:rPr>
      <w:i/>
      <w:iCs/>
      <w:color w:val="373737" w:themeColor="accent1" w:themeShade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A45DB"/>
    <w:rPr>
      <w:b/>
      <w:bCs/>
      <w:caps w:val="0"/>
      <w:smallCaps/>
      <w:color w:val="595959" w:themeColor="text1" w:themeTint="A6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A3B"/>
    <w:pPr>
      <w:spacing w:before="240"/>
      <w:ind w:firstLine="720"/>
      <w:jc w:val="left"/>
      <w:outlineLvl w:val="9"/>
    </w:pPr>
    <w:rPr>
      <w:bCs w:val="0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A6A3B"/>
    <w:rPr>
      <w:color w:val="595959" w:themeColor="text1" w:themeTint="A6"/>
      <w:u w:val="single"/>
    </w:rPr>
  </w:style>
  <w:style w:type="paragraph" w:customStyle="1" w:styleId="Title2">
    <w:name w:val="Title 2"/>
    <w:basedOn w:val="Normal"/>
    <w:uiPriority w:val="1"/>
    <w:qFormat/>
    <w:rsid w:val="00B823AA"/>
    <w:pPr>
      <w:ind w:firstLine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footnote reference" w:qFormat="1"/>
    <w:lsdException w:name="endnote text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8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qFormat="1"/>
    <w:lsdException w:name="TOC Heading" w:uiPriority="39" w:qFormat="1"/>
  </w:latentStyles>
  <w:style w:type="paragraph" w:default="1" w:styleId="Normal">
    <w:name w:val="Normal"/>
    <w:qFormat/>
    <w:rsid w:val="00E256A4"/>
    <w:rPr>
      <w:kern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9A6A3B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A6A3B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C31D30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C31D30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C31D30"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A6A3B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A6A3B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A6A3B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A6A3B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Pr>
      <w:kern w:val="24"/>
    </w:rPr>
  </w:style>
  <w:style w:type="character" w:styleId="Strong">
    <w:name w:val="Strong"/>
    <w:basedOn w:val="DefaultParagraphFont"/>
    <w:uiPriority w:val="22"/>
    <w:unhideWhenUsed/>
    <w:qFormat/>
    <w:rPr>
      <w:b w:val="0"/>
      <w:bCs w:val="0"/>
      <w:caps/>
      <w:smallCaps w:val="0"/>
    </w:rPr>
  </w:style>
  <w:style w:type="character" w:styleId="PlaceholderText">
    <w:name w:val="Placeholder Text"/>
    <w:basedOn w:val="DefaultParagraphFont"/>
    <w:uiPriority w:val="99"/>
    <w:semiHidden/>
    <w:rsid w:val="005D3A03"/>
    <w:rPr>
      <w:color w:val="404040" w:themeColor="text1" w:themeTint="BF"/>
    </w:rPr>
  </w:style>
  <w:style w:type="paragraph" w:styleId="NoSpacing">
    <w:name w:val="No Spacing"/>
    <w:aliases w:val="No Indent"/>
    <w:uiPriority w:val="3"/>
    <w:qFormat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  <w:b/>
      <w:bCs/>
      <w:kern w:val="24"/>
    </w:rPr>
  </w:style>
  <w:style w:type="paragraph" w:styleId="Title">
    <w:name w:val="Title"/>
    <w:basedOn w:val="Normal"/>
    <w:link w:val="TitleChar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rsid w:val="008C5323"/>
    <w:rPr>
      <w:rFonts w:asciiTheme="majorHAnsi" w:eastAsiaTheme="majorEastAsia" w:hAnsiTheme="majorHAnsi" w:cstheme="majorBidi"/>
      <w:kern w:val="24"/>
    </w:rPr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4"/>
    <w:rsid w:val="00C31D30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4Char">
    <w:name w:val="Heading 4 Char"/>
    <w:basedOn w:val="DefaultParagraphFont"/>
    <w:link w:val="Heading4"/>
    <w:uiPriority w:val="4"/>
    <w:rsid w:val="00C31D30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Heading5Char">
    <w:name w:val="Heading 5 Char"/>
    <w:basedOn w:val="DefaultParagraphFont"/>
    <w:link w:val="Heading5"/>
    <w:uiPriority w:val="4"/>
    <w:rsid w:val="00C31D30"/>
    <w:rPr>
      <w:rFonts w:asciiTheme="majorHAnsi" w:eastAsiaTheme="majorEastAsia" w:hAnsiTheme="majorHAnsi" w:cstheme="majorBidi"/>
      <w:i/>
      <w:iCs/>
      <w:kern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02"/>
    <w:rPr>
      <w:rFonts w:ascii="Segoe UI" w:hAnsi="Segoe UI" w:cs="Segoe UI"/>
      <w:kern w:val="24"/>
      <w:sz w:val="22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9A6A3B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2002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2002"/>
    <w:rPr>
      <w:kern w:val="2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2002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2002"/>
    <w:rPr>
      <w:kern w:val="24"/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20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002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002"/>
    <w:rPr>
      <w:kern w:val="2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24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2002"/>
    <w:rPr>
      <w:rFonts w:ascii="Segoe UI" w:hAnsi="Segoe UI" w:cs="Segoe UI"/>
      <w:kern w:val="2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2002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002"/>
    <w:rPr>
      <w:kern w:val="2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F2002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8002C0"/>
    <w:pPr>
      <w:spacing w:line="240" w:lineRule="auto"/>
      <w:ind w:firstLine="0"/>
    </w:pPr>
  </w:style>
  <w:style w:type="character" w:customStyle="1" w:styleId="FooterChar">
    <w:name w:val="Footer Char"/>
    <w:basedOn w:val="DefaultParagraphFont"/>
    <w:link w:val="Footer"/>
    <w:uiPriority w:val="99"/>
    <w:rsid w:val="008002C0"/>
    <w:rPr>
      <w:kern w:val="24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002"/>
    <w:rPr>
      <w:rFonts w:asciiTheme="majorHAnsi" w:eastAsiaTheme="majorEastAsia" w:hAnsiTheme="majorHAnsi" w:cstheme="majorBidi"/>
      <w:color w:val="272727" w:themeColor="text1" w:themeTint="D8"/>
      <w:kern w:val="2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002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2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D3A0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3A03"/>
    <w:rPr>
      <w:i/>
      <w:iCs/>
      <w:color w:val="404040" w:themeColor="text1" w:themeTint="BF"/>
      <w:kern w:val="24"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"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unhideWhenUsed/>
    <w:qFormat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FF20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2002"/>
    <w:rPr>
      <w:rFonts w:ascii="Consolas" w:hAnsi="Consolas" w:cs="Consolas"/>
      <w:kern w:val="2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  <w:kern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5"/>
    <w:unhideWhenUsed/>
    <w:qFormat/>
    <w:rPr>
      <w:vertAlign w:val="superscript"/>
    </w:rPr>
  </w:style>
  <w:style w:type="table" w:customStyle="1" w:styleId="APAReport">
    <w:name w:val="APA Report"/>
    <w:basedOn w:val="TableNormal"/>
    <w:uiPriority w:val="99"/>
    <w:rsid w:val="00BF4184"/>
    <w:pPr>
      <w:spacing w:line="240" w:lineRule="auto"/>
      <w:ind w:firstLine="0"/>
    </w:p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39"/>
    <w:qFormat/>
    <w:pPr>
      <w:spacing w:before="240"/>
      <w:ind w:firstLine="0"/>
      <w:contextualSpacing/>
    </w:pPr>
  </w:style>
  <w:style w:type="table" w:customStyle="1" w:styleId="PlainTable1">
    <w:name w:val="Plain Table 1"/>
    <w:basedOn w:val="TableNormal"/>
    <w:uiPriority w:val="41"/>
    <w:rsid w:val="00E600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F2002"/>
    <w:rPr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FF2002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002"/>
    <w:rPr>
      <w:kern w:val="24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D3A03"/>
    <w:rPr>
      <w:i/>
      <w:iCs/>
      <w:color w:val="373737" w:themeColor="accent1" w:themeShade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A45DB"/>
    <w:rPr>
      <w:b/>
      <w:bCs/>
      <w:caps w:val="0"/>
      <w:smallCaps/>
      <w:color w:val="595959" w:themeColor="text1" w:themeTint="A6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A3B"/>
    <w:pPr>
      <w:spacing w:before="240"/>
      <w:ind w:firstLine="720"/>
      <w:jc w:val="left"/>
      <w:outlineLvl w:val="9"/>
    </w:pPr>
    <w:rPr>
      <w:bCs w:val="0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A6A3B"/>
    <w:rPr>
      <w:color w:val="595959" w:themeColor="text1" w:themeTint="A6"/>
      <w:u w:val="single"/>
    </w:rPr>
  </w:style>
  <w:style w:type="paragraph" w:customStyle="1" w:styleId="Title2">
    <w:name w:val="Title 2"/>
    <w:basedOn w:val="Normal"/>
    <w:uiPriority w:val="1"/>
    <w:qFormat/>
    <w:rsid w:val="00B823AA"/>
    <w:pPr>
      <w:ind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h%20Write-ups\AppData\Roaming\Microsoft\Templates\APA%20style%20report%20(6th%20editio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A0B5E167A71471BB96BE346184FF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31CDD-86C5-417C-B7EB-326F21785332}"/>
      </w:docPartPr>
      <w:docPartBody>
        <w:p w:rsidR="00F42617" w:rsidRDefault="00794F6C">
          <w:pPr>
            <w:pStyle w:val="1A0B5E167A71471BB96BE346184FF18F"/>
          </w:pPr>
          <w:r>
            <w:t>[Title Here, up to 12 Words, on One to Two Lines]</w:t>
          </w:r>
        </w:p>
      </w:docPartBody>
    </w:docPart>
    <w:docPart>
      <w:docPartPr>
        <w:name w:val="4B6474340AB14B438E107E76FAC52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F4CB3-A369-4C5A-B617-CB42270FDE7A}"/>
      </w:docPartPr>
      <w:docPartBody>
        <w:p w:rsidR="00F42617" w:rsidRDefault="00794F6C">
          <w:pPr>
            <w:pStyle w:val="4B6474340AB14B438E107E76FAC5286B"/>
          </w:pPr>
          <w:r>
            <w:t>[Title Here, up to 12 Words, on One to Two Lines]</w:t>
          </w:r>
        </w:p>
      </w:docPartBody>
    </w:docPart>
    <w:docPart>
      <w:docPartPr>
        <w:name w:val="C9861A846C10466FB42F40EFAA6F9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2B021-5EDE-494C-BFFA-FFB47DE06D22}"/>
      </w:docPartPr>
      <w:docPartBody>
        <w:p w:rsidR="00F42617" w:rsidRDefault="00794F6C">
          <w:pPr>
            <w:pStyle w:val="C9861A846C10466FB42F40EFAA6F96AA"/>
          </w:pPr>
          <w:r w:rsidRPr="005D3A03">
            <w:t>Figures title:</w:t>
          </w:r>
        </w:p>
      </w:docPartBody>
    </w:docPart>
    <w:docPart>
      <w:docPartPr>
        <w:name w:val="B7283C45183243848A21FBE0FA4D8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92D2A-53BC-47F0-A13A-1E4362EE455B}"/>
      </w:docPartPr>
      <w:docPartBody>
        <w:p w:rsidR="00F42617" w:rsidRDefault="00794F6C">
          <w:pPr>
            <w:pStyle w:val="B7283C45183243848A21FBE0FA4D83BC"/>
          </w:pPr>
          <w:r>
            <w:t>[Include all figures in their own section, following references (and footnotes and tables, if applicable).  Include a numbered caption for each figure.  Use the Table/Figure style for easy spacing between figure and caption.]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6C"/>
    <w:rsid w:val="004E74E4"/>
    <w:rsid w:val="006F7F4C"/>
    <w:rsid w:val="00794F6C"/>
    <w:rsid w:val="00F42617"/>
    <w:rsid w:val="00FB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4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0B5E167A71471BB96BE346184FF18F">
    <w:name w:val="1A0B5E167A71471BB96BE346184FF18F"/>
  </w:style>
  <w:style w:type="paragraph" w:customStyle="1" w:styleId="64288E5523594DBFA8D48EC9AF108665">
    <w:name w:val="64288E5523594DBFA8D48EC9AF108665"/>
  </w:style>
  <w:style w:type="paragraph" w:customStyle="1" w:styleId="5C3B89F7FAE94EFD9A105039C2350274">
    <w:name w:val="5C3B89F7FAE94EFD9A105039C2350274"/>
  </w:style>
  <w:style w:type="paragraph" w:customStyle="1" w:styleId="16A86D10C96D4B1C961AB871E3BD73BE">
    <w:name w:val="16A86D10C96D4B1C961AB871E3BD73BE"/>
  </w:style>
  <w:style w:type="paragraph" w:customStyle="1" w:styleId="DBD919076C3D47BD8CBA8BF131EA5F50">
    <w:name w:val="DBD919076C3D47BD8CBA8BF131EA5F50"/>
  </w:style>
  <w:style w:type="paragraph" w:customStyle="1" w:styleId="248B884B2A65425D9DA0B4D4978A89BA">
    <w:name w:val="248B884B2A65425D9DA0B4D4978A89BA"/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paragraph" w:customStyle="1" w:styleId="A2E1C4D615514027BFC2D1D3FECAD517">
    <w:name w:val="A2E1C4D615514027BFC2D1D3FECAD517"/>
  </w:style>
  <w:style w:type="paragraph" w:customStyle="1" w:styleId="0D9F60BCC4284695949055EF2784C2DC">
    <w:name w:val="0D9F60BCC4284695949055EF2784C2DC"/>
  </w:style>
  <w:style w:type="paragraph" w:customStyle="1" w:styleId="4B6474340AB14B438E107E76FAC5286B">
    <w:name w:val="4B6474340AB14B438E107E76FAC5286B"/>
  </w:style>
  <w:style w:type="paragraph" w:customStyle="1" w:styleId="B32D6068AAAE4D659A81E90405A9E387">
    <w:name w:val="B32D6068AAAE4D659A81E90405A9E387"/>
  </w:style>
  <w:style w:type="paragraph" w:customStyle="1" w:styleId="CE22437DA9CC45898DAE67F3ADEEBD55">
    <w:name w:val="CE22437DA9CC45898DAE67F3ADEEBD55"/>
  </w:style>
  <w:style w:type="paragraph" w:customStyle="1" w:styleId="F529301DABEF497FA9715E4D4328EC75">
    <w:name w:val="F529301DABEF497FA9715E4D4328EC75"/>
  </w:style>
  <w:style w:type="paragraph" w:customStyle="1" w:styleId="89CB80557EDF4E32B75F4EA08B035032">
    <w:name w:val="89CB80557EDF4E32B75F4EA08B035032"/>
  </w:style>
  <w:style w:type="paragraph" w:customStyle="1" w:styleId="0C688D5EFD054E83908C9B29F1A44F7C">
    <w:name w:val="0C688D5EFD054E83908C9B29F1A44F7C"/>
  </w:style>
  <w:style w:type="paragraph" w:customStyle="1" w:styleId="361753D1E0094A6EBEAB2862ED60A1C9">
    <w:name w:val="361753D1E0094A6EBEAB2862ED60A1C9"/>
  </w:style>
  <w:style w:type="paragraph" w:customStyle="1" w:styleId="EB1097B8D5EF413582A30918A2C724C7">
    <w:name w:val="EB1097B8D5EF413582A30918A2C724C7"/>
  </w:style>
  <w:style w:type="paragraph" w:customStyle="1" w:styleId="41A0F933C5644F3C957723427F44CBC9">
    <w:name w:val="41A0F933C5644F3C957723427F44CBC9"/>
  </w:style>
  <w:style w:type="paragraph" w:customStyle="1" w:styleId="62DF9B21E6BD47B3BA958E38E0CB72A4">
    <w:name w:val="62DF9B21E6BD47B3BA958E38E0CB72A4"/>
  </w:style>
  <w:style w:type="paragraph" w:customStyle="1" w:styleId="EDA7D42E4044489C8C4A847484654E53">
    <w:name w:val="EDA7D42E4044489C8C4A847484654E53"/>
  </w:style>
  <w:style w:type="paragraph" w:customStyle="1" w:styleId="A776620BEDA74777B0C67E6D4E5CD37F">
    <w:name w:val="A776620BEDA74777B0C67E6D4E5CD37F"/>
  </w:style>
  <w:style w:type="paragraph" w:customStyle="1" w:styleId="A03B7F7DF14D46EE984E8524CFF2BEAC">
    <w:name w:val="A03B7F7DF14D46EE984E8524CFF2BEAC"/>
  </w:style>
  <w:style w:type="paragraph" w:customStyle="1" w:styleId="9130DEBB678341C4987B695059B0287A">
    <w:name w:val="9130DEBB678341C4987B695059B0287A"/>
  </w:style>
  <w:style w:type="paragraph" w:customStyle="1" w:styleId="D5C2ACF7ECE4459B92124EC533568B26">
    <w:name w:val="D5C2ACF7ECE4459B92124EC533568B26"/>
  </w:style>
  <w:style w:type="paragraph" w:customStyle="1" w:styleId="66733DE2A97C46728D9436C234229474">
    <w:name w:val="66733DE2A97C46728D9436C234229474"/>
  </w:style>
  <w:style w:type="paragraph" w:customStyle="1" w:styleId="3CAF9D4914E8408F9E439D11A7443589">
    <w:name w:val="3CAF9D4914E8408F9E439D11A7443589"/>
  </w:style>
  <w:style w:type="paragraph" w:customStyle="1" w:styleId="0E6E3428A1694EA8BB9E612D011CF054">
    <w:name w:val="0E6E3428A1694EA8BB9E612D011CF054"/>
  </w:style>
  <w:style w:type="paragraph" w:customStyle="1" w:styleId="791071D3CF3541A583261F8663C6EA23">
    <w:name w:val="791071D3CF3541A583261F8663C6EA23"/>
  </w:style>
  <w:style w:type="paragraph" w:customStyle="1" w:styleId="2C22C3D3E3AC4E73B0C876B257AC365B">
    <w:name w:val="2C22C3D3E3AC4E73B0C876B257AC365B"/>
  </w:style>
  <w:style w:type="paragraph" w:customStyle="1" w:styleId="139467C44912493DAAD7B92A4C48DE75">
    <w:name w:val="139467C44912493DAAD7B92A4C48DE75"/>
  </w:style>
  <w:style w:type="paragraph" w:customStyle="1" w:styleId="FCF3BDD1D763405F88695C5CCE5D0D19">
    <w:name w:val="FCF3BDD1D763405F88695C5CCE5D0D19"/>
  </w:style>
  <w:style w:type="paragraph" w:customStyle="1" w:styleId="8AF4D6C2E1F84CC291291F2BA32E11A8">
    <w:name w:val="8AF4D6C2E1F84CC291291F2BA32E11A8"/>
  </w:style>
  <w:style w:type="paragraph" w:customStyle="1" w:styleId="F424980AA5744E90A26A8F53A48E874D">
    <w:name w:val="F424980AA5744E90A26A8F53A48E874D"/>
  </w:style>
  <w:style w:type="paragraph" w:customStyle="1" w:styleId="D8FE36DD25424AD68DEB4BA7564124F9">
    <w:name w:val="D8FE36DD25424AD68DEB4BA7564124F9"/>
  </w:style>
  <w:style w:type="paragraph" w:customStyle="1" w:styleId="696E85CA37AF429D9DB5635237AE9CD4">
    <w:name w:val="696E85CA37AF429D9DB5635237AE9CD4"/>
  </w:style>
  <w:style w:type="paragraph" w:customStyle="1" w:styleId="77DAFAD8AD364F4786C13D677F485557">
    <w:name w:val="77DAFAD8AD364F4786C13D677F485557"/>
  </w:style>
  <w:style w:type="paragraph" w:customStyle="1" w:styleId="486217493D2548189B89B28D79C1850C">
    <w:name w:val="486217493D2548189B89B28D79C1850C"/>
  </w:style>
  <w:style w:type="paragraph" w:customStyle="1" w:styleId="660888DD0FDC46E6B2142AF012A62C52">
    <w:name w:val="660888DD0FDC46E6B2142AF012A62C52"/>
  </w:style>
  <w:style w:type="paragraph" w:customStyle="1" w:styleId="02D030A69C984D3AB92FD893D9D9F15F">
    <w:name w:val="02D030A69C984D3AB92FD893D9D9F15F"/>
  </w:style>
  <w:style w:type="paragraph" w:customStyle="1" w:styleId="C2AA17A719934985B0E1EC86D3CB7DD7">
    <w:name w:val="C2AA17A719934985B0E1EC86D3CB7DD7"/>
  </w:style>
  <w:style w:type="paragraph" w:customStyle="1" w:styleId="DACA14A0AB8A4862A28BB5E92E99F65E">
    <w:name w:val="DACA14A0AB8A4862A28BB5E92E99F65E"/>
  </w:style>
  <w:style w:type="paragraph" w:customStyle="1" w:styleId="15A0DBC81E0144B9BAC2DD50F07EF4C1">
    <w:name w:val="15A0DBC81E0144B9BAC2DD50F07EF4C1"/>
  </w:style>
  <w:style w:type="paragraph" w:customStyle="1" w:styleId="5F917E39ABF44BAA86C499BF3283F00C">
    <w:name w:val="5F917E39ABF44BAA86C499BF3283F00C"/>
  </w:style>
  <w:style w:type="paragraph" w:customStyle="1" w:styleId="03EEE65AF6CA44018CBBF2C429F012B3">
    <w:name w:val="03EEE65AF6CA44018CBBF2C429F012B3"/>
  </w:style>
  <w:style w:type="paragraph" w:customStyle="1" w:styleId="0A7143CFA5CD4695AC8A2E58B45D61ED">
    <w:name w:val="0A7143CFA5CD4695AC8A2E58B45D61ED"/>
  </w:style>
  <w:style w:type="paragraph" w:customStyle="1" w:styleId="D89DD2D6DF8145BD877367916C8276F4">
    <w:name w:val="D89DD2D6DF8145BD877367916C8276F4"/>
  </w:style>
  <w:style w:type="paragraph" w:customStyle="1" w:styleId="4B92AAC507BC4319A3A6BF74BD71C864">
    <w:name w:val="4B92AAC507BC4319A3A6BF74BD71C864"/>
  </w:style>
  <w:style w:type="paragraph" w:customStyle="1" w:styleId="F1E6F0B4EED3468BBA0E2E916E467CA4">
    <w:name w:val="F1E6F0B4EED3468BBA0E2E916E467CA4"/>
  </w:style>
  <w:style w:type="paragraph" w:customStyle="1" w:styleId="C41E17553A874B2E919020C9F9083D9C">
    <w:name w:val="C41E17553A874B2E919020C9F9083D9C"/>
  </w:style>
  <w:style w:type="paragraph" w:customStyle="1" w:styleId="85DF9DDA884545BD96C8D6C4F98D3AA6">
    <w:name w:val="85DF9DDA884545BD96C8D6C4F98D3AA6"/>
  </w:style>
  <w:style w:type="paragraph" w:customStyle="1" w:styleId="0173932F8B624B2C956E12CA4AD93C3A">
    <w:name w:val="0173932F8B624B2C956E12CA4AD93C3A"/>
  </w:style>
  <w:style w:type="paragraph" w:customStyle="1" w:styleId="E1AC55D0F396459D91D5F3F0A9C83893">
    <w:name w:val="E1AC55D0F396459D91D5F3F0A9C83893"/>
  </w:style>
  <w:style w:type="paragraph" w:customStyle="1" w:styleId="A472ABF600B847AA84DCEF06019F505E">
    <w:name w:val="A472ABF600B847AA84DCEF06019F505E"/>
  </w:style>
  <w:style w:type="paragraph" w:customStyle="1" w:styleId="69579C0A2D994449AA948FE8DBA1797E">
    <w:name w:val="69579C0A2D994449AA948FE8DBA1797E"/>
  </w:style>
  <w:style w:type="paragraph" w:customStyle="1" w:styleId="3BB492DC4C834A72B0658069C988B249">
    <w:name w:val="3BB492DC4C834A72B0658069C988B249"/>
  </w:style>
  <w:style w:type="paragraph" w:customStyle="1" w:styleId="C5DAC4F13A144F25AF3812829D5BD428">
    <w:name w:val="C5DAC4F13A144F25AF3812829D5BD428"/>
  </w:style>
  <w:style w:type="paragraph" w:customStyle="1" w:styleId="C66B88377C604C70B582419429824999">
    <w:name w:val="C66B88377C604C70B582419429824999"/>
  </w:style>
  <w:style w:type="paragraph" w:customStyle="1" w:styleId="DFB188827950400396326164A9C4EC49">
    <w:name w:val="DFB188827950400396326164A9C4EC49"/>
  </w:style>
  <w:style w:type="paragraph" w:customStyle="1" w:styleId="AACE50D4BAEF44B681012AD0F56D2672">
    <w:name w:val="AACE50D4BAEF44B681012AD0F56D2672"/>
  </w:style>
  <w:style w:type="paragraph" w:customStyle="1" w:styleId="49F29C3E85F6497A971A544B203221B6">
    <w:name w:val="49F29C3E85F6497A971A544B203221B6"/>
  </w:style>
  <w:style w:type="paragraph" w:customStyle="1" w:styleId="9CC29A81D5E44C47B57AB82742CDF5B8">
    <w:name w:val="9CC29A81D5E44C47B57AB82742CDF5B8"/>
  </w:style>
  <w:style w:type="paragraph" w:customStyle="1" w:styleId="588A05A892A240EBA5479F3FF37F23EF">
    <w:name w:val="588A05A892A240EBA5479F3FF37F23EF"/>
  </w:style>
  <w:style w:type="paragraph" w:customStyle="1" w:styleId="C9861A846C10466FB42F40EFAA6F96AA">
    <w:name w:val="C9861A846C10466FB42F40EFAA6F96AA"/>
  </w:style>
  <w:style w:type="paragraph" w:customStyle="1" w:styleId="B7283C45183243848A21FBE0FA4D83BC">
    <w:name w:val="B7283C45183243848A21FBE0FA4D83B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4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0B5E167A71471BB96BE346184FF18F">
    <w:name w:val="1A0B5E167A71471BB96BE346184FF18F"/>
  </w:style>
  <w:style w:type="paragraph" w:customStyle="1" w:styleId="64288E5523594DBFA8D48EC9AF108665">
    <w:name w:val="64288E5523594DBFA8D48EC9AF108665"/>
  </w:style>
  <w:style w:type="paragraph" w:customStyle="1" w:styleId="5C3B89F7FAE94EFD9A105039C2350274">
    <w:name w:val="5C3B89F7FAE94EFD9A105039C2350274"/>
  </w:style>
  <w:style w:type="paragraph" w:customStyle="1" w:styleId="16A86D10C96D4B1C961AB871E3BD73BE">
    <w:name w:val="16A86D10C96D4B1C961AB871E3BD73BE"/>
  </w:style>
  <w:style w:type="paragraph" w:customStyle="1" w:styleId="DBD919076C3D47BD8CBA8BF131EA5F50">
    <w:name w:val="DBD919076C3D47BD8CBA8BF131EA5F50"/>
  </w:style>
  <w:style w:type="paragraph" w:customStyle="1" w:styleId="248B884B2A65425D9DA0B4D4978A89BA">
    <w:name w:val="248B884B2A65425D9DA0B4D4978A89BA"/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paragraph" w:customStyle="1" w:styleId="A2E1C4D615514027BFC2D1D3FECAD517">
    <w:name w:val="A2E1C4D615514027BFC2D1D3FECAD517"/>
  </w:style>
  <w:style w:type="paragraph" w:customStyle="1" w:styleId="0D9F60BCC4284695949055EF2784C2DC">
    <w:name w:val="0D9F60BCC4284695949055EF2784C2DC"/>
  </w:style>
  <w:style w:type="paragraph" w:customStyle="1" w:styleId="4B6474340AB14B438E107E76FAC5286B">
    <w:name w:val="4B6474340AB14B438E107E76FAC5286B"/>
  </w:style>
  <w:style w:type="paragraph" w:customStyle="1" w:styleId="B32D6068AAAE4D659A81E90405A9E387">
    <w:name w:val="B32D6068AAAE4D659A81E90405A9E387"/>
  </w:style>
  <w:style w:type="paragraph" w:customStyle="1" w:styleId="CE22437DA9CC45898DAE67F3ADEEBD55">
    <w:name w:val="CE22437DA9CC45898DAE67F3ADEEBD55"/>
  </w:style>
  <w:style w:type="paragraph" w:customStyle="1" w:styleId="F529301DABEF497FA9715E4D4328EC75">
    <w:name w:val="F529301DABEF497FA9715E4D4328EC75"/>
  </w:style>
  <w:style w:type="paragraph" w:customStyle="1" w:styleId="89CB80557EDF4E32B75F4EA08B035032">
    <w:name w:val="89CB80557EDF4E32B75F4EA08B035032"/>
  </w:style>
  <w:style w:type="paragraph" w:customStyle="1" w:styleId="0C688D5EFD054E83908C9B29F1A44F7C">
    <w:name w:val="0C688D5EFD054E83908C9B29F1A44F7C"/>
  </w:style>
  <w:style w:type="paragraph" w:customStyle="1" w:styleId="361753D1E0094A6EBEAB2862ED60A1C9">
    <w:name w:val="361753D1E0094A6EBEAB2862ED60A1C9"/>
  </w:style>
  <w:style w:type="paragraph" w:customStyle="1" w:styleId="EB1097B8D5EF413582A30918A2C724C7">
    <w:name w:val="EB1097B8D5EF413582A30918A2C724C7"/>
  </w:style>
  <w:style w:type="paragraph" w:customStyle="1" w:styleId="41A0F933C5644F3C957723427F44CBC9">
    <w:name w:val="41A0F933C5644F3C957723427F44CBC9"/>
  </w:style>
  <w:style w:type="paragraph" w:customStyle="1" w:styleId="62DF9B21E6BD47B3BA958E38E0CB72A4">
    <w:name w:val="62DF9B21E6BD47B3BA958E38E0CB72A4"/>
  </w:style>
  <w:style w:type="paragraph" w:customStyle="1" w:styleId="EDA7D42E4044489C8C4A847484654E53">
    <w:name w:val="EDA7D42E4044489C8C4A847484654E53"/>
  </w:style>
  <w:style w:type="paragraph" w:customStyle="1" w:styleId="A776620BEDA74777B0C67E6D4E5CD37F">
    <w:name w:val="A776620BEDA74777B0C67E6D4E5CD37F"/>
  </w:style>
  <w:style w:type="paragraph" w:customStyle="1" w:styleId="A03B7F7DF14D46EE984E8524CFF2BEAC">
    <w:name w:val="A03B7F7DF14D46EE984E8524CFF2BEAC"/>
  </w:style>
  <w:style w:type="paragraph" w:customStyle="1" w:styleId="9130DEBB678341C4987B695059B0287A">
    <w:name w:val="9130DEBB678341C4987B695059B0287A"/>
  </w:style>
  <w:style w:type="paragraph" w:customStyle="1" w:styleId="D5C2ACF7ECE4459B92124EC533568B26">
    <w:name w:val="D5C2ACF7ECE4459B92124EC533568B26"/>
  </w:style>
  <w:style w:type="paragraph" w:customStyle="1" w:styleId="66733DE2A97C46728D9436C234229474">
    <w:name w:val="66733DE2A97C46728D9436C234229474"/>
  </w:style>
  <w:style w:type="paragraph" w:customStyle="1" w:styleId="3CAF9D4914E8408F9E439D11A7443589">
    <w:name w:val="3CAF9D4914E8408F9E439D11A7443589"/>
  </w:style>
  <w:style w:type="paragraph" w:customStyle="1" w:styleId="0E6E3428A1694EA8BB9E612D011CF054">
    <w:name w:val="0E6E3428A1694EA8BB9E612D011CF054"/>
  </w:style>
  <w:style w:type="paragraph" w:customStyle="1" w:styleId="791071D3CF3541A583261F8663C6EA23">
    <w:name w:val="791071D3CF3541A583261F8663C6EA23"/>
  </w:style>
  <w:style w:type="paragraph" w:customStyle="1" w:styleId="2C22C3D3E3AC4E73B0C876B257AC365B">
    <w:name w:val="2C22C3D3E3AC4E73B0C876B257AC365B"/>
  </w:style>
  <w:style w:type="paragraph" w:customStyle="1" w:styleId="139467C44912493DAAD7B92A4C48DE75">
    <w:name w:val="139467C44912493DAAD7B92A4C48DE75"/>
  </w:style>
  <w:style w:type="paragraph" w:customStyle="1" w:styleId="FCF3BDD1D763405F88695C5CCE5D0D19">
    <w:name w:val="FCF3BDD1D763405F88695C5CCE5D0D19"/>
  </w:style>
  <w:style w:type="paragraph" w:customStyle="1" w:styleId="8AF4D6C2E1F84CC291291F2BA32E11A8">
    <w:name w:val="8AF4D6C2E1F84CC291291F2BA32E11A8"/>
  </w:style>
  <w:style w:type="paragraph" w:customStyle="1" w:styleId="F424980AA5744E90A26A8F53A48E874D">
    <w:name w:val="F424980AA5744E90A26A8F53A48E874D"/>
  </w:style>
  <w:style w:type="paragraph" w:customStyle="1" w:styleId="D8FE36DD25424AD68DEB4BA7564124F9">
    <w:name w:val="D8FE36DD25424AD68DEB4BA7564124F9"/>
  </w:style>
  <w:style w:type="paragraph" w:customStyle="1" w:styleId="696E85CA37AF429D9DB5635237AE9CD4">
    <w:name w:val="696E85CA37AF429D9DB5635237AE9CD4"/>
  </w:style>
  <w:style w:type="paragraph" w:customStyle="1" w:styleId="77DAFAD8AD364F4786C13D677F485557">
    <w:name w:val="77DAFAD8AD364F4786C13D677F485557"/>
  </w:style>
  <w:style w:type="paragraph" w:customStyle="1" w:styleId="486217493D2548189B89B28D79C1850C">
    <w:name w:val="486217493D2548189B89B28D79C1850C"/>
  </w:style>
  <w:style w:type="paragraph" w:customStyle="1" w:styleId="660888DD0FDC46E6B2142AF012A62C52">
    <w:name w:val="660888DD0FDC46E6B2142AF012A62C52"/>
  </w:style>
  <w:style w:type="paragraph" w:customStyle="1" w:styleId="02D030A69C984D3AB92FD893D9D9F15F">
    <w:name w:val="02D030A69C984D3AB92FD893D9D9F15F"/>
  </w:style>
  <w:style w:type="paragraph" w:customStyle="1" w:styleId="C2AA17A719934985B0E1EC86D3CB7DD7">
    <w:name w:val="C2AA17A719934985B0E1EC86D3CB7DD7"/>
  </w:style>
  <w:style w:type="paragraph" w:customStyle="1" w:styleId="DACA14A0AB8A4862A28BB5E92E99F65E">
    <w:name w:val="DACA14A0AB8A4862A28BB5E92E99F65E"/>
  </w:style>
  <w:style w:type="paragraph" w:customStyle="1" w:styleId="15A0DBC81E0144B9BAC2DD50F07EF4C1">
    <w:name w:val="15A0DBC81E0144B9BAC2DD50F07EF4C1"/>
  </w:style>
  <w:style w:type="paragraph" w:customStyle="1" w:styleId="5F917E39ABF44BAA86C499BF3283F00C">
    <w:name w:val="5F917E39ABF44BAA86C499BF3283F00C"/>
  </w:style>
  <w:style w:type="paragraph" w:customStyle="1" w:styleId="03EEE65AF6CA44018CBBF2C429F012B3">
    <w:name w:val="03EEE65AF6CA44018CBBF2C429F012B3"/>
  </w:style>
  <w:style w:type="paragraph" w:customStyle="1" w:styleId="0A7143CFA5CD4695AC8A2E58B45D61ED">
    <w:name w:val="0A7143CFA5CD4695AC8A2E58B45D61ED"/>
  </w:style>
  <w:style w:type="paragraph" w:customStyle="1" w:styleId="D89DD2D6DF8145BD877367916C8276F4">
    <w:name w:val="D89DD2D6DF8145BD877367916C8276F4"/>
  </w:style>
  <w:style w:type="paragraph" w:customStyle="1" w:styleId="4B92AAC507BC4319A3A6BF74BD71C864">
    <w:name w:val="4B92AAC507BC4319A3A6BF74BD71C864"/>
  </w:style>
  <w:style w:type="paragraph" w:customStyle="1" w:styleId="F1E6F0B4EED3468BBA0E2E916E467CA4">
    <w:name w:val="F1E6F0B4EED3468BBA0E2E916E467CA4"/>
  </w:style>
  <w:style w:type="paragraph" w:customStyle="1" w:styleId="C41E17553A874B2E919020C9F9083D9C">
    <w:name w:val="C41E17553A874B2E919020C9F9083D9C"/>
  </w:style>
  <w:style w:type="paragraph" w:customStyle="1" w:styleId="85DF9DDA884545BD96C8D6C4F98D3AA6">
    <w:name w:val="85DF9DDA884545BD96C8D6C4F98D3AA6"/>
  </w:style>
  <w:style w:type="paragraph" w:customStyle="1" w:styleId="0173932F8B624B2C956E12CA4AD93C3A">
    <w:name w:val="0173932F8B624B2C956E12CA4AD93C3A"/>
  </w:style>
  <w:style w:type="paragraph" w:customStyle="1" w:styleId="E1AC55D0F396459D91D5F3F0A9C83893">
    <w:name w:val="E1AC55D0F396459D91D5F3F0A9C83893"/>
  </w:style>
  <w:style w:type="paragraph" w:customStyle="1" w:styleId="A472ABF600B847AA84DCEF06019F505E">
    <w:name w:val="A472ABF600B847AA84DCEF06019F505E"/>
  </w:style>
  <w:style w:type="paragraph" w:customStyle="1" w:styleId="69579C0A2D994449AA948FE8DBA1797E">
    <w:name w:val="69579C0A2D994449AA948FE8DBA1797E"/>
  </w:style>
  <w:style w:type="paragraph" w:customStyle="1" w:styleId="3BB492DC4C834A72B0658069C988B249">
    <w:name w:val="3BB492DC4C834A72B0658069C988B249"/>
  </w:style>
  <w:style w:type="paragraph" w:customStyle="1" w:styleId="C5DAC4F13A144F25AF3812829D5BD428">
    <w:name w:val="C5DAC4F13A144F25AF3812829D5BD428"/>
  </w:style>
  <w:style w:type="paragraph" w:customStyle="1" w:styleId="C66B88377C604C70B582419429824999">
    <w:name w:val="C66B88377C604C70B582419429824999"/>
  </w:style>
  <w:style w:type="paragraph" w:customStyle="1" w:styleId="DFB188827950400396326164A9C4EC49">
    <w:name w:val="DFB188827950400396326164A9C4EC49"/>
  </w:style>
  <w:style w:type="paragraph" w:customStyle="1" w:styleId="AACE50D4BAEF44B681012AD0F56D2672">
    <w:name w:val="AACE50D4BAEF44B681012AD0F56D2672"/>
  </w:style>
  <w:style w:type="paragraph" w:customStyle="1" w:styleId="49F29C3E85F6497A971A544B203221B6">
    <w:name w:val="49F29C3E85F6497A971A544B203221B6"/>
  </w:style>
  <w:style w:type="paragraph" w:customStyle="1" w:styleId="9CC29A81D5E44C47B57AB82742CDF5B8">
    <w:name w:val="9CC29A81D5E44C47B57AB82742CDF5B8"/>
  </w:style>
  <w:style w:type="paragraph" w:customStyle="1" w:styleId="588A05A892A240EBA5479F3FF37F23EF">
    <w:name w:val="588A05A892A240EBA5479F3FF37F23EF"/>
  </w:style>
  <w:style w:type="paragraph" w:customStyle="1" w:styleId="C9861A846C10466FB42F40EFAA6F96AA">
    <w:name w:val="C9861A846C10466FB42F40EFAA6F96AA"/>
  </w:style>
  <w:style w:type="paragraph" w:customStyle="1" w:styleId="B7283C45183243848A21FBE0FA4D83BC">
    <w:name w:val="B7283C45183243848A21FBE0FA4D83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needs assessment</Abstract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SixthEditionOfficeOnline.xsl" StyleName="APA" Version="6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1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815CC0-BB97-4FB1-B1D0-A5454EA8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 style report (6th edition)</Template>
  <TotalTime>11</TotalTime>
  <Pages>4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Needs Assessment-Mentorship Program</vt:lpstr>
    </vt:vector>
  </TitlesOfParts>
  <Company>Homesite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Needs Assessment-Mentorship Program</dc:title>
  <dc:creator>Tech Write-ups</dc:creator>
  <cp:lastModifiedBy>xPrAccess</cp:lastModifiedBy>
  <cp:revision>5</cp:revision>
  <cp:lastPrinted>2018-12-07T23:51:00Z</cp:lastPrinted>
  <dcterms:created xsi:type="dcterms:W3CDTF">2018-12-07T23:49:00Z</dcterms:created>
  <dcterms:modified xsi:type="dcterms:W3CDTF">2018-12-10T21:47:00Z</dcterms:modified>
</cp:coreProperties>
</file>