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0A41F" w14:textId="77777777" w:rsidR="00254B89" w:rsidRPr="00731F70" w:rsidRDefault="00254B89" w:rsidP="00254B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Literature Evaluation Table</w:t>
      </w:r>
    </w:p>
    <w:p w14:paraId="15E512CE" w14:textId="77777777" w:rsidR="00254B89" w:rsidRPr="002D0A8A" w:rsidRDefault="00254B89" w:rsidP="00254B89">
      <w:pPr>
        <w:rPr>
          <w:rFonts w:ascii="Times New Roman" w:hAnsi="Times New Roman" w:cs="Times New Roman"/>
          <w:b/>
          <w:sz w:val="24"/>
          <w:szCs w:val="24"/>
        </w:rPr>
      </w:pPr>
      <w:r w:rsidRPr="002D0A8A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0F1EA3" w14:textId="77777777" w:rsidR="00254B89" w:rsidRDefault="00254B89" w:rsidP="00254B89">
      <w:pPr>
        <w:rPr>
          <w:rFonts w:ascii="Times New Roman" w:hAnsi="Times New Roman" w:cs="Times New Roman"/>
          <w:b/>
          <w:sz w:val="24"/>
          <w:szCs w:val="24"/>
        </w:rPr>
      </w:pPr>
      <w:r w:rsidRPr="002D0A8A">
        <w:rPr>
          <w:rFonts w:ascii="Times New Roman" w:hAnsi="Times New Roman" w:cs="Times New Roman"/>
          <w:b/>
          <w:sz w:val="24"/>
          <w:szCs w:val="24"/>
        </w:rPr>
        <w:t>Change Topic (2-3 sentences):</w:t>
      </w:r>
    </w:p>
    <w:p w14:paraId="2F1716BA" w14:textId="77777777" w:rsidR="00254B89" w:rsidRPr="002D0A8A" w:rsidRDefault="00254B89" w:rsidP="00254B89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686"/>
        <w:gridCol w:w="1688"/>
        <w:gridCol w:w="1688"/>
        <w:gridCol w:w="1688"/>
      </w:tblGrid>
      <w:tr w:rsidR="00254B89" w:rsidRPr="002D0A8A" w14:paraId="405CF45E" w14:textId="77777777" w:rsidTr="00955F53">
        <w:trPr>
          <w:trHeight w:val="537"/>
        </w:trPr>
        <w:tc>
          <w:tcPr>
            <w:tcW w:w="2600" w:type="dxa"/>
            <w:shd w:val="clear" w:color="auto" w:fill="FFD966" w:themeFill="accent4" w:themeFillTint="99"/>
            <w:vAlign w:val="center"/>
          </w:tcPr>
          <w:p w14:paraId="23CFAA4D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686" w:type="dxa"/>
            <w:shd w:val="clear" w:color="auto" w:fill="FFD966" w:themeFill="accent4" w:themeFillTint="99"/>
            <w:vAlign w:val="center"/>
          </w:tcPr>
          <w:p w14:paraId="70C4FF72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1</w:t>
            </w:r>
          </w:p>
        </w:tc>
        <w:tc>
          <w:tcPr>
            <w:tcW w:w="1688" w:type="dxa"/>
            <w:shd w:val="clear" w:color="auto" w:fill="FFD966" w:themeFill="accent4" w:themeFillTint="99"/>
            <w:vAlign w:val="center"/>
          </w:tcPr>
          <w:p w14:paraId="5088B073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</w:p>
        </w:tc>
        <w:tc>
          <w:tcPr>
            <w:tcW w:w="1688" w:type="dxa"/>
            <w:shd w:val="clear" w:color="auto" w:fill="FFD966" w:themeFill="accent4" w:themeFillTint="99"/>
            <w:vAlign w:val="center"/>
          </w:tcPr>
          <w:p w14:paraId="26E60552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3</w:t>
            </w:r>
          </w:p>
        </w:tc>
        <w:tc>
          <w:tcPr>
            <w:tcW w:w="1688" w:type="dxa"/>
            <w:shd w:val="clear" w:color="auto" w:fill="FFD966" w:themeFill="accent4" w:themeFillTint="99"/>
            <w:vAlign w:val="center"/>
          </w:tcPr>
          <w:p w14:paraId="6166D09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4</w:t>
            </w:r>
          </w:p>
        </w:tc>
      </w:tr>
      <w:tr w:rsidR="00254B89" w:rsidRPr="002D0A8A" w14:paraId="2776A1CF" w14:textId="77777777" w:rsidTr="00955F53">
        <w:trPr>
          <w:trHeight w:val="537"/>
        </w:trPr>
        <w:tc>
          <w:tcPr>
            <w:tcW w:w="2600" w:type="dxa"/>
          </w:tcPr>
          <w:p w14:paraId="491786E0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Author</w:t>
            </w:r>
            <w:r>
              <w:rPr>
                <w:rFonts w:ascii="Times New Roman" w:hAnsi="Times New Roman" w:cs="Times New Roman"/>
                <w:b/>
              </w:rPr>
              <w:t>, Journal (Peer-Reviewed), a</w:t>
            </w:r>
            <w:r w:rsidRPr="00724127">
              <w:rPr>
                <w:rFonts w:ascii="Times New Roman" w:hAnsi="Times New Roman" w:cs="Times New Roman"/>
                <w:b/>
              </w:rPr>
              <w:t xml:space="preserve">nd </w:t>
            </w:r>
          </w:p>
          <w:p w14:paraId="269E1937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Permalink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Working Link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724127">
              <w:rPr>
                <w:rFonts w:ascii="Times New Roman" w:hAnsi="Times New Roman" w:cs="Times New Roman"/>
                <w:b/>
              </w:rPr>
              <w:t>o Access Article</w:t>
            </w:r>
          </w:p>
          <w:p w14:paraId="1A3A24A8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439CF40F" w14:textId="77777777" w:rsidR="00254B89" w:rsidRPr="002D0A8A" w:rsidRDefault="00254B89" w:rsidP="00955F53">
            <w:pPr>
              <w:rPr>
                <w:rFonts w:ascii="Times New Roman" w:hAnsi="Times New Roman" w:cs="Times New Roman"/>
              </w:rPr>
            </w:pPr>
          </w:p>
          <w:p w14:paraId="774BB1A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  <w:r w:rsidRPr="002D0A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14:paraId="2DEC059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529FB0FF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53560E7D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23CDDD59" w14:textId="77777777" w:rsidTr="00955F53">
        <w:trPr>
          <w:trHeight w:val="537"/>
        </w:trPr>
        <w:tc>
          <w:tcPr>
            <w:tcW w:w="2600" w:type="dxa"/>
          </w:tcPr>
          <w:p w14:paraId="0D2A5838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Article Title</w:t>
            </w:r>
            <w:r>
              <w:rPr>
                <w:rFonts w:ascii="Times New Roman" w:hAnsi="Times New Roman" w:cs="Times New Roman"/>
                <w:b/>
              </w:rPr>
              <w:t xml:space="preserve"> and Y</w:t>
            </w:r>
            <w:r w:rsidRPr="00724127">
              <w:rPr>
                <w:rFonts w:ascii="Times New Roman" w:hAnsi="Times New Roman" w:cs="Times New Roman"/>
                <w:b/>
              </w:rPr>
              <w:t xml:space="preserve">ear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724127">
              <w:rPr>
                <w:rFonts w:ascii="Times New Roman" w:hAnsi="Times New Roman" w:cs="Times New Roman"/>
                <w:b/>
              </w:rPr>
              <w:t>ublished</w:t>
            </w:r>
          </w:p>
          <w:p w14:paraId="2C8723E7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57791A4D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5BF2DD74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0F26910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55972E08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5629C3A5" w14:textId="77777777" w:rsidTr="00955F53">
        <w:trPr>
          <w:trHeight w:val="537"/>
        </w:trPr>
        <w:tc>
          <w:tcPr>
            <w:tcW w:w="2600" w:type="dxa"/>
          </w:tcPr>
          <w:p w14:paraId="2BB15D26" w14:textId="77777777" w:rsidR="00254B89" w:rsidRDefault="00254B89" w:rsidP="00955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Q</w:t>
            </w:r>
            <w:r w:rsidRPr="00724127">
              <w:rPr>
                <w:rFonts w:ascii="Times New Roman" w:hAnsi="Times New Roman" w:cs="Times New Roman"/>
                <w:b/>
              </w:rPr>
              <w:t>uestions</w:t>
            </w:r>
            <w:r>
              <w:rPr>
                <w:rFonts w:ascii="Times New Roman" w:hAnsi="Times New Roman" w:cs="Times New Roman"/>
                <w:b/>
              </w:rPr>
              <w:t xml:space="preserve"> (Qualitative)/H</w:t>
            </w:r>
            <w:r w:rsidRPr="00724127">
              <w:rPr>
                <w:rFonts w:ascii="Times New Roman" w:hAnsi="Times New Roman" w:cs="Times New Roman"/>
                <w:b/>
              </w:rPr>
              <w:t>ypothesis (Quantitative)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4F4F06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53977950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515CD9F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07E4B9D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827B3CE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6DD01853" w14:textId="77777777" w:rsidTr="00955F53">
        <w:trPr>
          <w:trHeight w:val="537"/>
        </w:trPr>
        <w:tc>
          <w:tcPr>
            <w:tcW w:w="2600" w:type="dxa"/>
          </w:tcPr>
          <w:p w14:paraId="1B437AAB" w14:textId="77777777" w:rsidR="00254B89" w:rsidRDefault="00254B89" w:rsidP="00955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Purposes/Aim of Study</w:t>
            </w:r>
          </w:p>
        </w:tc>
        <w:tc>
          <w:tcPr>
            <w:tcW w:w="1686" w:type="dxa"/>
          </w:tcPr>
          <w:p w14:paraId="06C5B0E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920BCB9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7F4FC7F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C874E34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7137A811" w14:textId="77777777" w:rsidTr="00955F53">
        <w:trPr>
          <w:trHeight w:val="537"/>
        </w:trPr>
        <w:tc>
          <w:tcPr>
            <w:tcW w:w="2600" w:type="dxa"/>
          </w:tcPr>
          <w:p w14:paraId="634216AB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Design (Type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f Quantitative,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>f Qualitative)</w:t>
            </w:r>
          </w:p>
          <w:p w14:paraId="796C9B53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568FACFF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0EC9790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F7F62D9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0500227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40D38FF3" w14:textId="77777777" w:rsidTr="00955F53">
        <w:trPr>
          <w:trHeight w:val="537"/>
        </w:trPr>
        <w:tc>
          <w:tcPr>
            <w:tcW w:w="2600" w:type="dxa"/>
          </w:tcPr>
          <w:p w14:paraId="7F3776C7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Setting/Sample</w:t>
            </w:r>
          </w:p>
          <w:p w14:paraId="0DD4B1FF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33BD474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F650945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221940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3D38A30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04F2A3E0" w14:textId="77777777" w:rsidTr="00955F53">
        <w:trPr>
          <w:trHeight w:val="537"/>
        </w:trPr>
        <w:tc>
          <w:tcPr>
            <w:tcW w:w="2600" w:type="dxa"/>
          </w:tcPr>
          <w:p w14:paraId="0F46248A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Methods: Intervention/Instruments</w:t>
            </w:r>
          </w:p>
          <w:p w14:paraId="10F46BA5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0BD2648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1680CE7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FC3BCAE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032A32F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44C973F5" w14:textId="77777777" w:rsidTr="00955F53">
        <w:trPr>
          <w:trHeight w:val="537"/>
        </w:trPr>
        <w:tc>
          <w:tcPr>
            <w:tcW w:w="2600" w:type="dxa"/>
          </w:tcPr>
          <w:p w14:paraId="6B856FF0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Analysis</w:t>
            </w:r>
          </w:p>
          <w:p w14:paraId="7924376C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7D6F14DB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98001AF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ECD4E3F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153F9F28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44E49AF2" w14:textId="77777777" w:rsidTr="00955F53">
        <w:trPr>
          <w:trHeight w:val="537"/>
        </w:trPr>
        <w:tc>
          <w:tcPr>
            <w:tcW w:w="2600" w:type="dxa"/>
          </w:tcPr>
          <w:p w14:paraId="7F726135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Key Findings</w:t>
            </w:r>
          </w:p>
          <w:p w14:paraId="62081AF9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6BFFB1DF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4B57BC09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FD58134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3CCAA339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547D0644" w14:textId="77777777" w:rsidTr="00955F53">
        <w:trPr>
          <w:trHeight w:val="537"/>
        </w:trPr>
        <w:tc>
          <w:tcPr>
            <w:tcW w:w="2600" w:type="dxa"/>
          </w:tcPr>
          <w:p w14:paraId="11191C92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Recommendations</w:t>
            </w:r>
          </w:p>
          <w:p w14:paraId="0B69BAAD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722B23B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C05E50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0930AE71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BA0D7A1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13CB23C6" w14:textId="77777777" w:rsidTr="00955F53">
        <w:trPr>
          <w:trHeight w:val="537"/>
        </w:trPr>
        <w:tc>
          <w:tcPr>
            <w:tcW w:w="2600" w:type="dxa"/>
            <w:shd w:val="clear" w:color="auto" w:fill="FFF2CC" w:themeFill="accent4" w:themeFillTint="33"/>
          </w:tcPr>
          <w:p w14:paraId="5B66432E" w14:textId="77777777" w:rsidR="00254B89" w:rsidRPr="002D0A8A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2D0A8A">
              <w:rPr>
                <w:rFonts w:ascii="Times New Roman" w:hAnsi="Times New Roman" w:cs="Times New Roman"/>
                <w:b/>
              </w:rPr>
              <w:t>Explanation of How the Article Supports EBP/Capstone</w:t>
            </w:r>
            <w:r>
              <w:rPr>
                <w:rFonts w:ascii="Times New Roman" w:hAnsi="Times New Roman" w:cs="Times New Roman"/>
                <w:b/>
              </w:rPr>
              <w:t xml:space="preserve"> Project</w:t>
            </w:r>
          </w:p>
          <w:p w14:paraId="7D2C2BCD" w14:textId="77777777" w:rsidR="00254B89" w:rsidRPr="002D0A8A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FFF2CC" w:themeFill="accent4" w:themeFillTint="33"/>
          </w:tcPr>
          <w:p w14:paraId="22994D7D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FFF2CC" w:themeFill="accent4" w:themeFillTint="33"/>
          </w:tcPr>
          <w:p w14:paraId="6E3E6B2E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FFF2CC" w:themeFill="accent4" w:themeFillTint="33"/>
          </w:tcPr>
          <w:p w14:paraId="6BA2BB72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FFF2CC" w:themeFill="accent4" w:themeFillTint="33"/>
          </w:tcPr>
          <w:p w14:paraId="5CFDE871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282BE8" w14:textId="77777777" w:rsidR="00254B89" w:rsidRDefault="00254B89" w:rsidP="00254B89"/>
    <w:p w14:paraId="67296056" w14:textId="77777777" w:rsidR="00254B89" w:rsidRDefault="00254B89" w:rsidP="00254B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686"/>
        <w:gridCol w:w="1688"/>
        <w:gridCol w:w="1688"/>
        <w:gridCol w:w="1688"/>
      </w:tblGrid>
      <w:tr w:rsidR="00254B89" w:rsidRPr="002D0A8A" w14:paraId="6463A5AA" w14:textId="77777777" w:rsidTr="00955F53">
        <w:trPr>
          <w:trHeight w:val="537"/>
        </w:trPr>
        <w:tc>
          <w:tcPr>
            <w:tcW w:w="2600" w:type="dxa"/>
            <w:shd w:val="clear" w:color="auto" w:fill="FFD966" w:themeFill="accent4" w:themeFillTint="99"/>
            <w:vAlign w:val="center"/>
          </w:tcPr>
          <w:p w14:paraId="3961A33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686" w:type="dxa"/>
            <w:shd w:val="clear" w:color="auto" w:fill="FFD966" w:themeFill="accent4" w:themeFillTint="99"/>
            <w:vAlign w:val="center"/>
          </w:tcPr>
          <w:p w14:paraId="71BFB5B1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8" w:type="dxa"/>
            <w:shd w:val="clear" w:color="auto" w:fill="FFD966" w:themeFill="accent4" w:themeFillTint="99"/>
            <w:vAlign w:val="center"/>
          </w:tcPr>
          <w:p w14:paraId="62AA4E65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8" w:type="dxa"/>
            <w:shd w:val="clear" w:color="auto" w:fill="FFD966" w:themeFill="accent4" w:themeFillTint="99"/>
            <w:vAlign w:val="center"/>
          </w:tcPr>
          <w:p w14:paraId="3A8E65B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8" w:type="dxa"/>
            <w:shd w:val="clear" w:color="auto" w:fill="FFD966" w:themeFill="accent4" w:themeFillTint="99"/>
            <w:vAlign w:val="center"/>
          </w:tcPr>
          <w:p w14:paraId="03E0DBF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54B89" w:rsidRPr="002D0A8A" w14:paraId="1125AA3B" w14:textId="77777777" w:rsidTr="00955F53">
        <w:trPr>
          <w:trHeight w:val="537"/>
        </w:trPr>
        <w:tc>
          <w:tcPr>
            <w:tcW w:w="2600" w:type="dxa"/>
          </w:tcPr>
          <w:p w14:paraId="5DD74C2A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Author</w:t>
            </w:r>
            <w:r>
              <w:rPr>
                <w:rFonts w:ascii="Times New Roman" w:hAnsi="Times New Roman" w:cs="Times New Roman"/>
                <w:b/>
              </w:rPr>
              <w:t>, Journal (Peer-Reviewed), a</w:t>
            </w:r>
            <w:r w:rsidRPr="00724127">
              <w:rPr>
                <w:rFonts w:ascii="Times New Roman" w:hAnsi="Times New Roman" w:cs="Times New Roman"/>
                <w:b/>
              </w:rPr>
              <w:t xml:space="preserve">nd </w:t>
            </w:r>
          </w:p>
          <w:p w14:paraId="2791C632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Permalink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Working Link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724127">
              <w:rPr>
                <w:rFonts w:ascii="Times New Roman" w:hAnsi="Times New Roman" w:cs="Times New Roman"/>
                <w:b/>
              </w:rPr>
              <w:t>o Access Article</w:t>
            </w:r>
          </w:p>
          <w:p w14:paraId="1E6D24F6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5C2FBF11" w14:textId="77777777" w:rsidR="00254B89" w:rsidRPr="002D0A8A" w:rsidRDefault="00254B89" w:rsidP="00955F53">
            <w:pPr>
              <w:rPr>
                <w:rFonts w:ascii="Times New Roman" w:hAnsi="Times New Roman" w:cs="Times New Roman"/>
              </w:rPr>
            </w:pPr>
          </w:p>
          <w:p w14:paraId="2EC1D6E1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  <w:r w:rsidRPr="002D0A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14:paraId="5D5D3833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5C41DAC9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5733E30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0CFF9F5D" w14:textId="77777777" w:rsidTr="00955F53">
        <w:trPr>
          <w:trHeight w:val="537"/>
        </w:trPr>
        <w:tc>
          <w:tcPr>
            <w:tcW w:w="2600" w:type="dxa"/>
          </w:tcPr>
          <w:p w14:paraId="6D005766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Article Title</w:t>
            </w:r>
            <w:r>
              <w:rPr>
                <w:rFonts w:ascii="Times New Roman" w:hAnsi="Times New Roman" w:cs="Times New Roman"/>
                <w:b/>
              </w:rPr>
              <w:t xml:space="preserve"> and Y</w:t>
            </w:r>
            <w:r w:rsidRPr="00724127">
              <w:rPr>
                <w:rFonts w:ascii="Times New Roman" w:hAnsi="Times New Roman" w:cs="Times New Roman"/>
                <w:b/>
              </w:rPr>
              <w:t xml:space="preserve">ear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724127">
              <w:rPr>
                <w:rFonts w:ascii="Times New Roman" w:hAnsi="Times New Roman" w:cs="Times New Roman"/>
                <w:b/>
              </w:rPr>
              <w:t>ublished</w:t>
            </w:r>
          </w:p>
          <w:p w14:paraId="4125C636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6131DDA8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51116047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2A7735D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0D017C0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69E2DEA5" w14:textId="77777777" w:rsidTr="00955F53">
        <w:trPr>
          <w:trHeight w:val="537"/>
        </w:trPr>
        <w:tc>
          <w:tcPr>
            <w:tcW w:w="2600" w:type="dxa"/>
          </w:tcPr>
          <w:p w14:paraId="45917A91" w14:textId="77777777" w:rsidR="00254B89" w:rsidRDefault="00254B89" w:rsidP="00955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Q</w:t>
            </w:r>
            <w:r w:rsidRPr="00724127">
              <w:rPr>
                <w:rFonts w:ascii="Times New Roman" w:hAnsi="Times New Roman" w:cs="Times New Roman"/>
                <w:b/>
              </w:rPr>
              <w:t>uestions</w:t>
            </w:r>
            <w:r>
              <w:rPr>
                <w:rFonts w:ascii="Times New Roman" w:hAnsi="Times New Roman" w:cs="Times New Roman"/>
                <w:b/>
              </w:rPr>
              <w:t xml:space="preserve"> (Qualitative)/H</w:t>
            </w:r>
            <w:r w:rsidRPr="00724127">
              <w:rPr>
                <w:rFonts w:ascii="Times New Roman" w:hAnsi="Times New Roman" w:cs="Times New Roman"/>
                <w:b/>
              </w:rPr>
              <w:t>ypothesis (Quantitative)</w:t>
            </w:r>
          </w:p>
          <w:p w14:paraId="7917E6F6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250466D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34EA79D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251BD6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34DBA8AE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549C1855" w14:textId="77777777" w:rsidTr="00955F53">
        <w:trPr>
          <w:trHeight w:val="537"/>
        </w:trPr>
        <w:tc>
          <w:tcPr>
            <w:tcW w:w="2600" w:type="dxa"/>
          </w:tcPr>
          <w:p w14:paraId="3F844C10" w14:textId="77777777" w:rsidR="00254B89" w:rsidRDefault="00254B89" w:rsidP="00955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Purposes/Aim of Study</w:t>
            </w:r>
          </w:p>
        </w:tc>
        <w:tc>
          <w:tcPr>
            <w:tcW w:w="1686" w:type="dxa"/>
          </w:tcPr>
          <w:p w14:paraId="5166DFC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2A38039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057B0DF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5CD43903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0C3093B9" w14:textId="77777777" w:rsidTr="00955F53">
        <w:trPr>
          <w:trHeight w:val="537"/>
        </w:trPr>
        <w:tc>
          <w:tcPr>
            <w:tcW w:w="2600" w:type="dxa"/>
          </w:tcPr>
          <w:p w14:paraId="035E5278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Design (Type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f Quantitative,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>f Qualitative)</w:t>
            </w:r>
          </w:p>
          <w:p w14:paraId="548E740C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7806E1DF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3B142F55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1068AB85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1A88C66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3F819EEE" w14:textId="77777777" w:rsidTr="00955F53">
        <w:trPr>
          <w:trHeight w:val="537"/>
        </w:trPr>
        <w:tc>
          <w:tcPr>
            <w:tcW w:w="2600" w:type="dxa"/>
          </w:tcPr>
          <w:p w14:paraId="3E9FD110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Setting/Sample</w:t>
            </w:r>
          </w:p>
          <w:p w14:paraId="142416C7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478A7A1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67B1EE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5C5E17A7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0BE4C4B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475EF3E5" w14:textId="77777777" w:rsidTr="00955F53">
        <w:trPr>
          <w:trHeight w:val="537"/>
        </w:trPr>
        <w:tc>
          <w:tcPr>
            <w:tcW w:w="2600" w:type="dxa"/>
          </w:tcPr>
          <w:p w14:paraId="6ABAE773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Methods: Intervention/Instruments</w:t>
            </w:r>
          </w:p>
          <w:p w14:paraId="1F4E2290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1390A47D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F030F6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3729A8B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E9F7BD7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0D451367" w14:textId="77777777" w:rsidTr="00955F53">
        <w:trPr>
          <w:trHeight w:val="537"/>
        </w:trPr>
        <w:tc>
          <w:tcPr>
            <w:tcW w:w="2600" w:type="dxa"/>
          </w:tcPr>
          <w:p w14:paraId="20BF7DB9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Analysis</w:t>
            </w:r>
          </w:p>
          <w:p w14:paraId="6D46DA67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52358419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A19957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287BCA9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5C5D95B4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41EF6B55" w14:textId="77777777" w:rsidTr="00955F53">
        <w:trPr>
          <w:trHeight w:val="537"/>
        </w:trPr>
        <w:tc>
          <w:tcPr>
            <w:tcW w:w="2600" w:type="dxa"/>
          </w:tcPr>
          <w:p w14:paraId="2E06174F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Key Findings</w:t>
            </w:r>
          </w:p>
          <w:p w14:paraId="3AB8F0B7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63F76D1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2621695F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AD41CB4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65E1242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7640BE19" w14:textId="77777777" w:rsidTr="00955F53">
        <w:trPr>
          <w:trHeight w:val="537"/>
        </w:trPr>
        <w:tc>
          <w:tcPr>
            <w:tcW w:w="2600" w:type="dxa"/>
          </w:tcPr>
          <w:p w14:paraId="18F5714D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Recommendations</w:t>
            </w:r>
          </w:p>
          <w:p w14:paraId="1B084D26" w14:textId="77777777" w:rsidR="00254B89" w:rsidRPr="00724127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</w:tcPr>
          <w:p w14:paraId="28846ACC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B01CC3A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0F04CF26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468BA4DE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89" w:rsidRPr="002D0A8A" w14:paraId="02B75AA7" w14:textId="77777777" w:rsidTr="00955F53">
        <w:trPr>
          <w:trHeight w:val="537"/>
        </w:trPr>
        <w:tc>
          <w:tcPr>
            <w:tcW w:w="2600" w:type="dxa"/>
            <w:shd w:val="clear" w:color="auto" w:fill="FFF2CC" w:themeFill="accent4" w:themeFillTint="33"/>
          </w:tcPr>
          <w:p w14:paraId="2CC9C30A" w14:textId="77777777" w:rsidR="00254B89" w:rsidRPr="002D0A8A" w:rsidRDefault="00254B89" w:rsidP="00955F53">
            <w:pPr>
              <w:rPr>
                <w:rFonts w:ascii="Times New Roman" w:hAnsi="Times New Roman" w:cs="Times New Roman"/>
                <w:b/>
              </w:rPr>
            </w:pPr>
            <w:r w:rsidRPr="002D0A8A">
              <w:rPr>
                <w:rFonts w:ascii="Times New Roman" w:hAnsi="Times New Roman" w:cs="Times New Roman"/>
                <w:b/>
              </w:rPr>
              <w:t>Explanation of How the Article Supports EBP/Capstone</w:t>
            </w:r>
          </w:p>
          <w:p w14:paraId="534C1725" w14:textId="77777777" w:rsidR="00254B89" w:rsidRPr="002D0A8A" w:rsidRDefault="00254B89" w:rsidP="00955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shd w:val="clear" w:color="auto" w:fill="FFF2CC" w:themeFill="accent4" w:themeFillTint="33"/>
          </w:tcPr>
          <w:p w14:paraId="2920CF58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FFF2CC" w:themeFill="accent4" w:themeFillTint="33"/>
          </w:tcPr>
          <w:p w14:paraId="6ABF21D5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FFF2CC" w:themeFill="accent4" w:themeFillTint="33"/>
          </w:tcPr>
          <w:p w14:paraId="4181D16E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FFF2CC" w:themeFill="accent4" w:themeFillTint="33"/>
          </w:tcPr>
          <w:p w14:paraId="2C4C35C4" w14:textId="77777777" w:rsidR="00254B89" w:rsidRPr="002D0A8A" w:rsidRDefault="00254B89" w:rsidP="00955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1D5FDB" w14:textId="77777777" w:rsidR="00254B89" w:rsidRDefault="00254B89" w:rsidP="00254B89">
      <w:pPr>
        <w:rPr>
          <w:rFonts w:ascii="Times New Roman" w:hAnsi="Times New Roman" w:cs="Times New Roman"/>
        </w:rPr>
      </w:pPr>
    </w:p>
    <w:p w14:paraId="34F32E53" w14:textId="77777777" w:rsidR="00254B89" w:rsidRPr="002D0A8A" w:rsidRDefault="00254B89" w:rsidP="00254B89">
      <w:pPr>
        <w:rPr>
          <w:rFonts w:ascii="Times New Roman" w:hAnsi="Times New Roman" w:cs="Times New Roman"/>
        </w:rPr>
      </w:pPr>
    </w:p>
    <w:p w14:paraId="704507DB" w14:textId="77777777" w:rsidR="00254B89" w:rsidRPr="002D0A8A" w:rsidRDefault="00254B89" w:rsidP="00254B89">
      <w:pPr>
        <w:rPr>
          <w:rFonts w:ascii="Times New Roman" w:hAnsi="Times New Roman" w:cs="Times New Roman"/>
        </w:rPr>
      </w:pPr>
    </w:p>
    <w:p w14:paraId="234B575E" w14:textId="77777777" w:rsidR="00254B89" w:rsidRDefault="00254B89" w:rsidP="00254B89"/>
    <w:p w14:paraId="0FBF9A2A" w14:textId="77777777" w:rsidR="00254B89" w:rsidRDefault="00254B89"/>
    <w:sectPr w:rsidR="00254B89" w:rsidSect="00145E5F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963E" w14:textId="77777777" w:rsidR="00834199" w:rsidRDefault="00834199" w:rsidP="00254B89">
      <w:pPr>
        <w:spacing w:after="0" w:line="240" w:lineRule="auto"/>
      </w:pPr>
      <w:r>
        <w:separator/>
      </w:r>
    </w:p>
  </w:endnote>
  <w:endnote w:type="continuationSeparator" w:id="0">
    <w:p w14:paraId="4ED5A1DA" w14:textId="77777777" w:rsidR="00834199" w:rsidRDefault="00834199" w:rsidP="0025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7FE7" w14:textId="60FA7C31" w:rsidR="003E1F68" w:rsidRPr="006B2717" w:rsidRDefault="00834199" w:rsidP="006B2717">
    <w:pPr>
      <w:spacing w:line="240" w:lineRule="auto"/>
      <w:jc w:val="center"/>
      <w:rPr>
        <w:rFonts w:ascii="Times New Roman" w:eastAsia="Calibri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503D" w14:textId="129BF04B" w:rsidR="003E1F68" w:rsidRPr="006B2717" w:rsidRDefault="00834199" w:rsidP="006B2717">
    <w:pPr>
      <w:spacing w:line="240" w:lineRule="auto"/>
      <w:jc w:val="center"/>
      <w:rPr>
        <w:rFonts w:ascii="Times New Roman" w:eastAsia="Calibri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432B" w14:textId="77777777" w:rsidR="00834199" w:rsidRDefault="00834199" w:rsidP="00254B89">
      <w:pPr>
        <w:spacing w:after="0" w:line="240" w:lineRule="auto"/>
      </w:pPr>
      <w:r>
        <w:separator/>
      </w:r>
    </w:p>
  </w:footnote>
  <w:footnote w:type="continuationSeparator" w:id="0">
    <w:p w14:paraId="3C383002" w14:textId="77777777" w:rsidR="00834199" w:rsidRDefault="00834199" w:rsidP="0025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EB4" w14:textId="63C4DE95" w:rsidR="003E1F68" w:rsidRDefault="00834199">
    <w:pPr>
      <w:pStyle w:val="Header"/>
    </w:pPr>
  </w:p>
  <w:p w14:paraId="2B1D3C89" w14:textId="77777777" w:rsidR="003E1F68" w:rsidRDefault="00834199">
    <w:pPr>
      <w:pStyle w:val="Header"/>
    </w:pPr>
  </w:p>
  <w:p w14:paraId="1BA80FA4" w14:textId="77777777" w:rsidR="003E1F68" w:rsidRPr="006B2717" w:rsidRDefault="00834199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89"/>
    <w:rsid w:val="00254B89"/>
    <w:rsid w:val="00834199"/>
    <w:rsid w:val="00A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363E"/>
  <w15:chartTrackingRefBased/>
  <w15:docId w15:val="{8F326BDB-7DF9-47A4-A095-9317522F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89"/>
  </w:style>
  <w:style w:type="paragraph" w:styleId="Footer">
    <w:name w:val="footer"/>
    <w:basedOn w:val="Normal"/>
    <w:link w:val="FooterChar"/>
    <w:uiPriority w:val="99"/>
    <w:unhideWhenUsed/>
    <w:rsid w:val="0025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Rakeli</dc:creator>
  <cp:keywords/>
  <dc:description/>
  <cp:lastModifiedBy>Rakeli</cp:lastModifiedBy>
  <cp:revision>2</cp:revision>
  <dcterms:created xsi:type="dcterms:W3CDTF">2020-01-31T03:55:00Z</dcterms:created>
  <dcterms:modified xsi:type="dcterms:W3CDTF">2020-01-31T03:57:00Z</dcterms:modified>
</cp:coreProperties>
</file>