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979" w:rsidRDefault="00BA24C2">
      <w:bookmarkStart w:id="0" w:name="_GoBack"/>
      <w:bookmarkEnd w:id="0"/>
      <w:r w:rsidRPr="00BA24C2">
        <w:t xml:space="preserve">In St. Newman’s monumental work “The Idea of a University,” he writes, “The aim of a University is a true enlargement of the mind…the power of viewing many things at once.” </w:t>
      </w:r>
      <w:r>
        <w:t xml:space="preserve">Within the School of Business, we believe and actively </w:t>
      </w:r>
      <w:r w:rsidR="00E00C8B">
        <w:t>uphold</w:t>
      </w:r>
      <w:r>
        <w:t xml:space="preserve"> character development as equally </w:t>
      </w:r>
      <w:r w:rsidR="00E00C8B">
        <w:t>imperative</w:t>
      </w:r>
      <w:r>
        <w:t xml:space="preserve"> </w:t>
      </w:r>
      <w:r w:rsidR="00E00C8B">
        <w:t xml:space="preserve">to academic mastery.  Commerce, sports, the political arena, and non-secular institutions are in a moral and ethical crises in our country and we believe it is not only our responsibility to uphold the values of character in developing future business leaders, but to equip them to compete and ultimately win, in their respective fields of calling. </w:t>
      </w:r>
    </w:p>
    <w:p w:rsidR="00E00C8B" w:rsidRDefault="00E00C8B">
      <w:r>
        <w:t xml:space="preserve">We also concede that despite our best intentions, our students, as well as ourselves, make mistakes, make poor choices, and live out of alignment with our beliefs. We also believe that mistakes should be an impetus for learning and intention to not repeat the same mistakes we made the day before. </w:t>
      </w:r>
    </w:p>
    <w:p w:rsidR="00E00C8B" w:rsidRDefault="00E00C8B">
      <w:r>
        <w:t>However, we know that the three of you represent the university and its values. We also know very well that in your role as GAs, you are a living, breathing examples of the values we (and hopefully, you) espouse to our students.</w:t>
      </w:r>
    </w:p>
    <w:p w:rsidR="00E00C8B" w:rsidRDefault="000E1B95">
      <w:r>
        <w:t xml:space="preserve">Due to the incident where plagiarism was substantiated by Dr. Sahatjian, you were each assigned a grade of zero for your team submission and final grades were submitted. These final grades will stand </w:t>
      </w:r>
      <w:r>
        <w:rPr>
          <w:b/>
        </w:rPr>
        <w:t xml:space="preserve">IF and ONLY IF, you complete the following on or before December 9, 2019. </w:t>
      </w:r>
    </w:p>
    <w:p w:rsidR="000E1B95" w:rsidRDefault="000E1B95">
      <w:pPr>
        <w:rPr>
          <w:b/>
        </w:rPr>
      </w:pPr>
    </w:p>
    <w:p w:rsidR="00E00C8B" w:rsidRPr="000E1B95" w:rsidRDefault="000E1B95" w:rsidP="000E1B95">
      <w:pPr>
        <w:jc w:val="center"/>
        <w:rPr>
          <w:b/>
        </w:rPr>
      </w:pPr>
      <w:r w:rsidRPr="000E1B95">
        <w:rPr>
          <w:b/>
        </w:rPr>
        <w:t>Assignment:</w:t>
      </w:r>
    </w:p>
    <w:p w:rsidR="0052044E" w:rsidRDefault="00BA24C2">
      <w:r>
        <w:t xml:space="preserve">What is the importance of integrity? </w:t>
      </w:r>
      <w:r w:rsidR="0052044E">
        <w:t xml:space="preserve">What role does integrity play in business, in leadership, and in families? What are the benefits of integrity to the leader and to the follower? What are the consequences of a deficit of integrity in business, leadership, and ultimately, in life.  </w:t>
      </w:r>
    </w:p>
    <w:p w:rsidR="00BA24C2" w:rsidRPr="00BA24C2" w:rsidRDefault="00BA24C2">
      <w:pPr>
        <w:rPr>
          <w:b/>
        </w:rPr>
      </w:pPr>
      <w:r>
        <w:rPr>
          <w:b/>
        </w:rPr>
        <w:t>Y</w:t>
      </w:r>
      <w:r w:rsidRPr="00BA24C2">
        <w:rPr>
          <w:b/>
        </w:rPr>
        <w:t xml:space="preserve">our responses </w:t>
      </w:r>
      <w:r>
        <w:rPr>
          <w:b/>
        </w:rPr>
        <w:t xml:space="preserve">above should also </w:t>
      </w:r>
      <w:r w:rsidRPr="00BA24C2">
        <w:rPr>
          <w:b/>
        </w:rPr>
        <w:t>include</w:t>
      </w:r>
      <w:r>
        <w:rPr>
          <w:b/>
        </w:rPr>
        <w:t xml:space="preserve"> discernable answers to the following</w:t>
      </w:r>
      <w:r w:rsidRPr="00BA24C2">
        <w:rPr>
          <w:b/>
        </w:rPr>
        <w:t xml:space="preserve">: </w:t>
      </w:r>
    </w:p>
    <w:p w:rsidR="0052044E" w:rsidRDefault="0052044E" w:rsidP="00BA24C2">
      <w:pPr>
        <w:pStyle w:val="ListParagraph"/>
        <w:numPr>
          <w:ilvl w:val="0"/>
          <w:numId w:val="1"/>
        </w:numPr>
      </w:pPr>
      <w:r>
        <w:t xml:space="preserve">What is integrity? </w:t>
      </w:r>
    </w:p>
    <w:p w:rsidR="0052044E" w:rsidRDefault="0052044E" w:rsidP="00BA24C2">
      <w:pPr>
        <w:pStyle w:val="ListParagraph"/>
        <w:numPr>
          <w:ilvl w:val="0"/>
          <w:numId w:val="1"/>
        </w:numPr>
      </w:pPr>
      <w:r>
        <w:t>What is the value of integrity?</w:t>
      </w:r>
    </w:p>
    <w:p w:rsidR="0052044E" w:rsidRDefault="0052044E" w:rsidP="00BA24C2">
      <w:pPr>
        <w:pStyle w:val="ListParagraph"/>
        <w:numPr>
          <w:ilvl w:val="0"/>
          <w:numId w:val="1"/>
        </w:numPr>
      </w:pPr>
      <w:r>
        <w:t xml:space="preserve">Why is integrity necessary in any organizational setting? </w:t>
      </w:r>
    </w:p>
    <w:p w:rsidR="0052044E" w:rsidRDefault="0052044E" w:rsidP="00BA24C2">
      <w:pPr>
        <w:pStyle w:val="ListParagraph"/>
        <w:numPr>
          <w:ilvl w:val="0"/>
          <w:numId w:val="1"/>
        </w:numPr>
      </w:pPr>
      <w:r>
        <w:t xml:space="preserve">What have you learned about the value of integrity? </w:t>
      </w:r>
    </w:p>
    <w:p w:rsidR="0052044E" w:rsidRDefault="0052044E">
      <w:r>
        <w:t xml:space="preserve">12-13 pages double spaced, </w:t>
      </w:r>
      <w:proofErr w:type="gramStart"/>
      <w:r>
        <w:t xml:space="preserve">APA  </w:t>
      </w:r>
      <w:r w:rsidR="00BA24C2">
        <w:t>(</w:t>
      </w:r>
      <w:proofErr w:type="gramEnd"/>
      <w:r w:rsidR="00BA24C2">
        <w:t xml:space="preserve">Your page count should not include cover page or references). </w:t>
      </w:r>
    </w:p>
    <w:p w:rsidR="0052044E" w:rsidRDefault="0052044E">
      <w:r>
        <w:t>2 academic, scholarly references for each page of written text.</w:t>
      </w:r>
      <w:r w:rsidR="00BA24C2">
        <w:t xml:space="preserve"> References should be academic journals or reputable business sources.  </w:t>
      </w:r>
    </w:p>
    <w:p w:rsidR="00BA24C2" w:rsidRDefault="00BA24C2">
      <w:r>
        <w:t xml:space="preserve">Due date: </w:t>
      </w:r>
      <w:r w:rsidR="000E1B95">
        <w:t>Dec 9</w:t>
      </w:r>
    </w:p>
    <w:p w:rsidR="000E1B95" w:rsidRDefault="000E1B95">
      <w:r>
        <w:t xml:space="preserve">Emailed to Dr. Brett Andrews, Dr. Wendy Sahatjian, and myself. </w:t>
      </w:r>
    </w:p>
    <w:p w:rsidR="00EA6EFD" w:rsidRDefault="00EA6EFD"/>
    <w:p w:rsidR="00EA6EFD" w:rsidRDefault="00EA6EFD" w:rsidP="00EA6EFD">
      <w:pPr>
        <w:spacing w:after="100" w:afterAutospacing="1" w:line="240" w:lineRule="auto"/>
      </w:pPr>
    </w:p>
    <w:p w:rsidR="00EA6EFD" w:rsidRDefault="00EA6EFD" w:rsidP="00EA6EFD">
      <w:pPr>
        <w:spacing w:after="0" w:line="240" w:lineRule="auto"/>
      </w:pPr>
      <w:r>
        <w:t>Brian Epperson, PhD</w:t>
      </w:r>
    </w:p>
    <w:p w:rsidR="00EA6EFD" w:rsidRDefault="00EA6EFD" w:rsidP="00EA6EFD">
      <w:pPr>
        <w:spacing w:after="0" w:line="240" w:lineRule="auto"/>
      </w:pPr>
      <w:r>
        <w:t xml:space="preserve">Chair, Graduate Business Programs </w:t>
      </w:r>
    </w:p>
    <w:p w:rsidR="0052044E" w:rsidRDefault="0052044E"/>
    <w:sectPr w:rsidR="00520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63561"/>
    <w:multiLevelType w:val="hybridMultilevel"/>
    <w:tmpl w:val="20F2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1MTU3szQ2MzU2NDBX0lEKTi0uzszPAykwrAUASlwrfCwAAAA="/>
  </w:docVars>
  <w:rsids>
    <w:rsidRoot w:val="0052044E"/>
    <w:rsid w:val="000E1B95"/>
    <w:rsid w:val="00124979"/>
    <w:rsid w:val="0052044E"/>
    <w:rsid w:val="00747707"/>
    <w:rsid w:val="00BA24C2"/>
    <w:rsid w:val="00E00C8B"/>
    <w:rsid w:val="00EA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9CDCD-2F16-4BAE-8EAC-51AC0BFC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4C2"/>
    <w:pPr>
      <w:ind w:left="720"/>
      <w:contextualSpacing/>
    </w:pPr>
  </w:style>
  <w:style w:type="paragraph" w:styleId="BalloonText">
    <w:name w:val="Balloon Text"/>
    <w:basedOn w:val="Normal"/>
    <w:link w:val="BalloonTextChar"/>
    <w:uiPriority w:val="99"/>
    <w:semiHidden/>
    <w:unhideWhenUsed/>
    <w:rsid w:val="000E1B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B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Epperson</dc:creator>
  <cp:keywords/>
  <dc:description/>
  <cp:lastModifiedBy>Angela McCoy</cp:lastModifiedBy>
  <cp:revision>2</cp:revision>
  <cp:lastPrinted>2019-11-06T21:48:00Z</cp:lastPrinted>
  <dcterms:created xsi:type="dcterms:W3CDTF">2019-11-18T18:40:00Z</dcterms:created>
  <dcterms:modified xsi:type="dcterms:W3CDTF">2019-11-18T18:40:00Z</dcterms:modified>
</cp:coreProperties>
</file>