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65" w:type="dxa"/>
        <w:tblInd w:w="0" w:type="dxa"/>
        <w:tblCellMar>
          <w:top w:w="5" w:type="dxa"/>
          <w:left w:w="107" w:type="dxa"/>
          <w:right w:w="49" w:type="dxa"/>
        </w:tblCellMar>
        <w:tblLook w:val="04A0" w:firstRow="1" w:lastRow="0" w:firstColumn="1" w:lastColumn="0" w:noHBand="0" w:noVBand="1"/>
        <w:tblCaption w:val="AB299 Unit 8 Assignment Rubric"/>
        <w:tblDescription w:val="There are four columns: First column is criteria, second column is percentage, third column is points possible, and fourth column is Points earned and is blank. &#10;Points are based on correct and thorough responses to the checklist items using analysis and critical thinking.Based on the Assignment scenario address the following: &#10;Create a presentation to employees regarding an original Code of Ethical Conduct. Include the ethical points you want the employees to adhere to. 16 pts.&#10;What conduct is expected from employees? 16 pts.&#10;Subtotal: 32 points or 80%&#10;Correct spelling and grammar in a minimum of 10 slides (this includes a title and reference slide) with 3–4 bulleted points per slide. 8 pts.&#10;Total possible points: 40 or 100%"/>
      </w:tblPr>
      <w:tblGrid>
        <w:gridCol w:w="5215"/>
        <w:gridCol w:w="1350"/>
        <w:gridCol w:w="1350"/>
        <w:gridCol w:w="1350"/>
      </w:tblGrid>
      <w:tr w:rsidR="007846F8" w:rsidTr="006C7DFA">
        <w:trPr>
          <w:trHeight w:val="1695"/>
          <w:tblHeader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7846F8">
            <w:pPr>
              <w:spacing w:after="0" w:line="240" w:lineRule="auto"/>
              <w:contextualSpacing/>
            </w:pPr>
            <w:r>
              <w:rPr>
                <w:rFonts w:ascii="Arial" w:eastAsia="Arial" w:hAnsi="Arial" w:cs="Arial"/>
                <w:b/>
              </w:rPr>
              <w:t xml:space="preserve">Unit 8 Assignment Grading Rubric </w:t>
            </w:r>
          </w:p>
          <w:p w:rsidR="007846F8" w:rsidRDefault="007846F8" w:rsidP="007846F8">
            <w:pPr>
              <w:spacing w:after="0" w:line="240" w:lineRule="auto"/>
              <w:contextualSpacing/>
            </w:pPr>
            <w:r>
              <w:rPr>
                <w:rFonts w:ascii="Arial" w:eastAsia="Arial" w:hAnsi="Arial" w:cs="Arial"/>
              </w:rPr>
              <w:t xml:space="preserve">Points are based on correct and thorough responses to the checklist items using analysis and critical thinking. </w:t>
            </w:r>
          </w:p>
          <w:p w:rsidR="007846F8" w:rsidRDefault="007846F8" w:rsidP="007846F8">
            <w:pPr>
              <w:spacing w:after="0" w:line="240" w:lineRule="auto"/>
              <w:contextualSpacing/>
            </w:pPr>
            <w:r>
              <w:rPr>
                <w:rFonts w:ascii="Arial" w:eastAsia="Arial" w:hAnsi="Arial" w:cs="Arial"/>
              </w:rPr>
              <w:t xml:space="preserve">Based on the Assignment scenario address the following: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AD3332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b/>
              </w:rPr>
              <w:t xml:space="preserve">Percentage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AD333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Points Possible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AD3332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 xml:space="preserve">Points Earned </w:t>
            </w:r>
          </w:p>
        </w:tc>
      </w:tr>
      <w:tr w:rsidR="007846F8" w:rsidTr="007846F8">
        <w:trPr>
          <w:trHeight w:val="1155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7846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8" w:right="65" w:hanging="180"/>
            </w:pPr>
            <w:r w:rsidRPr="007846F8">
              <w:rPr>
                <w:rFonts w:ascii="Arial" w:eastAsia="Arial" w:hAnsi="Arial" w:cs="Arial"/>
              </w:rPr>
              <w:t>Create a presentation to employees regarding an original Code of Ethical Conduct. Include the ethical points you want the employees to adhere to.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AD3332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7846F8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AD3332"/>
        </w:tc>
      </w:tr>
      <w:tr w:rsidR="007846F8" w:rsidTr="007846F8">
        <w:trPr>
          <w:trHeight w:val="705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7846F8">
            <w:pPr>
              <w:pStyle w:val="ListParagraph"/>
              <w:numPr>
                <w:ilvl w:val="0"/>
                <w:numId w:val="2"/>
              </w:numPr>
              <w:spacing w:after="0"/>
              <w:ind w:left="158" w:right="699" w:hanging="180"/>
            </w:pPr>
            <w:r w:rsidRPr="007846F8">
              <w:rPr>
                <w:rFonts w:ascii="Arial" w:eastAsia="Arial" w:hAnsi="Arial" w:cs="Arial"/>
              </w:rPr>
              <w:t>What conduct is expected from employees?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AD3332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AD3332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</w:rPr>
              <w:t xml:space="preserve">16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AD3332"/>
        </w:tc>
      </w:tr>
      <w:tr w:rsidR="007846F8" w:rsidTr="007846F8">
        <w:trPr>
          <w:trHeight w:val="26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AD333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Subtotal: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AD3332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80%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AD3332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32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AD3332"/>
        </w:tc>
      </w:tr>
      <w:tr w:rsidR="007846F8" w:rsidTr="007846F8">
        <w:trPr>
          <w:trHeight w:val="957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7846F8">
            <w:pPr>
              <w:spacing w:after="0"/>
            </w:pPr>
            <w:r>
              <w:rPr>
                <w:rFonts w:ascii="Arial" w:eastAsia="Arial" w:hAnsi="Arial" w:cs="Arial"/>
              </w:rPr>
              <w:t xml:space="preserve">Correct spelling and grammar in a minimum of 10 slides (this includes a title and reference slide) with 3–4 bulleted points per slide.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AD3332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AD3332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AD3332"/>
        </w:tc>
      </w:tr>
      <w:tr w:rsidR="007846F8" w:rsidTr="007846F8">
        <w:trPr>
          <w:trHeight w:val="264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AD333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Subtotal: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AD3332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20%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AD3332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8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AD3332"/>
        </w:tc>
      </w:tr>
      <w:tr w:rsidR="007846F8" w:rsidTr="007846F8">
        <w:trPr>
          <w:trHeight w:val="767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AD333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Total Points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AD3332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 xml:space="preserve">100%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AD3332">
            <w:pPr>
              <w:spacing w:after="0"/>
              <w:ind w:left="1" w:right="54"/>
            </w:pPr>
            <w:r>
              <w:rPr>
                <w:rFonts w:ascii="Arial" w:eastAsia="Arial" w:hAnsi="Arial" w:cs="Arial"/>
                <w:b/>
              </w:rPr>
              <w:t xml:space="preserve">Possible points total: 40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846F8" w:rsidRDefault="007846F8" w:rsidP="00AD3332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 xml:space="preserve">Total Points Earned: </w:t>
            </w:r>
          </w:p>
        </w:tc>
      </w:tr>
    </w:tbl>
    <w:p w:rsidR="00982B2E" w:rsidRDefault="00982B2E"/>
    <w:p w:rsidR="000C576A" w:rsidRPr="00982B2E" w:rsidRDefault="000C576A" w:rsidP="00982B2E">
      <w:pPr>
        <w:jc w:val="center"/>
      </w:pPr>
    </w:p>
    <w:sectPr w:rsidR="000C576A" w:rsidRPr="00982B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176" w:rsidRDefault="00492176" w:rsidP="00E66468">
      <w:pPr>
        <w:spacing w:after="0" w:line="240" w:lineRule="auto"/>
      </w:pPr>
      <w:r>
        <w:separator/>
      </w:r>
    </w:p>
  </w:endnote>
  <w:endnote w:type="continuationSeparator" w:id="0">
    <w:p w:rsidR="00492176" w:rsidRDefault="00492176" w:rsidP="00E6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176" w:rsidRDefault="00492176" w:rsidP="00E66468">
      <w:pPr>
        <w:spacing w:after="0" w:line="240" w:lineRule="auto"/>
      </w:pPr>
      <w:r>
        <w:separator/>
      </w:r>
    </w:p>
  </w:footnote>
  <w:footnote w:type="continuationSeparator" w:id="0">
    <w:p w:rsidR="00492176" w:rsidRDefault="00492176" w:rsidP="00E6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68" w:rsidRPr="00E66468" w:rsidRDefault="00E66468">
    <w:pPr>
      <w:pStyle w:val="Header"/>
      <w:rPr>
        <w:rFonts w:ascii="Arial" w:hAnsi="Arial" w:cs="Arial"/>
        <w:b/>
      </w:rPr>
    </w:pPr>
    <w:r w:rsidRPr="00E66468">
      <w:rPr>
        <w:rFonts w:ascii="Arial" w:hAnsi="Arial" w:cs="Arial"/>
        <w:b/>
        <w:color w:val="auto"/>
      </w:rPr>
      <w:t>AB299 Unit 8 Assignment Rubric</w:t>
    </w:r>
  </w:p>
  <w:p w:rsidR="00E66468" w:rsidRDefault="00E664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F444B"/>
    <w:multiLevelType w:val="hybridMultilevel"/>
    <w:tmpl w:val="7AA2FEA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75016713"/>
    <w:multiLevelType w:val="hybridMultilevel"/>
    <w:tmpl w:val="1FC2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F8"/>
    <w:rsid w:val="000C576A"/>
    <w:rsid w:val="00364C65"/>
    <w:rsid w:val="00492176"/>
    <w:rsid w:val="006C7DFA"/>
    <w:rsid w:val="007846F8"/>
    <w:rsid w:val="00982B2E"/>
    <w:rsid w:val="00C7196F"/>
    <w:rsid w:val="00D7764A"/>
    <w:rsid w:val="00E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CDA50-BC56-4F41-A4FA-E3C88DF1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HAnsi"/>
        <w:color w:val="191919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6F8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846F8"/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846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6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46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66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46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Scott Valdez</dc:creator>
  <cp:keywords/>
  <dc:description/>
  <cp:lastModifiedBy>Dee Scott Valdez</cp:lastModifiedBy>
  <cp:revision>4</cp:revision>
  <dcterms:created xsi:type="dcterms:W3CDTF">2018-06-01T13:34:00Z</dcterms:created>
  <dcterms:modified xsi:type="dcterms:W3CDTF">2018-06-11T14:58:00Z</dcterms:modified>
</cp:coreProperties>
</file>