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5ABE0" w14:textId="77777777" w:rsidR="00E92DB8" w:rsidRPr="00E92DB8" w:rsidRDefault="00E92DB8" w:rsidP="00E92DB8">
      <w:pPr>
        <w:shd w:val="clear" w:color="auto" w:fill="FFFFFF"/>
        <w:spacing w:after="0" w:line="240" w:lineRule="auto"/>
        <w:rPr>
          <w:rFonts w:ascii="Times New Roman" w:eastAsia="Times New Roman" w:hAnsi="Times New Roman" w:cs="Times New Roman"/>
          <w:sz w:val="24"/>
          <w:szCs w:val="24"/>
        </w:rPr>
      </w:pPr>
      <w:r w:rsidRPr="00E92DB8">
        <w:rPr>
          <w:rFonts w:ascii="Times New Roman" w:eastAsia="Times New Roman" w:hAnsi="Times New Roman" w:cs="Times New Roman"/>
          <w:sz w:val="24"/>
          <w:szCs w:val="24"/>
        </w:rPr>
        <w:t xml:space="preserve">SCI/256: People, Science </w:t>
      </w:r>
      <w:proofErr w:type="gramStart"/>
      <w:r w:rsidRPr="00E92DB8">
        <w:rPr>
          <w:rFonts w:ascii="Times New Roman" w:eastAsia="Times New Roman" w:hAnsi="Times New Roman" w:cs="Times New Roman"/>
          <w:sz w:val="24"/>
          <w:szCs w:val="24"/>
        </w:rPr>
        <w:t>And</w:t>
      </w:r>
      <w:proofErr w:type="gramEnd"/>
      <w:r w:rsidRPr="00E92DB8">
        <w:rPr>
          <w:rFonts w:ascii="Times New Roman" w:eastAsia="Times New Roman" w:hAnsi="Times New Roman" w:cs="Times New Roman"/>
          <w:sz w:val="24"/>
          <w:szCs w:val="24"/>
        </w:rPr>
        <w:t xml:space="preserve"> The Environment</w:t>
      </w:r>
    </w:p>
    <w:p w14:paraId="199F9A40" w14:textId="77777777" w:rsidR="00E92DB8" w:rsidRPr="00E92DB8" w:rsidRDefault="00E92DB8" w:rsidP="00E92DB8">
      <w:pPr>
        <w:shd w:val="clear" w:color="auto" w:fill="FFFFFF"/>
        <w:spacing w:after="0" w:line="240" w:lineRule="auto"/>
        <w:ind w:left="-15" w:right="-15"/>
        <w:outlineLvl w:val="0"/>
        <w:rPr>
          <w:rFonts w:ascii="Times New Roman" w:eastAsia="Times New Roman" w:hAnsi="Times New Roman" w:cs="Times New Roman"/>
          <w:color w:val="262626"/>
          <w:kern w:val="36"/>
          <w:sz w:val="48"/>
          <w:szCs w:val="48"/>
        </w:rPr>
      </w:pPr>
      <w:proofErr w:type="spellStart"/>
      <w:r w:rsidRPr="00E92DB8">
        <w:rPr>
          <w:rFonts w:ascii="Times New Roman" w:eastAsia="Times New Roman" w:hAnsi="Times New Roman" w:cs="Times New Roman"/>
          <w:color w:val="262626"/>
          <w:kern w:val="36"/>
          <w:sz w:val="48"/>
          <w:szCs w:val="48"/>
        </w:rPr>
        <w:t>Wk</w:t>
      </w:r>
      <w:proofErr w:type="spellEnd"/>
      <w:r w:rsidRPr="00E92DB8">
        <w:rPr>
          <w:rFonts w:ascii="Times New Roman" w:eastAsia="Times New Roman" w:hAnsi="Times New Roman" w:cs="Times New Roman"/>
          <w:color w:val="262626"/>
          <w:kern w:val="36"/>
          <w:sz w:val="48"/>
          <w:szCs w:val="48"/>
        </w:rPr>
        <w:t xml:space="preserve"> 2 – Environmental Impact Paper [due Mon]</w:t>
      </w:r>
    </w:p>
    <w:p w14:paraId="1AED55FB" w14:textId="77777777" w:rsidR="00E92DB8" w:rsidRPr="00E92DB8" w:rsidRDefault="00E92DB8" w:rsidP="00E92DB8">
      <w:pPr>
        <w:shd w:val="clear" w:color="auto" w:fill="FFFFFF"/>
        <w:spacing w:after="0" w:line="240" w:lineRule="auto"/>
        <w:outlineLvl w:val="0"/>
        <w:rPr>
          <w:rFonts w:ascii="Times New Roman" w:eastAsia="Times New Roman" w:hAnsi="Times New Roman" w:cs="Times New Roman"/>
          <w:kern w:val="36"/>
          <w:sz w:val="48"/>
          <w:szCs w:val="48"/>
        </w:rPr>
      </w:pPr>
      <w:proofErr w:type="spellStart"/>
      <w:r w:rsidRPr="00E92DB8">
        <w:rPr>
          <w:rFonts w:ascii="Times New Roman" w:eastAsia="Times New Roman" w:hAnsi="Times New Roman" w:cs="Times New Roman"/>
          <w:kern w:val="36"/>
          <w:sz w:val="48"/>
          <w:szCs w:val="48"/>
        </w:rPr>
        <w:t>Wk</w:t>
      </w:r>
      <w:proofErr w:type="spellEnd"/>
      <w:r w:rsidRPr="00E92DB8">
        <w:rPr>
          <w:rFonts w:ascii="Times New Roman" w:eastAsia="Times New Roman" w:hAnsi="Times New Roman" w:cs="Times New Roman"/>
          <w:kern w:val="36"/>
          <w:sz w:val="48"/>
          <w:szCs w:val="48"/>
        </w:rPr>
        <w:t xml:space="preserve"> 2 – Environmental Impact Paper [due Mon]</w:t>
      </w:r>
    </w:p>
    <w:p w14:paraId="1E0831A9" w14:textId="77777777" w:rsidR="00E92DB8" w:rsidRPr="00E92DB8" w:rsidRDefault="00E92DB8" w:rsidP="00E92DB8">
      <w:pPr>
        <w:pBdr>
          <w:bottom w:val="single" w:sz="6" w:space="1" w:color="auto"/>
        </w:pBdr>
        <w:spacing w:after="0" w:line="240" w:lineRule="auto"/>
        <w:jc w:val="center"/>
        <w:rPr>
          <w:rFonts w:ascii="Arial" w:eastAsia="Times New Roman" w:hAnsi="Arial" w:cs="Arial"/>
          <w:vanish/>
          <w:sz w:val="16"/>
          <w:szCs w:val="16"/>
        </w:rPr>
      </w:pPr>
      <w:r w:rsidRPr="00E92DB8">
        <w:rPr>
          <w:rFonts w:ascii="Arial" w:eastAsia="Times New Roman" w:hAnsi="Arial" w:cs="Arial"/>
          <w:vanish/>
          <w:sz w:val="16"/>
          <w:szCs w:val="16"/>
        </w:rPr>
        <w:t>Top of Form</w:t>
      </w:r>
    </w:p>
    <w:p w14:paraId="3B65F211" w14:textId="77777777" w:rsidR="00E92DB8" w:rsidRPr="00E92DB8" w:rsidRDefault="00E92DB8" w:rsidP="00E92DB8">
      <w:pPr>
        <w:pBdr>
          <w:top w:val="single" w:sz="6" w:space="1" w:color="auto"/>
        </w:pBdr>
        <w:spacing w:after="0" w:line="240" w:lineRule="auto"/>
        <w:jc w:val="center"/>
        <w:rPr>
          <w:rFonts w:ascii="Arial" w:eastAsia="Times New Roman" w:hAnsi="Arial" w:cs="Arial"/>
          <w:vanish/>
          <w:sz w:val="16"/>
          <w:szCs w:val="16"/>
        </w:rPr>
      </w:pPr>
      <w:r w:rsidRPr="00E92DB8">
        <w:rPr>
          <w:rFonts w:ascii="Arial" w:eastAsia="Times New Roman" w:hAnsi="Arial" w:cs="Arial"/>
          <w:vanish/>
          <w:sz w:val="16"/>
          <w:szCs w:val="16"/>
        </w:rPr>
        <w:t>Bottom of Form</w:t>
      </w:r>
    </w:p>
    <w:p w14:paraId="51044F91" w14:textId="77777777" w:rsidR="00E92DB8" w:rsidRPr="00E92DB8" w:rsidRDefault="00E92DB8" w:rsidP="00E92DB8">
      <w:pPr>
        <w:shd w:val="clear" w:color="auto" w:fill="FFFFFF"/>
        <w:spacing w:before="100" w:beforeAutospacing="1" w:after="100" w:afterAutospacing="1" w:line="240" w:lineRule="auto"/>
        <w:outlineLvl w:val="1"/>
        <w:rPr>
          <w:rFonts w:ascii="Arial" w:eastAsia="Times New Roman" w:hAnsi="Arial" w:cs="Arial"/>
          <w:color w:val="262626"/>
          <w:sz w:val="36"/>
          <w:szCs w:val="36"/>
        </w:rPr>
      </w:pPr>
      <w:r w:rsidRPr="00E92DB8">
        <w:rPr>
          <w:rFonts w:ascii="Arial" w:eastAsia="Times New Roman" w:hAnsi="Arial" w:cs="Arial"/>
          <w:color w:val="262626"/>
          <w:sz w:val="36"/>
          <w:szCs w:val="36"/>
        </w:rPr>
        <w:t>Assignment Content</w:t>
      </w:r>
    </w:p>
    <w:p w14:paraId="2D6D3BE7" w14:textId="77777777" w:rsidR="00E92DB8" w:rsidRPr="00E92DB8" w:rsidRDefault="00E92DB8" w:rsidP="00E92DB8">
      <w:pPr>
        <w:numPr>
          <w:ilvl w:val="0"/>
          <w:numId w:val="1"/>
        </w:numPr>
        <w:shd w:val="clear" w:color="auto" w:fill="FFFFFF"/>
        <w:spacing w:before="100" w:beforeAutospacing="1" w:after="100" w:afterAutospacing="1" w:line="240" w:lineRule="auto"/>
        <w:ind w:left="0"/>
        <w:rPr>
          <w:rFonts w:ascii="inherit" w:eastAsia="Times New Roman" w:hAnsi="inherit" w:cs="Arial"/>
          <w:color w:val="262626"/>
          <w:sz w:val="21"/>
          <w:szCs w:val="21"/>
        </w:rPr>
      </w:pPr>
    </w:p>
    <w:p w14:paraId="529FD8AB" w14:textId="77777777" w:rsidR="00E92DB8" w:rsidRPr="00E92DB8" w:rsidRDefault="00E92DB8" w:rsidP="00E92DB8">
      <w:pPr>
        <w:pBdr>
          <w:bottom w:val="single" w:sz="6" w:space="1" w:color="auto"/>
        </w:pBdr>
        <w:spacing w:after="0" w:line="240" w:lineRule="auto"/>
        <w:jc w:val="center"/>
        <w:rPr>
          <w:rFonts w:ascii="Arial" w:eastAsia="Times New Roman" w:hAnsi="Arial" w:cs="Arial"/>
          <w:vanish/>
          <w:sz w:val="16"/>
          <w:szCs w:val="16"/>
        </w:rPr>
      </w:pPr>
      <w:r w:rsidRPr="00E92DB8">
        <w:rPr>
          <w:rFonts w:ascii="Arial" w:eastAsia="Times New Roman" w:hAnsi="Arial" w:cs="Arial"/>
          <w:vanish/>
          <w:sz w:val="16"/>
          <w:szCs w:val="16"/>
        </w:rPr>
        <w:t>Top of Form</w:t>
      </w:r>
    </w:p>
    <w:p w14:paraId="59480A76" w14:textId="77777777" w:rsidR="00E92DB8" w:rsidRPr="00E92DB8" w:rsidRDefault="00E92DB8" w:rsidP="00E92DB8">
      <w:pPr>
        <w:spacing w:after="0" w:line="240" w:lineRule="auto"/>
        <w:rPr>
          <w:rFonts w:ascii="inherit" w:eastAsia="Times New Roman" w:hAnsi="inherit" w:cs="Arial"/>
          <w:color w:val="262626"/>
          <w:sz w:val="21"/>
          <w:szCs w:val="21"/>
        </w:rPr>
      </w:pPr>
      <w:r w:rsidRPr="00E92DB8">
        <w:rPr>
          <w:rFonts w:ascii="inherit" w:eastAsia="Times New Roman" w:hAnsi="inherit" w:cs="Arial"/>
          <w:i/>
          <w:iCs/>
          <w:color w:val="262626"/>
          <w:sz w:val="21"/>
          <w:szCs w:val="21"/>
        </w:rPr>
        <w:t xml:space="preserve">Note: </w:t>
      </w:r>
      <w:r w:rsidRPr="00E92DB8">
        <w:rPr>
          <w:rFonts w:ascii="inherit" w:eastAsia="Times New Roman" w:hAnsi="inherit" w:cs="Arial"/>
          <w:color w:val="262626"/>
          <w:sz w:val="21"/>
          <w:szCs w:val="21"/>
        </w:rPr>
        <w:t>Before completing this assignment, be sure to complete the Week 2 learning activity, “Application-Based Activity: The Lifecycle of Yogurt,” in Connect.  </w:t>
      </w:r>
    </w:p>
    <w:p w14:paraId="3BC631C0" w14:textId="77777777" w:rsidR="00E92DB8" w:rsidRPr="00E92DB8" w:rsidRDefault="00E92DB8" w:rsidP="00E92DB8">
      <w:pPr>
        <w:spacing w:after="0" w:line="240" w:lineRule="auto"/>
        <w:rPr>
          <w:rFonts w:ascii="inherit" w:eastAsia="Times New Roman" w:hAnsi="inherit" w:cs="Arial"/>
          <w:color w:val="262626"/>
          <w:sz w:val="21"/>
          <w:szCs w:val="21"/>
        </w:rPr>
      </w:pPr>
    </w:p>
    <w:p w14:paraId="3D6F6745" w14:textId="77777777" w:rsidR="00E92DB8" w:rsidRPr="00E92DB8" w:rsidRDefault="00E92DB8" w:rsidP="00E92DB8">
      <w:pPr>
        <w:spacing w:after="0" w:line="240" w:lineRule="auto"/>
        <w:rPr>
          <w:rFonts w:ascii="inherit" w:eastAsia="Times New Roman" w:hAnsi="inherit" w:cs="Arial"/>
          <w:color w:val="262626"/>
          <w:sz w:val="21"/>
          <w:szCs w:val="21"/>
        </w:rPr>
      </w:pPr>
      <w:r w:rsidRPr="00E92DB8">
        <w:rPr>
          <w:rFonts w:ascii="inherit" w:eastAsia="Times New Roman" w:hAnsi="inherit" w:cs="Arial"/>
          <w:color w:val="262626"/>
          <w:sz w:val="21"/>
          <w:szCs w:val="21"/>
        </w:rPr>
        <w:t xml:space="preserve">In the </w:t>
      </w:r>
      <w:proofErr w:type="spellStart"/>
      <w:r w:rsidRPr="00E92DB8">
        <w:rPr>
          <w:rFonts w:ascii="inherit" w:eastAsia="Times New Roman" w:hAnsi="inherit" w:cs="Arial"/>
          <w:color w:val="262626"/>
          <w:sz w:val="21"/>
          <w:szCs w:val="21"/>
        </w:rPr>
        <w:t>Wk</w:t>
      </w:r>
      <w:proofErr w:type="spellEnd"/>
      <w:r w:rsidRPr="00E92DB8">
        <w:rPr>
          <w:rFonts w:ascii="inherit" w:eastAsia="Times New Roman" w:hAnsi="inherit" w:cs="Arial"/>
          <w:color w:val="262626"/>
          <w:sz w:val="21"/>
          <w:szCs w:val="21"/>
        </w:rPr>
        <w:t xml:space="preserve"> 1 – Environmental Impact Matrix assignment, you analyzed the life cycle of a common product, and you now have an idea of the impact an ordinary purchase can have on the environment. In this week’s assignment, you will further discuss the environmental impact of the product you selected.</w:t>
      </w:r>
    </w:p>
    <w:p w14:paraId="75D997B5" w14:textId="77777777" w:rsidR="00E92DB8" w:rsidRPr="00E92DB8" w:rsidRDefault="00E92DB8" w:rsidP="00E92DB8">
      <w:pPr>
        <w:spacing w:after="0" w:line="240" w:lineRule="auto"/>
        <w:rPr>
          <w:rFonts w:ascii="inherit" w:eastAsia="Times New Roman" w:hAnsi="inherit" w:cs="Arial"/>
          <w:color w:val="262626"/>
          <w:sz w:val="21"/>
          <w:szCs w:val="21"/>
        </w:rPr>
      </w:pPr>
    </w:p>
    <w:p w14:paraId="379DEC32" w14:textId="77777777" w:rsidR="00E92DB8" w:rsidRPr="00E92DB8" w:rsidRDefault="00E92DB8" w:rsidP="00E92DB8">
      <w:pPr>
        <w:spacing w:after="0" w:line="240" w:lineRule="auto"/>
        <w:rPr>
          <w:rFonts w:ascii="inherit" w:eastAsia="Times New Roman" w:hAnsi="inherit" w:cs="Arial"/>
          <w:color w:val="262626"/>
          <w:sz w:val="21"/>
          <w:szCs w:val="21"/>
        </w:rPr>
      </w:pPr>
      <w:r w:rsidRPr="00E92DB8">
        <w:rPr>
          <w:rFonts w:ascii="inherit" w:eastAsia="Times New Roman" w:hAnsi="inherit" w:cs="Arial"/>
          <w:b/>
          <w:bCs/>
          <w:color w:val="262626"/>
          <w:sz w:val="21"/>
          <w:szCs w:val="21"/>
        </w:rPr>
        <w:t>Refer</w:t>
      </w:r>
      <w:r w:rsidRPr="00E92DB8">
        <w:rPr>
          <w:rFonts w:ascii="inherit" w:eastAsia="Times New Roman" w:hAnsi="inherit" w:cs="Arial"/>
          <w:color w:val="262626"/>
          <w:sz w:val="21"/>
          <w:szCs w:val="21"/>
        </w:rPr>
        <w:t xml:space="preserve"> to your completed Environmental Impact Matrix and </w:t>
      </w:r>
      <w:r w:rsidRPr="00E92DB8">
        <w:rPr>
          <w:rFonts w:ascii="inherit" w:eastAsia="Times New Roman" w:hAnsi="inherit" w:cs="Arial"/>
          <w:b/>
          <w:bCs/>
          <w:color w:val="262626"/>
          <w:sz w:val="21"/>
          <w:szCs w:val="21"/>
        </w:rPr>
        <w:t>write</w:t>
      </w:r>
      <w:r w:rsidRPr="00E92DB8">
        <w:rPr>
          <w:rFonts w:ascii="inherit" w:eastAsia="Times New Roman" w:hAnsi="inherit" w:cs="Arial"/>
          <w:color w:val="262626"/>
          <w:sz w:val="21"/>
          <w:szCs w:val="21"/>
        </w:rPr>
        <w:t xml:space="preserve"> a 350- to 700-word paper in which you explain your findings.</w:t>
      </w:r>
    </w:p>
    <w:p w14:paraId="407B144E" w14:textId="77777777" w:rsidR="00E92DB8" w:rsidRPr="00E92DB8" w:rsidRDefault="00E92DB8" w:rsidP="00E92DB8">
      <w:pPr>
        <w:spacing w:after="0" w:line="240" w:lineRule="auto"/>
        <w:rPr>
          <w:rFonts w:ascii="inherit" w:eastAsia="Times New Roman" w:hAnsi="inherit" w:cs="Arial"/>
          <w:color w:val="262626"/>
          <w:sz w:val="21"/>
          <w:szCs w:val="21"/>
        </w:rPr>
      </w:pPr>
    </w:p>
    <w:p w14:paraId="4CC6BB84" w14:textId="77777777" w:rsidR="00E92DB8" w:rsidRPr="00E92DB8" w:rsidRDefault="00E92DB8" w:rsidP="00E92DB8">
      <w:pPr>
        <w:spacing w:after="0" w:line="240" w:lineRule="auto"/>
        <w:rPr>
          <w:rFonts w:ascii="inherit" w:eastAsia="Times New Roman" w:hAnsi="inherit" w:cs="Arial"/>
          <w:color w:val="262626"/>
          <w:sz w:val="21"/>
          <w:szCs w:val="21"/>
        </w:rPr>
      </w:pPr>
      <w:r w:rsidRPr="00E92DB8">
        <w:rPr>
          <w:rFonts w:ascii="inherit" w:eastAsia="Times New Roman" w:hAnsi="inherit" w:cs="Arial"/>
          <w:b/>
          <w:bCs/>
          <w:color w:val="262626"/>
          <w:sz w:val="21"/>
          <w:szCs w:val="21"/>
        </w:rPr>
        <w:t>Address</w:t>
      </w:r>
      <w:r w:rsidRPr="00E92DB8">
        <w:rPr>
          <w:rFonts w:ascii="inherit" w:eastAsia="Times New Roman" w:hAnsi="inherit" w:cs="Arial"/>
          <w:color w:val="262626"/>
          <w:sz w:val="21"/>
          <w:szCs w:val="21"/>
        </w:rPr>
        <w:t xml:space="preserve"> the following in your paper:</w:t>
      </w:r>
    </w:p>
    <w:p w14:paraId="7F14A638" w14:textId="77777777" w:rsidR="00E92DB8" w:rsidRPr="00E92DB8" w:rsidRDefault="00E92DB8" w:rsidP="00E92DB8">
      <w:pPr>
        <w:spacing w:after="0" w:line="240" w:lineRule="auto"/>
        <w:rPr>
          <w:rFonts w:ascii="inherit" w:eastAsia="Times New Roman" w:hAnsi="inherit" w:cs="Arial"/>
          <w:color w:val="262626"/>
          <w:sz w:val="21"/>
          <w:szCs w:val="21"/>
        </w:rPr>
      </w:pPr>
    </w:p>
    <w:p w14:paraId="5639A86E" w14:textId="77777777" w:rsidR="00E92DB8" w:rsidRPr="00E92DB8" w:rsidRDefault="00E92DB8" w:rsidP="00E92DB8">
      <w:pPr>
        <w:numPr>
          <w:ilvl w:val="1"/>
          <w:numId w:val="1"/>
        </w:numPr>
        <w:spacing w:after="0" w:line="240" w:lineRule="auto"/>
        <w:ind w:left="0"/>
        <w:rPr>
          <w:rFonts w:ascii="inherit" w:eastAsia="Times New Roman" w:hAnsi="inherit" w:cs="Arial"/>
          <w:color w:val="262626"/>
          <w:sz w:val="21"/>
          <w:szCs w:val="21"/>
        </w:rPr>
      </w:pPr>
      <w:r w:rsidRPr="00E92DB8">
        <w:rPr>
          <w:rFonts w:ascii="inherit" w:eastAsia="Times New Roman" w:hAnsi="inherit" w:cs="Arial"/>
          <w:color w:val="262626"/>
          <w:sz w:val="21"/>
          <w:szCs w:val="21"/>
        </w:rPr>
        <w:t>What impact does the product have on the environment? Consider the materials/processes that must be used to deliver the product to the consumer.</w:t>
      </w:r>
    </w:p>
    <w:p w14:paraId="7CFF67FD" w14:textId="77777777" w:rsidR="00E92DB8" w:rsidRPr="00E92DB8" w:rsidRDefault="00E92DB8" w:rsidP="00E92DB8">
      <w:pPr>
        <w:numPr>
          <w:ilvl w:val="1"/>
          <w:numId w:val="1"/>
        </w:numPr>
        <w:spacing w:after="0" w:line="240" w:lineRule="auto"/>
        <w:ind w:left="0"/>
        <w:rPr>
          <w:rFonts w:ascii="inherit" w:eastAsia="Times New Roman" w:hAnsi="inherit" w:cs="Arial"/>
          <w:color w:val="262626"/>
          <w:sz w:val="21"/>
          <w:szCs w:val="21"/>
        </w:rPr>
      </w:pPr>
      <w:r w:rsidRPr="00E92DB8">
        <w:rPr>
          <w:rFonts w:ascii="inherit" w:eastAsia="Times New Roman" w:hAnsi="inherit" w:cs="Arial"/>
          <w:color w:val="262626"/>
          <w:sz w:val="21"/>
          <w:szCs w:val="21"/>
        </w:rPr>
        <w:t>Describe how individual choices and/or behavior contribute to or diminish environmental sustainability.</w:t>
      </w:r>
    </w:p>
    <w:p w14:paraId="6D45418E" w14:textId="77777777" w:rsidR="00E92DB8" w:rsidRPr="00E92DB8" w:rsidRDefault="00E92DB8" w:rsidP="00E92DB8">
      <w:pPr>
        <w:numPr>
          <w:ilvl w:val="1"/>
          <w:numId w:val="1"/>
        </w:numPr>
        <w:spacing w:after="0" w:line="240" w:lineRule="auto"/>
        <w:ind w:left="0"/>
        <w:rPr>
          <w:rFonts w:ascii="inherit" w:eastAsia="Times New Roman" w:hAnsi="inherit" w:cs="Arial"/>
          <w:color w:val="262626"/>
          <w:sz w:val="21"/>
          <w:szCs w:val="21"/>
        </w:rPr>
      </w:pPr>
      <w:r w:rsidRPr="00E92DB8">
        <w:rPr>
          <w:rFonts w:ascii="inherit" w:eastAsia="Times New Roman" w:hAnsi="inherit" w:cs="Arial"/>
          <w:color w:val="262626"/>
          <w:sz w:val="21"/>
          <w:szCs w:val="21"/>
        </w:rPr>
        <w:t>How can you or your community reduce your impact on the environment as it relates to this product?</w:t>
      </w:r>
    </w:p>
    <w:p w14:paraId="14F0CD1D" w14:textId="77777777" w:rsidR="00E92DB8" w:rsidRPr="00E92DB8" w:rsidRDefault="00E92DB8" w:rsidP="00E92DB8">
      <w:pPr>
        <w:spacing w:after="0" w:line="240" w:lineRule="auto"/>
        <w:rPr>
          <w:rFonts w:ascii="inherit" w:eastAsia="Times New Roman" w:hAnsi="inherit" w:cs="Arial"/>
          <w:color w:val="262626"/>
          <w:sz w:val="21"/>
          <w:szCs w:val="21"/>
        </w:rPr>
      </w:pPr>
    </w:p>
    <w:p w14:paraId="74F993FE" w14:textId="77777777" w:rsidR="00E92DB8" w:rsidRPr="00E92DB8" w:rsidRDefault="00E92DB8" w:rsidP="00E92DB8">
      <w:pPr>
        <w:spacing w:after="0" w:line="240" w:lineRule="auto"/>
        <w:rPr>
          <w:rFonts w:ascii="inherit" w:eastAsia="Times New Roman" w:hAnsi="inherit" w:cs="Arial"/>
          <w:color w:val="262626"/>
          <w:sz w:val="21"/>
          <w:szCs w:val="21"/>
        </w:rPr>
      </w:pPr>
      <w:r w:rsidRPr="00E92DB8">
        <w:rPr>
          <w:rFonts w:ascii="inherit" w:eastAsia="Times New Roman" w:hAnsi="inherit" w:cs="Arial"/>
          <w:b/>
          <w:bCs/>
          <w:color w:val="262626"/>
          <w:sz w:val="21"/>
          <w:szCs w:val="21"/>
        </w:rPr>
        <w:t>Use </w:t>
      </w:r>
      <w:r w:rsidRPr="00E92DB8">
        <w:rPr>
          <w:rFonts w:ascii="inherit" w:eastAsia="Times New Roman" w:hAnsi="inherit" w:cs="Arial"/>
          <w:color w:val="262626"/>
          <w:sz w:val="21"/>
          <w:szCs w:val="21"/>
        </w:rPr>
        <w:t>at least 1 outside reference.</w:t>
      </w:r>
    </w:p>
    <w:p w14:paraId="25AF7BE6" w14:textId="77777777" w:rsidR="00E92DB8" w:rsidRPr="00E92DB8" w:rsidRDefault="00E92DB8" w:rsidP="00E92DB8">
      <w:pPr>
        <w:pBdr>
          <w:top w:val="single" w:sz="6" w:space="1" w:color="auto"/>
        </w:pBdr>
        <w:spacing w:after="0" w:line="240" w:lineRule="auto"/>
        <w:jc w:val="center"/>
        <w:rPr>
          <w:rFonts w:ascii="Arial" w:eastAsia="Times New Roman" w:hAnsi="Arial" w:cs="Arial"/>
          <w:vanish/>
          <w:sz w:val="16"/>
          <w:szCs w:val="16"/>
        </w:rPr>
      </w:pPr>
      <w:r w:rsidRPr="00E92DB8">
        <w:rPr>
          <w:rFonts w:ascii="Arial" w:eastAsia="Times New Roman" w:hAnsi="Arial" w:cs="Arial"/>
          <w:vanish/>
          <w:sz w:val="16"/>
          <w:szCs w:val="16"/>
        </w:rPr>
        <w:t>Bottom of Form</w:t>
      </w:r>
    </w:p>
    <w:p w14:paraId="39650D4C" w14:textId="77777777" w:rsidR="00DC6C14" w:rsidRDefault="00DC6C14"/>
    <w:sectPr w:rsidR="00DC6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372FA5"/>
    <w:multiLevelType w:val="multilevel"/>
    <w:tmpl w:val="FE6C2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B8"/>
    <w:rsid w:val="00DC6C14"/>
    <w:rsid w:val="00E9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9703"/>
  <w15:chartTrackingRefBased/>
  <w15:docId w15:val="{C8437289-6A10-4966-BB3A-387D541B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2D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2D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DB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2DB8"/>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E92DB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2DB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92DB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2DB8"/>
    <w:rPr>
      <w:rFonts w:ascii="Arial" w:eastAsia="Times New Roman" w:hAnsi="Arial" w:cs="Arial"/>
      <w:vanish/>
      <w:sz w:val="16"/>
      <w:szCs w:val="16"/>
    </w:rPr>
  </w:style>
  <w:style w:type="paragraph" w:styleId="NormalWeb">
    <w:name w:val="Normal (Web)"/>
    <w:basedOn w:val="Normal"/>
    <w:uiPriority w:val="99"/>
    <w:semiHidden/>
    <w:unhideWhenUsed/>
    <w:rsid w:val="00E92D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2DB8"/>
    <w:rPr>
      <w:i/>
      <w:iCs/>
    </w:rPr>
  </w:style>
  <w:style w:type="character" w:styleId="Strong">
    <w:name w:val="Strong"/>
    <w:basedOn w:val="DefaultParagraphFont"/>
    <w:uiPriority w:val="22"/>
    <w:qFormat/>
    <w:rsid w:val="00E92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00535">
      <w:bodyDiv w:val="1"/>
      <w:marLeft w:val="0"/>
      <w:marRight w:val="0"/>
      <w:marTop w:val="0"/>
      <w:marBottom w:val="0"/>
      <w:divBdr>
        <w:top w:val="none" w:sz="0" w:space="0" w:color="auto"/>
        <w:left w:val="none" w:sz="0" w:space="0" w:color="auto"/>
        <w:bottom w:val="none" w:sz="0" w:space="0" w:color="auto"/>
        <w:right w:val="none" w:sz="0" w:space="0" w:color="auto"/>
      </w:divBdr>
      <w:divsChild>
        <w:div w:id="2030250345">
          <w:marLeft w:val="0"/>
          <w:marRight w:val="0"/>
          <w:marTop w:val="0"/>
          <w:marBottom w:val="0"/>
          <w:divBdr>
            <w:top w:val="none" w:sz="0" w:space="0" w:color="auto"/>
            <w:left w:val="none" w:sz="0" w:space="0" w:color="auto"/>
            <w:bottom w:val="single" w:sz="6" w:space="0" w:color="CDCDCD"/>
            <w:right w:val="none" w:sz="0" w:space="0" w:color="auto"/>
          </w:divBdr>
          <w:divsChild>
            <w:div w:id="833030825">
              <w:marLeft w:val="0"/>
              <w:marRight w:val="0"/>
              <w:marTop w:val="0"/>
              <w:marBottom w:val="0"/>
              <w:divBdr>
                <w:top w:val="none" w:sz="0" w:space="0" w:color="auto"/>
                <w:left w:val="none" w:sz="0" w:space="0" w:color="auto"/>
                <w:bottom w:val="none" w:sz="0" w:space="0" w:color="auto"/>
                <w:right w:val="none" w:sz="0" w:space="0" w:color="auto"/>
              </w:divBdr>
              <w:divsChild>
                <w:div w:id="1997224346">
                  <w:marLeft w:val="0"/>
                  <w:marRight w:val="0"/>
                  <w:marTop w:val="0"/>
                  <w:marBottom w:val="0"/>
                  <w:divBdr>
                    <w:top w:val="none" w:sz="0" w:space="0" w:color="auto"/>
                    <w:left w:val="none" w:sz="0" w:space="0" w:color="auto"/>
                    <w:bottom w:val="none" w:sz="0" w:space="0" w:color="auto"/>
                    <w:right w:val="none" w:sz="0" w:space="0" w:color="auto"/>
                  </w:divBdr>
                  <w:divsChild>
                    <w:div w:id="491220632">
                      <w:marLeft w:val="0"/>
                      <w:marRight w:val="0"/>
                      <w:marTop w:val="0"/>
                      <w:marBottom w:val="0"/>
                      <w:divBdr>
                        <w:top w:val="none" w:sz="0" w:space="0" w:color="auto"/>
                        <w:left w:val="none" w:sz="0" w:space="0" w:color="auto"/>
                        <w:bottom w:val="none" w:sz="0" w:space="0" w:color="auto"/>
                        <w:right w:val="none" w:sz="0" w:space="0" w:color="auto"/>
                      </w:divBdr>
                    </w:div>
                  </w:divsChild>
                </w:div>
                <w:div w:id="1448162943">
                  <w:marLeft w:val="0"/>
                  <w:marRight w:val="0"/>
                  <w:marTop w:val="0"/>
                  <w:marBottom w:val="0"/>
                  <w:divBdr>
                    <w:top w:val="none" w:sz="0" w:space="0" w:color="auto"/>
                    <w:left w:val="none" w:sz="0" w:space="0" w:color="auto"/>
                    <w:bottom w:val="none" w:sz="0" w:space="0" w:color="auto"/>
                    <w:right w:val="none" w:sz="0" w:space="0" w:color="auto"/>
                  </w:divBdr>
                  <w:divsChild>
                    <w:div w:id="18882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48990">
          <w:marLeft w:val="0"/>
          <w:marRight w:val="0"/>
          <w:marTop w:val="0"/>
          <w:marBottom w:val="0"/>
          <w:divBdr>
            <w:top w:val="none" w:sz="0" w:space="0" w:color="auto"/>
            <w:left w:val="none" w:sz="0" w:space="0" w:color="auto"/>
            <w:bottom w:val="none" w:sz="0" w:space="0" w:color="auto"/>
            <w:right w:val="none" w:sz="0" w:space="0" w:color="auto"/>
          </w:divBdr>
          <w:divsChild>
            <w:div w:id="2110736491">
              <w:marLeft w:val="0"/>
              <w:marRight w:val="0"/>
              <w:marTop w:val="0"/>
              <w:marBottom w:val="0"/>
              <w:divBdr>
                <w:top w:val="none" w:sz="0" w:space="0" w:color="auto"/>
                <w:left w:val="none" w:sz="0" w:space="0" w:color="auto"/>
                <w:bottom w:val="none" w:sz="0" w:space="0" w:color="auto"/>
                <w:right w:val="single" w:sz="6" w:space="0" w:color="CDCDCD"/>
              </w:divBdr>
              <w:divsChild>
                <w:div w:id="774715246">
                  <w:marLeft w:val="0"/>
                  <w:marRight w:val="0"/>
                  <w:marTop w:val="0"/>
                  <w:marBottom w:val="0"/>
                  <w:divBdr>
                    <w:top w:val="none" w:sz="0" w:space="0" w:color="auto"/>
                    <w:left w:val="none" w:sz="0" w:space="0" w:color="auto"/>
                    <w:bottom w:val="none" w:sz="0" w:space="0" w:color="auto"/>
                    <w:right w:val="none" w:sz="0" w:space="0" w:color="auto"/>
                  </w:divBdr>
                  <w:divsChild>
                    <w:div w:id="2112432589">
                      <w:marLeft w:val="0"/>
                      <w:marRight w:val="0"/>
                      <w:marTop w:val="0"/>
                      <w:marBottom w:val="0"/>
                      <w:divBdr>
                        <w:top w:val="none" w:sz="0" w:space="0" w:color="auto"/>
                        <w:left w:val="none" w:sz="0" w:space="0" w:color="auto"/>
                        <w:bottom w:val="none" w:sz="0" w:space="0" w:color="auto"/>
                        <w:right w:val="none" w:sz="0" w:space="0" w:color="auto"/>
                      </w:divBdr>
                      <w:divsChild>
                        <w:div w:id="776291936">
                          <w:marLeft w:val="0"/>
                          <w:marRight w:val="0"/>
                          <w:marTop w:val="0"/>
                          <w:marBottom w:val="0"/>
                          <w:divBdr>
                            <w:top w:val="none" w:sz="0" w:space="0" w:color="auto"/>
                            <w:left w:val="none" w:sz="0" w:space="0" w:color="auto"/>
                            <w:bottom w:val="none" w:sz="0" w:space="0" w:color="auto"/>
                            <w:right w:val="none" w:sz="0" w:space="0" w:color="auto"/>
                          </w:divBdr>
                        </w:div>
                        <w:div w:id="182287699">
                          <w:marLeft w:val="0"/>
                          <w:marRight w:val="0"/>
                          <w:marTop w:val="0"/>
                          <w:marBottom w:val="0"/>
                          <w:divBdr>
                            <w:top w:val="none" w:sz="0" w:space="0" w:color="auto"/>
                            <w:left w:val="none" w:sz="0" w:space="0" w:color="auto"/>
                            <w:bottom w:val="none" w:sz="0" w:space="0" w:color="auto"/>
                            <w:right w:val="none" w:sz="0" w:space="0" w:color="auto"/>
                          </w:divBdr>
                          <w:divsChild>
                            <w:div w:id="951669139">
                              <w:marLeft w:val="0"/>
                              <w:marRight w:val="0"/>
                              <w:marTop w:val="0"/>
                              <w:marBottom w:val="0"/>
                              <w:divBdr>
                                <w:top w:val="none" w:sz="0" w:space="0" w:color="auto"/>
                                <w:left w:val="none" w:sz="0" w:space="0" w:color="auto"/>
                                <w:bottom w:val="none" w:sz="0" w:space="0" w:color="auto"/>
                                <w:right w:val="none" w:sz="0" w:space="0" w:color="auto"/>
                              </w:divBdr>
                              <w:divsChild>
                                <w:div w:id="910700015">
                                  <w:marLeft w:val="0"/>
                                  <w:marRight w:val="0"/>
                                  <w:marTop w:val="0"/>
                                  <w:marBottom w:val="0"/>
                                  <w:divBdr>
                                    <w:top w:val="none" w:sz="0" w:space="0" w:color="auto"/>
                                    <w:left w:val="none" w:sz="0" w:space="0" w:color="auto"/>
                                    <w:bottom w:val="none" w:sz="0" w:space="0" w:color="auto"/>
                                    <w:right w:val="none" w:sz="0" w:space="0" w:color="auto"/>
                                  </w:divBdr>
                                  <w:divsChild>
                                    <w:div w:id="284890352">
                                      <w:marLeft w:val="0"/>
                                      <w:marRight w:val="0"/>
                                      <w:marTop w:val="0"/>
                                      <w:marBottom w:val="0"/>
                                      <w:divBdr>
                                        <w:top w:val="none" w:sz="0" w:space="0" w:color="auto"/>
                                        <w:left w:val="none" w:sz="0" w:space="0" w:color="auto"/>
                                        <w:bottom w:val="none" w:sz="0" w:space="0" w:color="auto"/>
                                        <w:right w:val="none" w:sz="0" w:space="0" w:color="auto"/>
                                      </w:divBdr>
                                      <w:divsChild>
                                        <w:div w:id="200439733">
                                          <w:marLeft w:val="0"/>
                                          <w:marRight w:val="0"/>
                                          <w:marTop w:val="0"/>
                                          <w:marBottom w:val="0"/>
                                          <w:divBdr>
                                            <w:top w:val="none" w:sz="0" w:space="0" w:color="auto"/>
                                            <w:left w:val="none" w:sz="0" w:space="0" w:color="auto"/>
                                            <w:bottom w:val="none" w:sz="0" w:space="0" w:color="auto"/>
                                            <w:right w:val="none" w:sz="0" w:space="0" w:color="auto"/>
                                          </w:divBdr>
                                          <w:divsChild>
                                            <w:div w:id="1459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Bell</dc:creator>
  <cp:keywords/>
  <dc:description/>
  <cp:lastModifiedBy>Stephanie Bell</cp:lastModifiedBy>
  <cp:revision>1</cp:revision>
  <dcterms:created xsi:type="dcterms:W3CDTF">2020-07-17T00:25:00Z</dcterms:created>
  <dcterms:modified xsi:type="dcterms:W3CDTF">2020-07-17T00:26:00Z</dcterms:modified>
</cp:coreProperties>
</file>