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0707B" w:rsidRDefault="00AD3B8D">
      <w:pPr>
        <w:spacing w:line="240" w:lineRule="auto"/>
      </w:pPr>
      <w:r>
        <w:t xml:space="preserve"> </w:t>
      </w:r>
      <w:r>
        <w:tab/>
        <w:t xml:space="preserve"> </w:t>
      </w:r>
      <w:r>
        <w:tab/>
      </w:r>
      <w:r>
        <w:tab/>
      </w:r>
    </w:p>
    <w:p w14:paraId="00000002" w14:textId="77777777" w:rsidR="00B0707B" w:rsidRDefault="00AD3B8D">
      <w:pPr>
        <w:spacing w:line="240" w:lineRule="auto"/>
      </w:pPr>
      <w:r>
        <w:tab/>
      </w:r>
      <w:r>
        <w:tab/>
      </w:r>
      <w:r>
        <w:tab/>
      </w:r>
    </w:p>
    <w:p w14:paraId="00000003" w14:textId="77777777" w:rsidR="00B0707B" w:rsidRDefault="00AD3B8D">
      <w:pPr>
        <w:spacing w:line="240" w:lineRule="auto"/>
      </w:pPr>
      <w:r>
        <w:tab/>
      </w:r>
      <w:r>
        <w:tab/>
      </w:r>
      <w:r>
        <w:tab/>
      </w:r>
      <w:r>
        <w:tab/>
      </w:r>
    </w:p>
    <w:p w14:paraId="00000004" w14:textId="77777777" w:rsidR="00B0707B" w:rsidRDefault="00AD3B8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00000005" w14:textId="77777777" w:rsidR="00B0707B" w:rsidRDefault="00AD3B8D">
      <w:pPr>
        <w:spacing w:before="240" w:after="240" w:line="240" w:lineRule="auto"/>
      </w:pPr>
      <w:r>
        <w:t xml:space="preserve">                                              </w:t>
      </w:r>
      <w:r>
        <w:rPr>
          <w:b/>
        </w:rPr>
        <w:t xml:space="preserve"> Media Paper Guidelines</w:t>
      </w:r>
      <w:r>
        <w:rPr>
          <w:b/>
        </w:rPr>
        <w:tab/>
      </w:r>
      <w:r>
        <w:tab/>
      </w:r>
      <w:r>
        <w:tab/>
      </w:r>
    </w:p>
    <w:p w14:paraId="00000006" w14:textId="77777777" w:rsidR="00B0707B" w:rsidRDefault="00AD3B8D">
      <w:pPr>
        <w:spacing w:before="240" w:after="240" w:line="240" w:lineRule="auto"/>
      </w:pPr>
      <w:r>
        <w:t>You should find one article about a relatively current news story (ideally within the past six months, but can go back a year if necessary) related to one of the topics in the unit.</w:t>
      </w:r>
    </w:p>
    <w:p w14:paraId="00000007" w14:textId="77777777" w:rsidR="00B0707B" w:rsidRDefault="00AD3B8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00000008" w14:textId="77777777" w:rsidR="00B0707B" w:rsidRDefault="00AD3B8D">
      <w:pPr>
        <w:spacing w:before="240" w:after="240" w:line="240" w:lineRule="auto"/>
        <w:rPr>
          <w:b/>
        </w:rPr>
      </w:pPr>
      <w:r>
        <w:rPr>
          <w:b/>
        </w:rPr>
        <w:t xml:space="preserve">Where should I look for the “media story”? </w:t>
      </w:r>
    </w:p>
    <w:p w14:paraId="00000009" w14:textId="77777777" w:rsidR="00B0707B" w:rsidRDefault="00AD3B8D">
      <w:pPr>
        <w:spacing w:before="240" w:after="240" w:line="240" w:lineRule="auto"/>
      </w:pPr>
      <w:r>
        <w:t>Any newspaper, magazine,</w:t>
      </w:r>
      <w:r>
        <w:t xml:space="preserve"> or its online equivalent (nytimes.com, etc.). A magazine like Psychology Today, although it is not an academic publication, is NOT the type of source in mind, as it is a specialty publication. In other words, you should look for an article that someone ma</w:t>
      </w:r>
      <w:r>
        <w:t>y run across, even if they are not specifically looking for articles on psychology or science in general.</w:t>
      </w:r>
    </w:p>
    <w:p w14:paraId="0000000A" w14:textId="77777777" w:rsidR="00B0707B" w:rsidRDefault="00AD3B8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0000000B" w14:textId="77777777" w:rsidR="00B0707B" w:rsidRDefault="00AD3B8D">
      <w:pPr>
        <w:spacing w:before="240" w:after="240" w:line="240" w:lineRule="auto"/>
      </w:pPr>
      <w:r>
        <w:rPr>
          <w:b/>
        </w:rPr>
        <w:t>What kind of story should I look for? What topics?</w:t>
      </w:r>
      <w:r>
        <w:t xml:space="preserve"> </w:t>
      </w:r>
    </w:p>
    <w:p w14:paraId="0000000C" w14:textId="77777777" w:rsidR="00B0707B" w:rsidRDefault="00AD3B8D">
      <w:pPr>
        <w:spacing w:before="240" w:after="240" w:line="240" w:lineRule="auto"/>
      </w:pPr>
      <w:r>
        <w:t>Any story that relates to the topics (Depressive Disorders, Bipolar Disorder, Suicide, and S</w:t>
      </w:r>
      <w:r>
        <w:t>elf-Injury)</w:t>
      </w:r>
      <w:r>
        <w:tab/>
      </w:r>
      <w:r>
        <w:tab/>
      </w:r>
      <w:r>
        <w:tab/>
      </w:r>
      <w:r>
        <w:tab/>
      </w:r>
      <w:r>
        <w:tab/>
      </w:r>
    </w:p>
    <w:p w14:paraId="0000000D" w14:textId="77777777" w:rsidR="00B0707B" w:rsidRDefault="00AD3B8D">
      <w:pPr>
        <w:spacing w:before="240" w:after="240" w:line="240" w:lineRule="auto"/>
      </w:pPr>
      <w:r>
        <w:rPr>
          <w:b/>
        </w:rPr>
        <w:t>The paper should consist of (doesn’t have to be in this order):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1) A summary of the article – what information is presented in the media article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E" w14:textId="77777777" w:rsidR="00B0707B" w:rsidRDefault="00AD3B8D">
      <w:pPr>
        <w:spacing w:before="240" w:after="240" w:line="240" w:lineRule="auto"/>
      </w:pPr>
      <w:r>
        <w:t>2) A summary of the article (Depressive Disorders, Bipolar Disorder, Sui</w:t>
      </w:r>
      <w:r>
        <w:t>cide, and Self-Injury) that is relevant to the article (e.g., if the article talks about remedies for hearing loss, you would talk about how sound waves are transduced into neural energy, etc.)</w:t>
      </w:r>
      <w:r>
        <w:br/>
        <w:t xml:space="preserve"> </w:t>
      </w:r>
      <w:r>
        <w:tab/>
      </w:r>
      <w:r>
        <w:tab/>
      </w:r>
      <w:r>
        <w:tab/>
      </w:r>
    </w:p>
    <w:p w14:paraId="0000000F" w14:textId="77777777" w:rsidR="00B0707B" w:rsidRDefault="00AD3B8D">
      <w:pPr>
        <w:spacing w:before="240" w:after="240" w:line="240" w:lineRule="auto"/>
      </w:pPr>
      <w:r>
        <w:t>3)</w:t>
      </w:r>
      <w:r>
        <w:rPr>
          <w:b/>
        </w:rPr>
        <w:t xml:space="preserve">  A critique of the article, using one or more of the f</w:t>
      </w:r>
      <w:r>
        <w:rPr>
          <w:b/>
        </w:rPr>
        <w:t>ollowing angles:</w:t>
      </w:r>
      <w:r>
        <w:br/>
        <w:t xml:space="preserve">  </w:t>
      </w:r>
    </w:p>
    <w:p w14:paraId="00000010" w14:textId="77777777" w:rsidR="00B0707B" w:rsidRDefault="00AD3B8D">
      <w:pPr>
        <w:numPr>
          <w:ilvl w:val="0"/>
          <w:numId w:val="2"/>
        </w:numPr>
        <w:spacing w:before="240" w:line="240" w:lineRule="auto"/>
      </w:pPr>
      <w:r>
        <w:t>The information presented – is it accurate? Is it complete? Is it clearly presented? Does it leave unanswered questions?</w:t>
      </w:r>
    </w:p>
    <w:p w14:paraId="00000011" w14:textId="77777777" w:rsidR="00B0707B" w:rsidRDefault="00AD3B8D">
      <w:pPr>
        <w:numPr>
          <w:ilvl w:val="0"/>
          <w:numId w:val="2"/>
        </w:numPr>
        <w:spacing w:line="240" w:lineRule="auto"/>
      </w:pPr>
      <w:r>
        <w:br/>
        <w:t xml:space="preserve">  The validity of any research discussed – were they well-conducted studies? Does the author even give you enough </w:t>
      </w:r>
      <w:r>
        <w:t>information to be able to tell?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2" w14:textId="77777777" w:rsidR="00B0707B" w:rsidRDefault="00AD3B8D">
      <w:pPr>
        <w:numPr>
          <w:ilvl w:val="0"/>
          <w:numId w:val="2"/>
        </w:numPr>
        <w:spacing w:after="240" w:line="240" w:lineRule="auto"/>
      </w:pPr>
      <w:r>
        <w:t>Usefulness of the information – are there guidelines as to how this information could impact the readers’ lives? Is there guidance for learning more about the topic?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00000013" w14:textId="77777777" w:rsidR="00B0707B" w:rsidRDefault="00AD3B8D">
      <w:pPr>
        <w:spacing w:before="240" w:after="240" w:line="240" w:lineRule="auto"/>
      </w:pPr>
      <w:r>
        <w:t xml:space="preserve">After your paper itself, please include an </w:t>
      </w:r>
      <w:r>
        <w:t xml:space="preserve">appendix that has either: </w:t>
      </w:r>
    </w:p>
    <w:p w14:paraId="00000014" w14:textId="77777777" w:rsidR="00B0707B" w:rsidRDefault="00AD3B8D">
      <w:pPr>
        <w:spacing w:before="240" w:after="240" w:line="240" w:lineRule="auto"/>
      </w:pPr>
      <w:r>
        <w:lastRenderedPageBreak/>
        <w:t xml:space="preserve">1) the text and source of the article, OR 2) a link to the article itself. </w:t>
      </w:r>
    </w:p>
    <w:p w14:paraId="00000015" w14:textId="77777777" w:rsidR="00B0707B" w:rsidRDefault="00B0707B">
      <w:pPr>
        <w:numPr>
          <w:ilvl w:val="0"/>
          <w:numId w:val="1"/>
        </w:numPr>
        <w:spacing w:before="240" w:line="240" w:lineRule="auto"/>
      </w:pPr>
    </w:p>
    <w:p w14:paraId="00000016" w14:textId="77777777" w:rsidR="00B0707B" w:rsidRDefault="00AD3B8D">
      <w:pPr>
        <w:numPr>
          <w:ilvl w:val="0"/>
          <w:numId w:val="1"/>
        </w:numPr>
        <w:spacing w:after="240" w:line="240" w:lineRule="auto"/>
      </w:pP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7" w14:textId="77777777" w:rsidR="00B0707B" w:rsidRDefault="00AD3B8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00000018" w14:textId="77777777" w:rsidR="00B0707B" w:rsidRDefault="00AD3B8D">
      <w:pPr>
        <w:spacing w:line="240" w:lineRule="auto"/>
      </w:pPr>
      <w:r>
        <w:tab/>
      </w:r>
      <w:r>
        <w:tab/>
      </w:r>
      <w:r>
        <w:tab/>
      </w:r>
    </w:p>
    <w:p w14:paraId="00000019" w14:textId="77777777" w:rsidR="00B0707B" w:rsidRDefault="00AD3B8D">
      <w:pPr>
        <w:spacing w:line="240" w:lineRule="auto"/>
      </w:pPr>
      <w:r>
        <w:tab/>
      </w:r>
      <w:r>
        <w:tab/>
      </w:r>
    </w:p>
    <w:p w14:paraId="0000001A" w14:textId="77777777" w:rsidR="00B0707B" w:rsidRDefault="00B0707B">
      <w:pPr>
        <w:spacing w:line="240" w:lineRule="auto"/>
      </w:pPr>
    </w:p>
    <w:sectPr w:rsidR="00B070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B7D39"/>
    <w:multiLevelType w:val="multilevel"/>
    <w:tmpl w:val="78A4970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937A73"/>
    <w:multiLevelType w:val="multilevel"/>
    <w:tmpl w:val="D1E61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7B"/>
    <w:rsid w:val="00AD3B8D"/>
    <w:rsid w:val="00B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4F76E4-F5B4-6C41-8FB5-A9E7A6C8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Mohanna Barrie</cp:lastModifiedBy>
  <cp:revision>2</cp:revision>
  <dcterms:created xsi:type="dcterms:W3CDTF">2020-04-27T23:04:00Z</dcterms:created>
  <dcterms:modified xsi:type="dcterms:W3CDTF">2020-04-27T23:04:00Z</dcterms:modified>
</cp:coreProperties>
</file>