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87770" w14:textId="5529CE33" w:rsidR="00A1348C" w:rsidRPr="00A1348C" w:rsidRDefault="00A1348C" w:rsidP="00A1348C">
      <w:pPr>
        <w:rPr>
          <w:rFonts w:ascii="Times New Roman" w:hAnsi="Times New Roman" w:cs="Times New Roman"/>
          <w:b/>
          <w:sz w:val="24"/>
        </w:rPr>
      </w:pPr>
      <w:r w:rsidRPr="00A1348C">
        <w:rPr>
          <w:rFonts w:ascii="Times New Roman" w:hAnsi="Times New Roman" w:cs="Times New Roman"/>
          <w:b/>
          <w:sz w:val="24"/>
        </w:rPr>
        <w:t xml:space="preserve">Essay Assignment #1:  Due by </w:t>
      </w:r>
      <w:r w:rsidR="00B01FF6">
        <w:rPr>
          <w:rFonts w:ascii="Times New Roman" w:hAnsi="Times New Roman" w:cs="Times New Roman"/>
          <w:b/>
          <w:sz w:val="24"/>
        </w:rPr>
        <w:t>Monday, May 11</w:t>
      </w:r>
      <w:r w:rsidRPr="00A1348C">
        <w:rPr>
          <w:rFonts w:ascii="Times New Roman" w:hAnsi="Times New Roman" w:cs="Times New Roman"/>
          <w:b/>
          <w:sz w:val="24"/>
        </w:rPr>
        <w:t xml:space="preserve"> via Canvas</w:t>
      </w:r>
    </w:p>
    <w:p w14:paraId="2C3B0491" w14:textId="202AF4A5" w:rsidR="00A1348C" w:rsidRPr="00A1348C" w:rsidRDefault="00A1348C" w:rsidP="00A1348C">
      <w:pPr>
        <w:rPr>
          <w:rFonts w:ascii="Times New Roman" w:hAnsi="Times New Roman" w:cs="Times New Roman"/>
          <w:sz w:val="24"/>
        </w:rPr>
      </w:pPr>
      <w:r w:rsidRPr="00A1348C">
        <w:rPr>
          <w:rFonts w:ascii="Times New Roman" w:hAnsi="Times New Roman" w:cs="Times New Roman"/>
          <w:sz w:val="24"/>
        </w:rPr>
        <w:t>Please do not send as a pdf</w:t>
      </w:r>
      <w:r w:rsidR="00B01FF6">
        <w:rPr>
          <w:rFonts w:ascii="Times New Roman" w:hAnsi="Times New Roman" w:cs="Times New Roman"/>
          <w:sz w:val="24"/>
        </w:rPr>
        <w:t>.</w:t>
      </w:r>
    </w:p>
    <w:p w14:paraId="6F2AF255" w14:textId="77777777" w:rsidR="00A1348C" w:rsidRPr="00A1348C" w:rsidRDefault="00A1348C" w:rsidP="00A1348C">
      <w:pPr>
        <w:rPr>
          <w:rFonts w:ascii="Times New Roman" w:hAnsi="Times New Roman" w:cs="Times New Roman"/>
          <w:sz w:val="24"/>
        </w:rPr>
      </w:pPr>
      <w:r w:rsidRPr="00A1348C">
        <w:rPr>
          <w:rFonts w:ascii="Times New Roman" w:hAnsi="Times New Roman" w:cs="Times New Roman"/>
          <w:sz w:val="24"/>
        </w:rPr>
        <w:t xml:space="preserve">Your first essay assignment is based upon your readings of the short stories read.  </w:t>
      </w:r>
      <w:r w:rsidRPr="00A1348C">
        <w:rPr>
          <w:rFonts w:ascii="Times New Roman" w:hAnsi="Times New Roman" w:cs="Times New Roman"/>
          <w:b/>
          <w:sz w:val="24"/>
        </w:rPr>
        <w:t>Select ONE of the following topics</w:t>
      </w:r>
      <w:r w:rsidRPr="00A1348C">
        <w:rPr>
          <w:rFonts w:ascii="Times New Roman" w:hAnsi="Times New Roman" w:cs="Times New Roman"/>
          <w:sz w:val="24"/>
        </w:rPr>
        <w:t xml:space="preserve">.  Write a well-developed essay </w:t>
      </w:r>
      <w:r w:rsidRPr="00A1348C">
        <w:rPr>
          <w:rFonts w:ascii="Times New Roman" w:hAnsi="Times New Roman" w:cs="Times New Roman"/>
          <w:b/>
          <w:color w:val="FF0000"/>
          <w:sz w:val="24"/>
        </w:rPr>
        <w:t>(3-5 pages, not 2 1/2)</w:t>
      </w:r>
      <w:r w:rsidRPr="00A1348C">
        <w:rPr>
          <w:rFonts w:ascii="Times New Roman" w:hAnsi="Times New Roman" w:cs="Times New Roman"/>
          <w:color w:val="FF0000"/>
          <w:sz w:val="24"/>
        </w:rPr>
        <w:t xml:space="preserve"> </w:t>
      </w:r>
      <w:r w:rsidRPr="00A1348C">
        <w:rPr>
          <w:rFonts w:ascii="Times New Roman" w:hAnsi="Times New Roman" w:cs="Times New Roman"/>
          <w:sz w:val="24"/>
        </w:rPr>
        <w:t>as you respond analytically to the story.  Include in your discussion all the points asked to be addressed.</w:t>
      </w:r>
    </w:p>
    <w:p w14:paraId="5D9FA7E7" w14:textId="77777777" w:rsidR="00A1348C" w:rsidRPr="00A1348C" w:rsidRDefault="00A1348C" w:rsidP="00A1348C">
      <w:pPr>
        <w:rPr>
          <w:rFonts w:ascii="Times New Roman" w:hAnsi="Times New Roman" w:cs="Times New Roman"/>
          <w:sz w:val="24"/>
        </w:rPr>
      </w:pPr>
      <w:r w:rsidRPr="00A1348C">
        <w:rPr>
          <w:rFonts w:ascii="Times New Roman" w:hAnsi="Times New Roman" w:cs="Times New Roman"/>
          <w:b/>
          <w:bCs/>
          <w:sz w:val="24"/>
        </w:rPr>
        <w:t>DO NOT NARRATE.  Explain its critical significance and quote generously from the story to support your ideas.  Be structured and focus on a controlling thesis.  Use text well, but if you must use research, please document appropriately using MLA format.</w:t>
      </w:r>
    </w:p>
    <w:p w14:paraId="50F94107" w14:textId="77777777" w:rsidR="00A1348C" w:rsidRPr="00A1348C" w:rsidRDefault="00A1348C" w:rsidP="00A1348C">
      <w:pPr>
        <w:rPr>
          <w:rFonts w:ascii="Times New Roman" w:hAnsi="Times New Roman" w:cs="Times New Roman"/>
          <w:sz w:val="24"/>
        </w:rPr>
      </w:pPr>
      <w:r w:rsidRPr="00A1348C">
        <w:rPr>
          <w:rFonts w:ascii="Times New Roman" w:hAnsi="Times New Roman" w:cs="Times New Roman"/>
          <w:b/>
          <w:bCs/>
          <w:sz w:val="24"/>
        </w:rPr>
        <w:t> </w:t>
      </w:r>
      <w:r w:rsidRPr="00A1348C">
        <w:rPr>
          <w:rFonts w:ascii="Times New Roman" w:hAnsi="Times New Roman" w:cs="Times New Roman"/>
          <w:sz w:val="24"/>
        </w:rPr>
        <w:t>1.Men and women living in society often must choose between the dictates of their conscience and what is expected of them as members of a community.</w:t>
      </w:r>
    </w:p>
    <w:p w14:paraId="054089E8" w14:textId="6E5CC92A" w:rsidR="00A1348C" w:rsidRPr="00A1348C" w:rsidRDefault="00A1348C" w:rsidP="00A1348C">
      <w:pPr>
        <w:rPr>
          <w:rFonts w:ascii="Times New Roman" w:hAnsi="Times New Roman" w:cs="Times New Roman"/>
          <w:b/>
          <w:sz w:val="24"/>
        </w:rPr>
      </w:pPr>
      <w:r w:rsidRPr="00A1348C">
        <w:rPr>
          <w:rFonts w:ascii="Times New Roman" w:hAnsi="Times New Roman" w:cs="Times New Roman"/>
          <w:b/>
          <w:sz w:val="24"/>
        </w:rPr>
        <w:t>Using Chopin’s “The Story of an Hour” and Hawthorne’s “Young Goodman Brown”, discuss the way or ways in which the author dramatizes the character’s struggles to live her/his</w:t>
      </w:r>
      <w:r>
        <w:rPr>
          <w:rFonts w:ascii="Times New Roman" w:hAnsi="Times New Roman" w:cs="Times New Roman"/>
          <w:b/>
          <w:sz w:val="24"/>
        </w:rPr>
        <w:t xml:space="preserve"> </w:t>
      </w:r>
      <w:r w:rsidRPr="00A1348C">
        <w:rPr>
          <w:rFonts w:ascii="Times New Roman" w:hAnsi="Times New Roman" w:cs="Times New Roman"/>
          <w:b/>
          <w:sz w:val="24"/>
        </w:rPr>
        <w:t>lifestyle.</w:t>
      </w:r>
    </w:p>
    <w:p w14:paraId="17F72D06" w14:textId="789E50AF" w:rsidR="00A1348C" w:rsidRDefault="00A1348C" w:rsidP="00A1348C">
      <w:pPr>
        <w:rPr>
          <w:rFonts w:ascii="Times New Roman" w:hAnsi="Times New Roman" w:cs="Times New Roman"/>
          <w:sz w:val="24"/>
        </w:rPr>
      </w:pPr>
      <w:r w:rsidRPr="00A1348C">
        <w:rPr>
          <w:rFonts w:ascii="Times New Roman" w:hAnsi="Times New Roman" w:cs="Times New Roman"/>
          <w:sz w:val="24"/>
        </w:rPr>
        <w:t xml:space="preserve">How significant is this in relation to others either in or outside their community?  Does the author make this important?  How?  </w:t>
      </w:r>
      <w:r>
        <w:rPr>
          <w:rFonts w:ascii="Times New Roman" w:hAnsi="Times New Roman" w:cs="Times New Roman"/>
          <w:sz w:val="24"/>
        </w:rPr>
        <w:t>Consider the conflicts of Mrs. Mallard living in a society that places women as second-class citizens and Young Goodman Brown who is conflicted between his faith and his commitment to fulfilling his errand.</w:t>
      </w:r>
    </w:p>
    <w:p w14:paraId="6C8A304C" w14:textId="72C7EE6B" w:rsidR="00A1348C" w:rsidRPr="00A1348C" w:rsidRDefault="00A1348C" w:rsidP="00A1348C">
      <w:pPr>
        <w:rPr>
          <w:rFonts w:ascii="Times New Roman" w:hAnsi="Times New Roman" w:cs="Times New Roman"/>
          <w:sz w:val="24"/>
        </w:rPr>
      </w:pPr>
      <w:r>
        <w:rPr>
          <w:rFonts w:ascii="Times New Roman" w:hAnsi="Times New Roman" w:cs="Times New Roman"/>
          <w:sz w:val="24"/>
        </w:rPr>
        <w:t>---------------------------------------------------------------------------------------------------------------</w:t>
      </w:r>
    </w:p>
    <w:p w14:paraId="00870B50" w14:textId="77777777" w:rsidR="00A1348C" w:rsidRPr="00A1348C" w:rsidRDefault="00A1348C" w:rsidP="00A1348C">
      <w:pPr>
        <w:rPr>
          <w:rFonts w:ascii="Times New Roman" w:hAnsi="Times New Roman" w:cs="Times New Roman"/>
          <w:sz w:val="24"/>
        </w:rPr>
      </w:pPr>
      <w:r w:rsidRPr="00A1348C">
        <w:rPr>
          <w:rFonts w:ascii="Times New Roman" w:hAnsi="Times New Roman" w:cs="Times New Roman"/>
          <w:sz w:val="24"/>
        </w:rPr>
        <w:t>2.  In the two stories, “Araby” by James Joyce and “A Rose for Emily” by William Faulkner, both main characters experience loss. They lose in love.  Yes, both have different relationships with their intended, but they lose and suffer consequences.  Surprisingly, both reflect upon their “vanity”.   Miss Emily’s vanity is implied with her family name, Grierson, while the young boy cries out “I saw myself as a creature driven and derided by vanity, and my eyes burned with anguish and anger”.</w:t>
      </w:r>
    </w:p>
    <w:p w14:paraId="57C99E27" w14:textId="7B1285E3" w:rsidR="00A1348C" w:rsidRDefault="00A1348C" w:rsidP="00A1348C">
      <w:pPr>
        <w:rPr>
          <w:rFonts w:ascii="Times New Roman" w:hAnsi="Times New Roman" w:cs="Times New Roman"/>
          <w:sz w:val="24"/>
        </w:rPr>
      </w:pPr>
      <w:r w:rsidRPr="00A1348C">
        <w:rPr>
          <w:rFonts w:ascii="Times New Roman" w:hAnsi="Times New Roman" w:cs="Times New Roman"/>
          <w:b/>
          <w:sz w:val="24"/>
        </w:rPr>
        <w:t xml:space="preserve">Discuss how both stories develop the theme of unrequited love.  </w:t>
      </w:r>
      <w:r w:rsidRPr="00A1348C">
        <w:rPr>
          <w:rFonts w:ascii="Times New Roman" w:hAnsi="Times New Roman" w:cs="Times New Roman"/>
          <w:sz w:val="24"/>
        </w:rPr>
        <w:t>How does this loss affect the characters mentally and emotionally?  Discuss how point of view in “A Rose for Emily” and the function of setting in “Araby” affect the character’s development.</w:t>
      </w:r>
    </w:p>
    <w:p w14:paraId="10A761F5" w14:textId="1E547874" w:rsidR="00A1348C" w:rsidRPr="00A1348C" w:rsidRDefault="00A1348C" w:rsidP="00A1348C">
      <w:pPr>
        <w:rPr>
          <w:rFonts w:ascii="Times New Roman" w:hAnsi="Times New Roman" w:cs="Times New Roman"/>
          <w:sz w:val="24"/>
        </w:rPr>
      </w:pPr>
      <w:r>
        <w:rPr>
          <w:rFonts w:ascii="Times New Roman" w:hAnsi="Times New Roman" w:cs="Times New Roman"/>
          <w:sz w:val="24"/>
        </w:rPr>
        <w:t>-------------------------------------------------------------------------------------------------------------------</w:t>
      </w:r>
    </w:p>
    <w:p w14:paraId="6CC530CF" w14:textId="13507BCA" w:rsidR="00A1348C" w:rsidRPr="00A1348C" w:rsidRDefault="00A1348C" w:rsidP="00A1348C">
      <w:pPr>
        <w:rPr>
          <w:rFonts w:ascii="Times New Roman" w:hAnsi="Times New Roman" w:cs="Times New Roman"/>
          <w:b/>
          <w:sz w:val="24"/>
        </w:rPr>
      </w:pPr>
      <w:r w:rsidRPr="00A1348C">
        <w:rPr>
          <w:rFonts w:ascii="Times New Roman" w:hAnsi="Times New Roman" w:cs="Times New Roman"/>
          <w:sz w:val="24"/>
        </w:rPr>
        <w:t xml:space="preserve">3.  In the short story “The Red Convertible”, the development of characters is drawn directly and indirectly. </w:t>
      </w:r>
      <w:r w:rsidRPr="00A1348C">
        <w:rPr>
          <w:rFonts w:ascii="Times New Roman" w:hAnsi="Times New Roman" w:cs="Times New Roman"/>
          <w:b/>
          <w:sz w:val="24"/>
        </w:rPr>
        <w:t xml:space="preserve">Discuss thoroughly how the literary concept of character is woven </w:t>
      </w:r>
      <w:r>
        <w:rPr>
          <w:rFonts w:ascii="Times New Roman" w:hAnsi="Times New Roman" w:cs="Times New Roman"/>
          <w:b/>
          <w:sz w:val="24"/>
        </w:rPr>
        <w:t>between</w:t>
      </w:r>
      <w:r w:rsidRPr="00A1348C">
        <w:rPr>
          <w:rFonts w:ascii="Times New Roman" w:hAnsi="Times New Roman" w:cs="Times New Roman"/>
          <w:b/>
          <w:sz w:val="24"/>
        </w:rPr>
        <w:t xml:space="preserve"> the brothers, Lyman and Henry, and the convertible.</w:t>
      </w:r>
    </w:p>
    <w:p w14:paraId="63EE570E" w14:textId="58F89B06" w:rsidR="00A1348C" w:rsidRPr="00A1348C" w:rsidRDefault="00A1348C" w:rsidP="00A1348C">
      <w:pPr>
        <w:rPr>
          <w:rFonts w:ascii="Times New Roman" w:hAnsi="Times New Roman" w:cs="Times New Roman"/>
          <w:sz w:val="24"/>
        </w:rPr>
      </w:pPr>
      <w:r w:rsidRPr="00A1348C">
        <w:rPr>
          <w:rFonts w:ascii="Times New Roman" w:hAnsi="Times New Roman" w:cs="Times New Roman"/>
          <w:sz w:val="24"/>
        </w:rPr>
        <w:t xml:space="preserve">Is the character a car?  What is its relationship to Henry?  Why does Lyman destroy the car?  What </w:t>
      </w:r>
      <w:r>
        <w:rPr>
          <w:rFonts w:ascii="Times New Roman" w:hAnsi="Times New Roman" w:cs="Times New Roman"/>
          <w:sz w:val="24"/>
        </w:rPr>
        <w:t>connection is there between Henry and car?</w:t>
      </w:r>
    </w:p>
    <w:p w14:paraId="12B6EFC9" w14:textId="77777777" w:rsidR="00D1019D" w:rsidRDefault="00D1019D"/>
    <w:sectPr w:rsidR="00D10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8C"/>
    <w:rsid w:val="00087BBC"/>
    <w:rsid w:val="00A1348C"/>
    <w:rsid w:val="00B01FF6"/>
    <w:rsid w:val="00D1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C90C"/>
  <w15:chartTrackingRefBased/>
  <w15:docId w15:val="{176A6C83-B870-4E89-8B90-823B7618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4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458057">
      <w:bodyDiv w:val="1"/>
      <w:marLeft w:val="0"/>
      <w:marRight w:val="0"/>
      <w:marTop w:val="0"/>
      <w:marBottom w:val="0"/>
      <w:divBdr>
        <w:top w:val="none" w:sz="0" w:space="0" w:color="auto"/>
        <w:left w:val="none" w:sz="0" w:space="0" w:color="auto"/>
        <w:bottom w:val="none" w:sz="0" w:space="0" w:color="auto"/>
        <w:right w:val="none" w:sz="0" w:space="0" w:color="auto"/>
      </w:divBdr>
    </w:div>
    <w:div w:id="10123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Carrillo</dc:creator>
  <cp:keywords/>
  <dc:description/>
  <cp:lastModifiedBy>Carmen Carrillo</cp:lastModifiedBy>
  <cp:revision>2</cp:revision>
  <dcterms:created xsi:type="dcterms:W3CDTF">2020-05-03T14:37:00Z</dcterms:created>
  <dcterms:modified xsi:type="dcterms:W3CDTF">2020-05-03T14:37:00Z</dcterms:modified>
</cp:coreProperties>
</file>