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E9A9C" w14:textId="77777777" w:rsidR="00407295" w:rsidRPr="00407295" w:rsidRDefault="00407295" w:rsidP="00407295">
      <w:pPr>
        <w:shd w:val="clear" w:color="auto" w:fill="F5F5F5"/>
        <w:rPr>
          <w:rFonts w:ascii="Helvetica Neue" w:eastAsia="Times New Roman" w:hAnsi="Helvetica Neue" w:cs="Times New Roman"/>
          <w:b/>
          <w:bCs/>
          <w:color w:val="2D3B45"/>
        </w:rPr>
      </w:pPr>
      <w:r w:rsidRPr="00407295">
        <w:rPr>
          <w:rFonts w:ascii="Helvetica Neue" w:eastAsia="Times New Roman" w:hAnsi="Helvetica Neue" w:cs="Times New Roman"/>
          <w:b/>
          <w:bCs/>
          <w:color w:val="2D3B45"/>
        </w:rPr>
        <w:t>Case Project Rubric - 20 points</w:t>
      </w:r>
    </w:p>
    <w:tbl>
      <w:tblPr>
        <w:tblW w:w="100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7331"/>
        <w:gridCol w:w="1172"/>
      </w:tblGrid>
      <w:tr w:rsidR="00407295" w:rsidRPr="00407295" w14:paraId="459C6D31" w14:textId="77777777" w:rsidTr="00407295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B2E2DB6" w14:textId="77777777" w:rsidR="00407295" w:rsidRPr="00407295" w:rsidRDefault="00407295" w:rsidP="00407295">
            <w:pPr>
              <w:jc w:val="center"/>
              <w:divId w:val="559748625"/>
              <w:rPr>
                <w:rFonts w:ascii="Helvetica Neue" w:eastAsia="Times New Roman" w:hAnsi="Helvetica Neue" w:cs="Times New Roman"/>
                <w:color w:val="2D3B45"/>
              </w:rPr>
            </w:pPr>
            <w:r w:rsidRPr="00407295">
              <w:rPr>
                <w:rFonts w:ascii="Helvetica Neue" w:eastAsia="Times New Roman" w:hAnsi="Helvetica Neue" w:cs="Times New Roman"/>
                <w:color w:val="2D3B45"/>
              </w:rPr>
              <w:t>Case Project Rubric - 20 points</w:t>
            </w:r>
          </w:p>
        </w:tc>
      </w:tr>
      <w:tr w:rsidR="00407295" w:rsidRPr="00407295" w14:paraId="6A398CC8" w14:textId="77777777" w:rsidTr="00407295">
        <w:trPr>
          <w:tblHeader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D15D4FB" w14:textId="77777777" w:rsidR="00407295" w:rsidRPr="00407295" w:rsidRDefault="00407295" w:rsidP="00407295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2D3B45"/>
              </w:rPr>
            </w:pPr>
            <w:r w:rsidRPr="00407295">
              <w:rPr>
                <w:rFonts w:ascii="Helvetica Neue" w:eastAsia="Times New Roman" w:hAnsi="Helvetica Neue" w:cs="Times New Roman"/>
                <w:b/>
                <w:bCs/>
                <w:color w:val="2D3B45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9987567" w14:textId="77777777" w:rsidR="00407295" w:rsidRPr="00407295" w:rsidRDefault="00407295" w:rsidP="00407295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2D3B45"/>
              </w:rPr>
            </w:pPr>
            <w:r w:rsidRPr="00407295">
              <w:rPr>
                <w:rFonts w:ascii="Helvetica Neue" w:eastAsia="Times New Roman" w:hAnsi="Helvetica Neue" w:cs="Times New Roman"/>
                <w:b/>
                <w:bCs/>
                <w:color w:val="2D3B45"/>
              </w:rPr>
              <w:t>Ratings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8DCD08E" w14:textId="77777777" w:rsidR="00407295" w:rsidRPr="00407295" w:rsidRDefault="00407295" w:rsidP="00407295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2D3B45"/>
              </w:rPr>
            </w:pPr>
            <w:r w:rsidRPr="00407295">
              <w:rPr>
                <w:rFonts w:ascii="Helvetica Neue" w:eastAsia="Times New Roman" w:hAnsi="Helvetica Neue" w:cs="Times New Roman"/>
                <w:b/>
                <w:bCs/>
                <w:color w:val="2D3B45"/>
              </w:rPr>
              <w:t>Pts</w:t>
            </w:r>
          </w:p>
        </w:tc>
      </w:tr>
      <w:tr w:rsidR="00407295" w:rsidRPr="00407295" w14:paraId="7310CA15" w14:textId="77777777" w:rsidTr="00407295">
        <w:trPr>
          <w:trHeight w:val="312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DAD383" w14:textId="77777777" w:rsidR="00407295" w:rsidRPr="00407295" w:rsidRDefault="00407295" w:rsidP="00407295">
            <w:pPr>
              <w:textAlignment w:val="center"/>
              <w:rPr>
                <w:rFonts w:ascii="Helvetica Neue" w:eastAsia="Times New Roman" w:hAnsi="Helvetica Neue" w:cs="Times New Roman"/>
                <w:color w:val="2D3B45"/>
              </w:rPr>
            </w:pPr>
            <w:r w:rsidRPr="00407295">
              <w:rPr>
                <w:rFonts w:ascii="Helvetica Neue" w:eastAsia="Times New Roman" w:hAnsi="Helvetica Neue" w:cs="Times New Roman"/>
                <w:color w:val="2D3B45"/>
                <w:bdr w:val="none" w:sz="0" w:space="0" w:color="auto" w:frame="1"/>
              </w:rPr>
              <w:t>This criterion is linked to a Learning Outcome</w:t>
            </w:r>
            <w:r w:rsidRPr="00407295">
              <w:rPr>
                <w:rFonts w:ascii="Helvetica Neue" w:eastAsia="Times New Roman" w:hAnsi="Helvetica Neue" w:cs="Times New Roman"/>
                <w:color w:val="2D3B45"/>
              </w:rPr>
              <w:t>Focus &amp; Details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3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1"/>
              <w:gridCol w:w="2278"/>
              <w:gridCol w:w="1531"/>
              <w:gridCol w:w="1125"/>
            </w:tblGrid>
            <w:tr w:rsidR="00407295" w:rsidRPr="00407295" w14:paraId="0F1AC00F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31F10FEC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10.0 to &gt;7.5 pts</w:t>
                  </w:r>
                </w:p>
                <w:p w14:paraId="07FCA794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There is one clear, well-focused topic. Main ideas are clear and are well supported by detailed and accurate information.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2B5A040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7.5 to &gt;5.0 pts</w:t>
                  </w:r>
                </w:p>
                <w:p w14:paraId="0CD175AB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There is one clear, well-focused topic. Main ideas are clear but are not well supported by detailed information.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5A9BE05D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5.0 to &gt;2.5 pts</w:t>
                  </w:r>
                </w:p>
                <w:p w14:paraId="28FB25F2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There is one topic. Main ideas are somewhat clear.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5EB7B1F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2.5 to &gt;0 pts</w:t>
                  </w:r>
                </w:p>
                <w:p w14:paraId="75DF35AA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The topic and main ideas are not clear.</w:t>
                  </w:r>
                </w:p>
              </w:tc>
            </w:tr>
          </w:tbl>
          <w:p w14:paraId="1046B853" w14:textId="77777777" w:rsidR="00407295" w:rsidRPr="00407295" w:rsidRDefault="00407295" w:rsidP="00407295">
            <w:pPr>
              <w:rPr>
                <w:rFonts w:ascii="Helvetica Neue" w:eastAsia="Times New Roman" w:hAnsi="Helvetica Neue" w:cs="Times New Roman"/>
                <w:color w:val="2D3B45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419F676" w14:textId="77777777" w:rsidR="00407295" w:rsidRPr="00407295" w:rsidRDefault="00407295" w:rsidP="00407295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407295">
              <w:rPr>
                <w:rFonts w:ascii="Helvetica Neue" w:eastAsia="Times New Roman" w:hAnsi="Helvetica Neue" w:cs="Times New Roman"/>
                <w:color w:val="2D3B45"/>
              </w:rPr>
              <w:t>10.0 pts</w:t>
            </w:r>
          </w:p>
        </w:tc>
      </w:tr>
      <w:tr w:rsidR="00407295" w:rsidRPr="00407295" w14:paraId="7015F4EE" w14:textId="77777777" w:rsidTr="00407295">
        <w:trPr>
          <w:trHeight w:val="342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2570D4" w14:textId="77777777" w:rsidR="00407295" w:rsidRPr="00407295" w:rsidRDefault="00407295" w:rsidP="00407295">
            <w:pPr>
              <w:textAlignment w:val="center"/>
              <w:rPr>
                <w:rFonts w:ascii="Helvetica Neue" w:eastAsia="Times New Roman" w:hAnsi="Helvetica Neue" w:cs="Times New Roman"/>
                <w:color w:val="2D3B45"/>
              </w:rPr>
            </w:pPr>
            <w:r w:rsidRPr="00407295">
              <w:rPr>
                <w:rFonts w:ascii="Helvetica Neue" w:eastAsia="Times New Roman" w:hAnsi="Helvetica Neue" w:cs="Times New Roman"/>
                <w:color w:val="2D3B45"/>
                <w:bdr w:val="none" w:sz="0" w:space="0" w:color="auto" w:frame="1"/>
              </w:rPr>
              <w:t>This criterion is linked to a Learning Outcome</w:t>
            </w:r>
            <w:r w:rsidRPr="00407295">
              <w:rPr>
                <w:rFonts w:ascii="Helvetica Neue" w:eastAsia="Times New Roman" w:hAnsi="Helvetica Neue" w:cs="Times New Roman"/>
                <w:color w:val="2D3B45"/>
              </w:rPr>
              <w:t>Organization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3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4"/>
              <w:gridCol w:w="1838"/>
              <w:gridCol w:w="1636"/>
              <w:gridCol w:w="1637"/>
            </w:tblGrid>
            <w:tr w:rsidR="00407295" w:rsidRPr="00407295" w14:paraId="72DB7CCD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5664FC1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10.0 to &gt;7.5 pts</w:t>
                  </w:r>
                </w:p>
                <w:p w14:paraId="010E77AF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The introduction is inviting, states the main topic, and provides an overview of the paper. Information is relevant and presented in a logical order. The conclusion is strong.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3121C83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7.5 to &gt;5.0 pts</w:t>
                  </w:r>
                </w:p>
                <w:p w14:paraId="08DCA051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The introduction states the main topic and provides an overview of the paper. A conclusion is included.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2FEF06C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5.0 to &gt;2.5 pts</w:t>
                  </w:r>
                </w:p>
                <w:p w14:paraId="595A28C6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The introduction states the main topic. A conclusion is included.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72DB2BB3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2.5 to &gt;0 pts</w:t>
                  </w:r>
                </w:p>
                <w:p w14:paraId="5D286C9C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There is no clear introduction, structure, or conclusion.</w:t>
                  </w:r>
                </w:p>
              </w:tc>
            </w:tr>
          </w:tbl>
          <w:p w14:paraId="694FC665" w14:textId="77777777" w:rsidR="00407295" w:rsidRPr="00407295" w:rsidRDefault="00407295" w:rsidP="00407295">
            <w:pPr>
              <w:rPr>
                <w:rFonts w:ascii="Helvetica Neue" w:eastAsia="Times New Roman" w:hAnsi="Helvetica Neue" w:cs="Times New Roman"/>
                <w:color w:val="2D3B45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47B0FB2" w14:textId="77777777" w:rsidR="00407295" w:rsidRPr="00407295" w:rsidRDefault="00407295" w:rsidP="00407295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407295">
              <w:rPr>
                <w:rFonts w:ascii="Helvetica Neue" w:eastAsia="Times New Roman" w:hAnsi="Helvetica Neue" w:cs="Times New Roman"/>
                <w:color w:val="2D3B45"/>
              </w:rPr>
              <w:t>10.0 pts</w:t>
            </w:r>
          </w:p>
        </w:tc>
      </w:tr>
      <w:tr w:rsidR="00407295" w:rsidRPr="00407295" w14:paraId="352F284E" w14:textId="77777777" w:rsidTr="00407295">
        <w:trPr>
          <w:trHeight w:val="492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62436D" w14:textId="77777777" w:rsidR="00407295" w:rsidRPr="00407295" w:rsidRDefault="00407295" w:rsidP="00407295">
            <w:pPr>
              <w:textAlignment w:val="center"/>
              <w:rPr>
                <w:rFonts w:ascii="Helvetica Neue" w:eastAsia="Times New Roman" w:hAnsi="Helvetica Neue" w:cs="Times New Roman"/>
                <w:color w:val="2D3B45"/>
              </w:rPr>
            </w:pPr>
            <w:r w:rsidRPr="00407295">
              <w:rPr>
                <w:rFonts w:ascii="Helvetica Neue" w:eastAsia="Times New Roman" w:hAnsi="Helvetica Neue" w:cs="Times New Roman"/>
                <w:color w:val="2D3B45"/>
                <w:bdr w:val="none" w:sz="0" w:space="0" w:color="auto" w:frame="1"/>
              </w:rPr>
              <w:lastRenderedPageBreak/>
              <w:t>This criterion is linked to a Learning Outcome</w:t>
            </w:r>
            <w:r w:rsidRPr="00407295">
              <w:rPr>
                <w:rFonts w:ascii="Helvetica Neue" w:eastAsia="Times New Roman" w:hAnsi="Helvetica Neue" w:cs="Times New Roman"/>
                <w:color w:val="2D3B45"/>
              </w:rPr>
              <w:t>Voice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3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5"/>
              <w:gridCol w:w="2037"/>
              <w:gridCol w:w="2007"/>
              <w:gridCol w:w="1196"/>
            </w:tblGrid>
            <w:tr w:rsidR="00407295" w:rsidRPr="00407295" w14:paraId="4E34C42C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75C174E7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10.0 to &gt;7.5 pts</w:t>
                  </w:r>
                </w:p>
                <w:p w14:paraId="19AEA6A0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The author’s purpose of writing is very clear, and there is strong evidence of attention to audience. The author’s extensive knowledge and/or experience with the topic is/are evident.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5C3B0065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7.5 to &gt;5.0 pts</w:t>
                  </w:r>
                </w:p>
                <w:p w14:paraId="5E8B0C57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The author’s purpose of writing is somewhat clear, and there is some evidence of attention to audience. The author’s knowledge and/or experience with the topic is/are evident.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76543CB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5.0 to &gt;2.5 pts</w:t>
                  </w:r>
                </w:p>
                <w:p w14:paraId="22E68296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The author’s purpose of writing is somewhat clear, and there is evidence of attention to audience. The author’s knowledge and/or experience with the topic is/are limited.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02C850B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2.5 to &gt;0 pts</w:t>
                  </w:r>
                </w:p>
                <w:p w14:paraId="46F8B496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The author’s purpose of writing is unclear.</w:t>
                  </w:r>
                </w:p>
              </w:tc>
            </w:tr>
          </w:tbl>
          <w:p w14:paraId="5956A081" w14:textId="77777777" w:rsidR="00407295" w:rsidRPr="00407295" w:rsidRDefault="00407295" w:rsidP="00407295">
            <w:pPr>
              <w:rPr>
                <w:rFonts w:ascii="Helvetica Neue" w:eastAsia="Times New Roman" w:hAnsi="Helvetica Neue" w:cs="Times New Roman"/>
                <w:color w:val="2D3B45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B584A81" w14:textId="77777777" w:rsidR="00407295" w:rsidRPr="00407295" w:rsidRDefault="00407295" w:rsidP="00407295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407295">
              <w:rPr>
                <w:rFonts w:ascii="Helvetica Neue" w:eastAsia="Times New Roman" w:hAnsi="Helvetica Neue" w:cs="Times New Roman"/>
                <w:color w:val="2D3B45"/>
              </w:rPr>
              <w:t>10.0 pts</w:t>
            </w:r>
          </w:p>
        </w:tc>
      </w:tr>
      <w:tr w:rsidR="00407295" w:rsidRPr="00407295" w14:paraId="44251E4C" w14:textId="77777777" w:rsidTr="00407295">
        <w:trPr>
          <w:trHeight w:val="522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2A1279" w14:textId="77777777" w:rsidR="00407295" w:rsidRPr="00407295" w:rsidRDefault="00407295" w:rsidP="00407295">
            <w:pPr>
              <w:textAlignment w:val="center"/>
              <w:rPr>
                <w:rFonts w:ascii="Helvetica Neue" w:eastAsia="Times New Roman" w:hAnsi="Helvetica Neue" w:cs="Times New Roman"/>
                <w:color w:val="2D3B45"/>
              </w:rPr>
            </w:pPr>
            <w:r w:rsidRPr="00407295">
              <w:rPr>
                <w:rFonts w:ascii="Helvetica Neue" w:eastAsia="Times New Roman" w:hAnsi="Helvetica Neue" w:cs="Times New Roman"/>
                <w:color w:val="2D3B45"/>
                <w:bdr w:val="none" w:sz="0" w:space="0" w:color="auto" w:frame="1"/>
              </w:rPr>
              <w:t>This criterion is linked to a Learning Outcome</w:t>
            </w:r>
            <w:r w:rsidRPr="00407295">
              <w:rPr>
                <w:rFonts w:ascii="Helvetica Neue" w:eastAsia="Times New Roman" w:hAnsi="Helvetica Neue" w:cs="Times New Roman"/>
                <w:color w:val="2D3B45"/>
              </w:rPr>
              <w:t>Sentence Structure, Grammar, Mechanics, and Spelling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3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920"/>
              <w:gridCol w:w="1920"/>
              <w:gridCol w:w="1927"/>
            </w:tblGrid>
            <w:tr w:rsidR="00407295" w:rsidRPr="00407295" w14:paraId="5D53B4AC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2139982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10.0 to &gt;7.5 pts</w:t>
                  </w:r>
                </w:p>
                <w:p w14:paraId="44F4B2EB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All sentences are well constructed and have varied structure and length. The author makes no errors in grammar, mechanics, and/or spelling.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7A80BF08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7.5 to &gt;5.0 pts</w:t>
                  </w:r>
                </w:p>
                <w:p w14:paraId="382D88B2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Most sentences are well constructed and have varied structure and length. The author makes a few errors in grammar, mechanics, and/or spelling, but they do not interfere with understanding.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5E1F8FE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5.0 to &gt;2.5 pts</w:t>
                  </w:r>
                </w:p>
                <w:p w14:paraId="091A0A6F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Most sentences are well constructed, but they have a similar structure and/or length. The author makes several errors in grammar, mechanics, and/or spelling that interfere with understanding.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70EF5DA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2.5 to &gt;0 pts</w:t>
                  </w:r>
                </w:p>
                <w:p w14:paraId="23FA8882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Sentences sound awkward, are distractingly repetitive, or are difficult to understand. The author makes numerous errors in grammar, mechanics, and/or spelling that interfere with understanding.</w:t>
                  </w:r>
                </w:p>
              </w:tc>
            </w:tr>
          </w:tbl>
          <w:p w14:paraId="6F471554" w14:textId="77777777" w:rsidR="00407295" w:rsidRPr="00407295" w:rsidRDefault="00407295" w:rsidP="00407295">
            <w:pPr>
              <w:rPr>
                <w:rFonts w:ascii="Helvetica Neue" w:eastAsia="Times New Roman" w:hAnsi="Helvetica Neue" w:cs="Times New Roman"/>
                <w:color w:val="2D3B45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50A3878" w14:textId="77777777" w:rsidR="00407295" w:rsidRPr="00407295" w:rsidRDefault="00407295" w:rsidP="00407295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407295">
              <w:rPr>
                <w:rFonts w:ascii="Helvetica Neue" w:eastAsia="Times New Roman" w:hAnsi="Helvetica Neue" w:cs="Times New Roman"/>
                <w:color w:val="2D3B45"/>
              </w:rPr>
              <w:t>10.0 pts</w:t>
            </w:r>
          </w:p>
        </w:tc>
      </w:tr>
      <w:tr w:rsidR="00407295" w:rsidRPr="00407295" w14:paraId="1772D40D" w14:textId="77777777" w:rsidTr="00407295">
        <w:trPr>
          <w:trHeight w:val="252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08271E" w14:textId="77777777" w:rsidR="00407295" w:rsidRPr="00407295" w:rsidRDefault="00407295" w:rsidP="00407295">
            <w:pPr>
              <w:textAlignment w:val="center"/>
              <w:rPr>
                <w:rFonts w:ascii="Helvetica Neue" w:eastAsia="Times New Roman" w:hAnsi="Helvetica Neue" w:cs="Times New Roman"/>
                <w:color w:val="2D3B45"/>
              </w:rPr>
            </w:pPr>
            <w:r w:rsidRPr="00407295">
              <w:rPr>
                <w:rFonts w:ascii="Helvetica Neue" w:eastAsia="Times New Roman" w:hAnsi="Helvetica Neue" w:cs="Times New Roman"/>
                <w:color w:val="2D3B45"/>
                <w:bdr w:val="none" w:sz="0" w:space="0" w:color="auto" w:frame="1"/>
              </w:rPr>
              <w:lastRenderedPageBreak/>
              <w:t>This criterion is linked to a Learning Outcome</w:t>
            </w:r>
            <w:r w:rsidRPr="00407295">
              <w:rPr>
                <w:rFonts w:ascii="Helvetica Neue" w:eastAsia="Times New Roman" w:hAnsi="Helvetica Neue" w:cs="Times New Roman"/>
                <w:color w:val="2D3B45"/>
              </w:rPr>
              <w:t>Description of criterion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3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3"/>
              <w:gridCol w:w="1891"/>
              <w:gridCol w:w="1698"/>
              <w:gridCol w:w="1773"/>
            </w:tblGrid>
            <w:tr w:rsidR="00407295" w:rsidRPr="00407295" w14:paraId="5AF3E2E7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56D19E1C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10.0 to &gt;7.5 pts</w:t>
                  </w:r>
                </w:p>
                <w:p w14:paraId="42AB8DCF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Length of assignment is equal to or better than that required in the assignment. Full Marks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A6C1EC8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7.5 to &gt;5.0 pts</w:t>
                  </w:r>
                </w:p>
                <w:p w14:paraId="30E5BDAB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Length of assignment is slightly less than or equal to that required in the assignment.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78AA08E2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5.0 to &gt;2.5 pts</w:t>
                  </w:r>
                </w:p>
                <w:p w14:paraId="2E23B60C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Length of assignment is half that required in the assignment.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B0BAC39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2.5 to &gt;0 pts</w:t>
                  </w:r>
                </w:p>
                <w:p w14:paraId="79DAD395" w14:textId="77777777" w:rsidR="00407295" w:rsidRPr="00407295" w:rsidRDefault="00407295" w:rsidP="0040729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072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Length of assignment is less than half that required in the assignment.</w:t>
                  </w:r>
                </w:p>
              </w:tc>
            </w:tr>
          </w:tbl>
          <w:p w14:paraId="5954A7C9" w14:textId="77777777" w:rsidR="00407295" w:rsidRPr="00407295" w:rsidRDefault="00407295" w:rsidP="00407295">
            <w:pPr>
              <w:rPr>
                <w:rFonts w:ascii="Helvetica Neue" w:eastAsia="Times New Roman" w:hAnsi="Helvetica Neue" w:cs="Times New Roman"/>
                <w:color w:val="2D3B45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B5AB21" w14:textId="77777777" w:rsidR="00407295" w:rsidRPr="00407295" w:rsidRDefault="00407295" w:rsidP="00407295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407295">
              <w:rPr>
                <w:rFonts w:ascii="Helvetica Neue" w:eastAsia="Times New Roman" w:hAnsi="Helvetica Neue" w:cs="Times New Roman"/>
                <w:color w:val="2D3B45"/>
              </w:rPr>
              <w:t>10.0 pts</w:t>
            </w:r>
          </w:p>
        </w:tc>
      </w:tr>
      <w:tr w:rsidR="00407295" w:rsidRPr="00407295" w14:paraId="7AFBB290" w14:textId="77777777" w:rsidTr="00407295">
        <w:tc>
          <w:tcPr>
            <w:tcW w:w="0" w:type="auto"/>
            <w:gridSpan w:val="3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B3DC001" w14:textId="77777777" w:rsidR="00407295" w:rsidRPr="00407295" w:rsidRDefault="00407295" w:rsidP="00407295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407295">
              <w:rPr>
                <w:rFonts w:ascii="Helvetica Neue" w:eastAsia="Times New Roman" w:hAnsi="Helvetica Neue" w:cs="Times New Roman"/>
                <w:color w:val="2D3B45"/>
              </w:rPr>
              <w:t>Total Points: 50.0</w:t>
            </w:r>
          </w:p>
        </w:tc>
      </w:tr>
    </w:tbl>
    <w:p w14:paraId="1BB3B49C" w14:textId="77777777" w:rsidR="00880D4B" w:rsidRDefault="00880D4B"/>
    <w:sectPr w:rsidR="00880D4B" w:rsidSect="00EC5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95"/>
    <w:rsid w:val="00407295"/>
    <w:rsid w:val="00880D4B"/>
    <w:rsid w:val="00E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8F957"/>
  <w15:chartTrackingRefBased/>
  <w15:docId w15:val="{175CFDC5-7CC4-3A4F-8253-67FB4F2C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407295"/>
  </w:style>
  <w:style w:type="character" w:customStyle="1" w:styleId="screenreader-only">
    <w:name w:val="screenreader-only"/>
    <w:basedOn w:val="DefaultParagraphFont"/>
    <w:rsid w:val="00407295"/>
  </w:style>
  <w:style w:type="character" w:customStyle="1" w:styleId="description">
    <w:name w:val="description"/>
    <w:basedOn w:val="DefaultParagraphFont"/>
    <w:rsid w:val="00407295"/>
  </w:style>
  <w:style w:type="character" w:customStyle="1" w:styleId="nobr">
    <w:name w:val="nobr"/>
    <w:basedOn w:val="DefaultParagraphFont"/>
    <w:rsid w:val="00407295"/>
  </w:style>
  <w:style w:type="character" w:customStyle="1" w:styleId="points">
    <w:name w:val="points"/>
    <w:basedOn w:val="DefaultParagraphFont"/>
    <w:rsid w:val="00407295"/>
  </w:style>
  <w:style w:type="character" w:customStyle="1" w:styleId="rangerating">
    <w:name w:val="range_rating"/>
    <w:basedOn w:val="DefaultParagraphFont"/>
    <w:rsid w:val="00407295"/>
  </w:style>
  <w:style w:type="character" w:customStyle="1" w:styleId="minpoints">
    <w:name w:val="min_points"/>
    <w:basedOn w:val="DefaultParagraphFont"/>
    <w:rsid w:val="00407295"/>
  </w:style>
  <w:style w:type="character" w:customStyle="1" w:styleId="displaycriterionpoints">
    <w:name w:val="display_criterion_points"/>
    <w:basedOn w:val="DefaultParagraphFont"/>
    <w:rsid w:val="00407295"/>
  </w:style>
  <w:style w:type="character" w:customStyle="1" w:styleId="rubrictotal">
    <w:name w:val="rubric_total"/>
    <w:basedOn w:val="DefaultParagraphFont"/>
    <w:rsid w:val="0040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404">
          <w:marLeft w:val="0"/>
          <w:marRight w:val="0"/>
          <w:marTop w:val="0"/>
          <w:marBottom w:val="0"/>
          <w:divBdr>
            <w:top w:val="single" w:sz="6" w:space="4" w:color="C7CDD1"/>
            <w:left w:val="single" w:sz="6" w:space="4" w:color="C7CDD1"/>
            <w:bottom w:val="none" w:sz="0" w:space="0" w:color="auto"/>
            <w:right w:val="single" w:sz="6" w:space="4" w:color="C7CDD1"/>
          </w:divBdr>
          <w:divsChild>
            <w:div w:id="1074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862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7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7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6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2020-07-05T22:17:00Z</dcterms:created>
  <dcterms:modified xsi:type="dcterms:W3CDTF">2020-07-05T22:17:00Z</dcterms:modified>
</cp:coreProperties>
</file>