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091E5" w14:textId="77777777" w:rsidR="00B671FD" w:rsidRPr="00B671FD" w:rsidRDefault="00B671FD" w:rsidP="00B671FD">
      <w:pPr>
        <w:spacing w:after="0" w:line="450" w:lineRule="atLeast"/>
        <w:outlineLvl w:val="0"/>
        <w:rPr>
          <w:rFonts w:ascii="&amp;quot" w:eastAsia="Times New Roman" w:hAnsi="&amp;quot"/>
          <w:kern w:val="36"/>
          <w:sz w:val="48"/>
          <w:szCs w:val="48"/>
        </w:rPr>
      </w:pPr>
      <w:r w:rsidRPr="00B671FD">
        <w:rPr>
          <w:rFonts w:ascii="&amp;quot" w:eastAsia="Times New Roman" w:hAnsi="&amp;quot"/>
          <w:kern w:val="36"/>
          <w:sz w:val="48"/>
          <w:szCs w:val="48"/>
        </w:rPr>
        <w:t>Week 3 - Discussion Forum 1</w:t>
      </w:r>
    </w:p>
    <w:p w14:paraId="0B0C5ACB" w14:textId="0B99228B" w:rsidR="00B671FD" w:rsidRDefault="00B671FD" w:rsidP="00B671FD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B671FD">
        <w:rPr>
          <w:rFonts w:ascii="&amp;quot" w:eastAsia="Times New Roman" w:hAnsi="&amp;quot"/>
          <w:color w:val="2D3B45"/>
          <w:szCs w:val="24"/>
        </w:rPr>
        <w:t>Prior to beginning work on this discussion forum, read Chapter 9 in the assigned text. Determine and discuss the circumstances, both historical and contemporary, that have contributed to the problem of one of the following populations:</w:t>
      </w:r>
    </w:p>
    <w:p w14:paraId="0CCEECEA" w14:textId="783CDD0F" w:rsidR="00B671FD" w:rsidRPr="00B671FD" w:rsidRDefault="00B671FD" w:rsidP="00B671FD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>
        <w:rPr>
          <w:rFonts w:ascii="&amp;quot" w:eastAsia="Times New Roman" w:hAnsi="&amp;quot"/>
          <w:color w:val="2D3B45"/>
          <w:szCs w:val="24"/>
        </w:rPr>
        <w:t>I will like to work on homeless children,</w:t>
      </w:r>
    </w:p>
    <w:p w14:paraId="7403D471" w14:textId="77777777" w:rsidR="00B671FD" w:rsidRPr="00B671FD" w:rsidRDefault="00B671FD" w:rsidP="00B671FD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/>
          <w:color w:val="5B9BD5" w:themeColor="accent5"/>
          <w:szCs w:val="24"/>
        </w:rPr>
      </w:pPr>
      <w:r w:rsidRPr="00B671FD">
        <w:rPr>
          <w:rFonts w:ascii="&amp;quot" w:eastAsia="Times New Roman" w:hAnsi="&amp;quot"/>
          <w:color w:val="5B9BD5" w:themeColor="accent5"/>
          <w:szCs w:val="24"/>
        </w:rPr>
        <w:t>homeless children,</w:t>
      </w:r>
    </w:p>
    <w:p w14:paraId="51F9E3D1" w14:textId="77777777" w:rsidR="00B671FD" w:rsidRPr="00B671FD" w:rsidRDefault="00B671FD" w:rsidP="00B671FD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/>
          <w:color w:val="2D3B45"/>
          <w:szCs w:val="24"/>
        </w:rPr>
      </w:pPr>
      <w:r w:rsidRPr="00B671FD">
        <w:rPr>
          <w:rFonts w:ascii="&amp;quot" w:eastAsia="Times New Roman" w:hAnsi="&amp;quot"/>
          <w:color w:val="2D3B45"/>
          <w:szCs w:val="24"/>
        </w:rPr>
        <w:t>homeless runaway youth,</w:t>
      </w:r>
    </w:p>
    <w:p w14:paraId="7AA5B0FF" w14:textId="77777777" w:rsidR="00B671FD" w:rsidRPr="00B671FD" w:rsidRDefault="00B671FD" w:rsidP="00B671FD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/>
          <w:color w:val="2D3B45"/>
          <w:szCs w:val="24"/>
        </w:rPr>
      </w:pPr>
      <w:r w:rsidRPr="00B671FD">
        <w:rPr>
          <w:rFonts w:ascii="&amp;quot" w:eastAsia="Times New Roman" w:hAnsi="&amp;quot"/>
          <w:color w:val="2D3B45"/>
          <w:szCs w:val="24"/>
        </w:rPr>
        <w:t>homeless veterans, or</w:t>
      </w:r>
    </w:p>
    <w:p w14:paraId="4184324E" w14:textId="77777777" w:rsidR="00B671FD" w:rsidRPr="00B671FD" w:rsidRDefault="00B671FD" w:rsidP="00B671FD">
      <w:pPr>
        <w:numPr>
          <w:ilvl w:val="0"/>
          <w:numId w:val="1"/>
        </w:numPr>
        <w:spacing w:before="100" w:beforeAutospacing="1" w:after="0" w:line="240" w:lineRule="auto"/>
        <w:ind w:left="375"/>
        <w:rPr>
          <w:rFonts w:ascii="&amp;quot" w:eastAsia="Times New Roman" w:hAnsi="&amp;quot"/>
          <w:color w:val="2D3B45"/>
          <w:szCs w:val="24"/>
        </w:rPr>
      </w:pPr>
      <w:r w:rsidRPr="00B671FD">
        <w:rPr>
          <w:rFonts w:ascii="&amp;quot" w:eastAsia="Times New Roman" w:hAnsi="&amp;quot"/>
          <w:color w:val="2D3B45"/>
          <w:szCs w:val="24"/>
        </w:rPr>
        <w:t>homeless single parent families.</w:t>
      </w:r>
    </w:p>
    <w:p w14:paraId="078AA3FF" w14:textId="5F1AEDBE" w:rsidR="00B671FD" w:rsidRDefault="00B671FD" w:rsidP="00B671FD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B671FD">
        <w:rPr>
          <w:rFonts w:ascii="&amp;quot" w:eastAsia="Times New Roman" w:hAnsi="&amp;quot"/>
          <w:b/>
          <w:bCs/>
          <w:color w:val="2D3B45"/>
          <w:szCs w:val="24"/>
          <w:highlight w:val="yellow"/>
        </w:rPr>
        <w:t>Identify one example of a potential risk that could be faced by your chosen population</w:t>
      </w:r>
      <w:r w:rsidRPr="00B671FD">
        <w:rPr>
          <w:rFonts w:ascii="&amp;quot" w:eastAsia="Times New Roman" w:hAnsi="&amp;quot"/>
          <w:color w:val="2D3B45"/>
          <w:szCs w:val="24"/>
          <w:highlight w:val="yellow"/>
        </w:rPr>
        <w:t>.</w:t>
      </w:r>
      <w:r w:rsidRPr="00B671FD">
        <w:rPr>
          <w:rFonts w:ascii="&amp;quot" w:eastAsia="Times New Roman" w:hAnsi="&amp;quot"/>
          <w:color w:val="2D3B45"/>
          <w:szCs w:val="24"/>
        </w:rPr>
        <w:t xml:space="preserve"> </w:t>
      </w:r>
      <w:r w:rsidRPr="00B671FD">
        <w:rPr>
          <w:rFonts w:ascii="&amp;quot" w:eastAsia="Times New Roman" w:hAnsi="&amp;quot"/>
          <w:color w:val="2D3B45"/>
          <w:szCs w:val="24"/>
          <w:highlight w:val="green"/>
        </w:rPr>
        <w:t>Explain how a human services professional can most effectively tend to the needs of your chosen population</w:t>
      </w:r>
      <w:r w:rsidRPr="00B671FD">
        <w:rPr>
          <w:rFonts w:ascii="&amp;quot" w:eastAsia="Times New Roman" w:hAnsi="&amp;quot"/>
          <w:color w:val="2D3B45"/>
          <w:szCs w:val="24"/>
        </w:rPr>
        <w:t xml:space="preserve">. </w:t>
      </w:r>
      <w:r w:rsidRPr="00B671FD">
        <w:rPr>
          <w:rFonts w:ascii="&amp;quot" w:eastAsia="Times New Roman" w:hAnsi="&amp;quot"/>
          <w:color w:val="2D3B45"/>
          <w:szCs w:val="24"/>
          <w:highlight w:val="cyan"/>
        </w:rPr>
        <w:t>Identify and provide at least one current societal or governmental initiative that has been implemented nationally or in your area to help your chosen population.</w:t>
      </w:r>
      <w:r w:rsidRPr="00B671FD">
        <w:rPr>
          <w:rFonts w:ascii="&amp;quot" w:eastAsia="Times New Roman" w:hAnsi="&amp;quot"/>
          <w:color w:val="2D3B45"/>
          <w:szCs w:val="24"/>
        </w:rPr>
        <w:t xml:space="preserve"> Your initial post should be at least 350 words in length.</w:t>
      </w:r>
    </w:p>
    <w:p w14:paraId="63DDCE66" w14:textId="77777777" w:rsidR="00DE38E1" w:rsidRPr="004B3934" w:rsidRDefault="00DE38E1" w:rsidP="00DE38E1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4B3934">
        <w:rPr>
          <w:rFonts w:ascii="&amp;quot" w:eastAsia="Times New Roman" w:hAnsi="&amp;quot"/>
          <w:color w:val="2D3B45"/>
          <w:szCs w:val="24"/>
        </w:rPr>
        <w:t>References:</w:t>
      </w:r>
    </w:p>
    <w:p w14:paraId="4F44190A" w14:textId="77777777" w:rsidR="00DE38E1" w:rsidRPr="004B3934" w:rsidRDefault="00DE38E1" w:rsidP="00DE38E1">
      <w:pPr>
        <w:spacing w:after="0" w:line="240" w:lineRule="auto"/>
        <w:rPr>
          <w:rFonts w:ascii="&amp;quot" w:eastAsia="Times New Roman" w:hAnsi="&amp;quot"/>
          <w:color w:val="2D3B45"/>
          <w:szCs w:val="24"/>
        </w:rPr>
      </w:pPr>
      <w:r w:rsidRPr="004B3934">
        <w:rPr>
          <w:rFonts w:ascii="&amp;quot" w:eastAsia="Times New Roman" w:hAnsi="&amp;quot"/>
          <w:color w:val="2D3B45"/>
          <w:szCs w:val="24"/>
        </w:rPr>
        <w:t xml:space="preserve">National Coalition for the Homeless. (2009). Mental illness and homelessness. </w:t>
      </w:r>
      <w:hyperlink r:id="rId5" w:tgtFrame="_blank" w:history="1">
        <w:r w:rsidRPr="004B3934">
          <w:rPr>
            <w:rFonts w:ascii="&amp;quot" w:eastAsia="Times New Roman" w:hAnsi="&amp;quot"/>
            <w:color w:val="8C2E6D"/>
            <w:szCs w:val="24"/>
            <w:u w:val="single"/>
          </w:rPr>
          <w:t>http://www.nationalhomeless.org/factsheets/Mental_Illness.pdf</w:t>
        </w:r>
        <w:r w:rsidRPr="004B3934">
          <w:rPr>
            <w:rFonts w:ascii="&amp;quot" w:eastAsia="Times New Roman" w:hAnsi="&amp;quot"/>
            <w:color w:val="8C2E6D"/>
            <w:szCs w:val="24"/>
            <w:bdr w:val="none" w:sz="0" w:space="0" w:color="auto" w:frame="1"/>
          </w:rPr>
          <w:t> (Links to an external site.)</w:t>
        </w:r>
      </w:hyperlink>
    </w:p>
    <w:p w14:paraId="02816363" w14:textId="77777777" w:rsidR="00DE38E1" w:rsidRPr="004B3934" w:rsidRDefault="00DE38E1" w:rsidP="00DE38E1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4B3934">
        <w:rPr>
          <w:rFonts w:ascii="&amp;quot" w:eastAsia="Times New Roman" w:hAnsi="&amp;quot"/>
          <w:b/>
          <w:bCs/>
          <w:color w:val="2D3B45"/>
          <w:szCs w:val="24"/>
        </w:rPr>
        <w:t>Required Resources</w:t>
      </w:r>
    </w:p>
    <w:p w14:paraId="38CE7CC5" w14:textId="77777777" w:rsidR="00DE38E1" w:rsidRPr="004B3934" w:rsidRDefault="00DE38E1" w:rsidP="00DE38E1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4B3934">
        <w:rPr>
          <w:rFonts w:ascii="&amp;quot" w:eastAsia="Times New Roman" w:hAnsi="&amp;quot"/>
          <w:color w:val="2D3B45"/>
          <w:szCs w:val="24"/>
          <w:u w:val="single"/>
        </w:rPr>
        <w:t xml:space="preserve">Text </w:t>
      </w:r>
    </w:p>
    <w:p w14:paraId="6495670F" w14:textId="77777777" w:rsidR="00DE38E1" w:rsidRPr="004B3934" w:rsidRDefault="00DE38E1" w:rsidP="00DE38E1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4B3934">
        <w:rPr>
          <w:rFonts w:ascii="&amp;quot" w:eastAsia="Times New Roman" w:hAnsi="&amp;quot"/>
          <w:color w:val="2D3B45"/>
          <w:szCs w:val="24"/>
        </w:rPr>
        <w:t xml:space="preserve">Martin, M. E. (2018). </w:t>
      </w:r>
      <w:r w:rsidRPr="004B3934">
        <w:rPr>
          <w:rFonts w:ascii="&amp;quot" w:eastAsia="Times New Roman" w:hAnsi="&amp;quot"/>
          <w:i/>
          <w:iCs/>
          <w:color w:val="2D3B45"/>
          <w:szCs w:val="24"/>
        </w:rPr>
        <w:t xml:space="preserve">Introduction to human services: Through the eyes of practice settings </w:t>
      </w:r>
      <w:r w:rsidRPr="004B3934">
        <w:rPr>
          <w:rFonts w:ascii="&amp;quot" w:eastAsia="Times New Roman" w:hAnsi="&amp;quot"/>
          <w:color w:val="2D3B45"/>
          <w:szCs w:val="24"/>
        </w:rPr>
        <w:t>(4th ed.). Pearson.</w:t>
      </w:r>
    </w:p>
    <w:p w14:paraId="5188242B" w14:textId="77777777" w:rsidR="00DE38E1" w:rsidRPr="004B3934" w:rsidRDefault="00DE38E1" w:rsidP="00DE38E1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/>
          <w:color w:val="2D3B45"/>
          <w:szCs w:val="24"/>
        </w:rPr>
      </w:pPr>
      <w:r w:rsidRPr="004B3934">
        <w:rPr>
          <w:rFonts w:ascii="&amp;quot" w:eastAsia="Times New Roman" w:hAnsi="&amp;quot"/>
          <w:color w:val="2D3B45"/>
          <w:szCs w:val="24"/>
        </w:rPr>
        <w:t>Chapter 9: Housing and Homelessness</w:t>
      </w:r>
    </w:p>
    <w:p w14:paraId="319B3974" w14:textId="77777777" w:rsidR="00DE38E1" w:rsidRPr="004B3934" w:rsidRDefault="00DE38E1" w:rsidP="00DE38E1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4B3934">
        <w:rPr>
          <w:rFonts w:ascii="&amp;quot" w:eastAsia="Times New Roman" w:hAnsi="&amp;quot"/>
          <w:color w:val="2D3B45"/>
          <w:szCs w:val="24"/>
          <w:u w:val="single"/>
        </w:rPr>
        <w:t xml:space="preserve">Webpage </w:t>
      </w:r>
    </w:p>
    <w:p w14:paraId="2AF7E1FF" w14:textId="77777777" w:rsidR="00DE38E1" w:rsidRPr="004B3934" w:rsidRDefault="00DE38E1" w:rsidP="00DE38E1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4B3934">
        <w:rPr>
          <w:rFonts w:ascii="&amp;quot" w:eastAsia="Times New Roman" w:hAnsi="&amp;quot"/>
          <w:color w:val="2D3B45"/>
          <w:szCs w:val="24"/>
        </w:rPr>
        <w:t>U.S. National Library of Medicine. (n.d.). Mental disorders. MedlinePlus. https://medlineplus.gov/mentaldisorders.html</w:t>
      </w:r>
    </w:p>
    <w:p w14:paraId="681B9488" w14:textId="77777777" w:rsidR="00061E77" w:rsidRPr="004B3934" w:rsidRDefault="00061E77" w:rsidP="00061E77">
      <w:pPr>
        <w:spacing w:before="90" w:after="90" w:line="240" w:lineRule="auto"/>
        <w:outlineLvl w:val="1"/>
        <w:rPr>
          <w:rFonts w:ascii="&amp;quot" w:eastAsia="Times New Roman" w:hAnsi="&amp;quot"/>
          <w:color w:val="002664"/>
          <w:sz w:val="43"/>
          <w:szCs w:val="43"/>
        </w:rPr>
      </w:pPr>
      <w:r w:rsidRPr="004B3934">
        <w:rPr>
          <w:rFonts w:ascii="&amp;quot" w:eastAsia="Times New Roman" w:hAnsi="&amp;quot"/>
          <w:color w:val="002664"/>
          <w:sz w:val="43"/>
          <w:szCs w:val="43"/>
        </w:rPr>
        <w:t>Recommended Resources</w:t>
      </w:r>
    </w:p>
    <w:p w14:paraId="051E2157" w14:textId="77777777" w:rsidR="00061E77" w:rsidRPr="004B3934" w:rsidRDefault="00061E77" w:rsidP="00061E77">
      <w:pPr>
        <w:spacing w:before="90" w:after="100" w:afterAutospacing="1" w:line="240" w:lineRule="auto"/>
        <w:outlineLvl w:val="2"/>
        <w:rPr>
          <w:rFonts w:ascii="&amp;quot" w:eastAsia="Times New Roman" w:hAnsi="&amp;quot"/>
          <w:color w:val="621B4B"/>
          <w:sz w:val="36"/>
          <w:szCs w:val="36"/>
        </w:rPr>
      </w:pPr>
      <w:r w:rsidRPr="004B3934">
        <w:rPr>
          <w:rFonts w:ascii="&amp;quot" w:eastAsia="Times New Roman" w:hAnsi="&amp;quot"/>
          <w:color w:val="621B4B"/>
          <w:sz w:val="36"/>
          <w:szCs w:val="36"/>
        </w:rPr>
        <w:t>Multimedia</w:t>
      </w:r>
    </w:p>
    <w:p w14:paraId="6FF1CAB6" w14:textId="77777777" w:rsidR="00061E77" w:rsidRPr="004B3934" w:rsidRDefault="00061E77" w:rsidP="00061E77">
      <w:pPr>
        <w:spacing w:after="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r w:rsidRPr="004B3934">
        <w:rPr>
          <w:rFonts w:ascii="&amp;quot" w:eastAsia="Times New Roman" w:hAnsi="&amp;quot"/>
          <w:color w:val="2D3B45"/>
          <w:szCs w:val="24"/>
        </w:rPr>
        <w:t xml:space="preserve">hearus1. (2017, February 21). </w:t>
      </w:r>
      <w:hyperlink r:id="rId6" w:tgtFrame="_blank" w:history="1">
        <w:r w:rsidRPr="004B3934">
          <w:rPr>
            <w:rFonts w:ascii="&amp;quot" w:eastAsia="Times New Roman" w:hAnsi="&amp;quot"/>
            <w:i/>
            <w:iCs/>
            <w:color w:val="8C2E6D"/>
            <w:szCs w:val="24"/>
          </w:rPr>
          <w:t>on the edge: Family homelessness in America</w:t>
        </w:r>
        <w:r w:rsidRPr="004B3934">
          <w:rPr>
            <w:rFonts w:ascii="&amp;quot" w:eastAsia="Times New Roman" w:hAnsi="&amp;quot"/>
            <w:color w:val="8C2E6D"/>
            <w:szCs w:val="24"/>
            <w:bdr w:val="none" w:sz="0" w:space="0" w:color="auto" w:frame="1"/>
          </w:rPr>
          <w:t> (Links to an external site.)</w:t>
        </w:r>
      </w:hyperlink>
      <w:r w:rsidRPr="004B3934">
        <w:rPr>
          <w:rFonts w:ascii="&amp;quot" w:eastAsia="Times New Roman" w:hAnsi="&amp;quot"/>
          <w:color w:val="2D3B45"/>
          <w:szCs w:val="24"/>
        </w:rPr>
        <w:t> [Video]. YouTube. https://youtu.be/vo_14qhrx9A</w:t>
      </w:r>
    </w:p>
    <w:p w14:paraId="71D3A2D6" w14:textId="332B175C" w:rsidR="00DE38E1" w:rsidRDefault="00061E77" w:rsidP="00B671FD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4B3934">
        <w:rPr>
          <w:rFonts w:ascii="&amp;quot" w:eastAsia="Times New Roman" w:hAnsi="&amp;quot"/>
          <w:color w:val="2D3B45"/>
          <w:szCs w:val="24"/>
        </w:rPr>
        <w:lastRenderedPageBreak/>
        <w:t>This video provides information about homelessness in America and may assist you in your Homelessness in the United States discussion forum this week.</w:t>
      </w:r>
      <w:r w:rsidRPr="004B3934">
        <w:rPr>
          <w:rFonts w:ascii="&amp;quot" w:eastAsia="Times New Roman" w:hAnsi="&amp;quot"/>
          <w:color w:val="2D3B45"/>
          <w:szCs w:val="24"/>
        </w:rPr>
        <w:br/>
      </w:r>
      <w:bookmarkStart w:id="0" w:name="_GoBack"/>
    </w:p>
    <w:bookmarkEnd w:id="0"/>
    <w:p w14:paraId="1EC797D0" w14:textId="77777777" w:rsidR="004826EE" w:rsidRPr="004826EE" w:rsidRDefault="004826EE" w:rsidP="004826EE">
      <w:pPr>
        <w:spacing w:after="0" w:line="240" w:lineRule="auto"/>
        <w:rPr>
          <w:rFonts w:ascii="&amp;quot" w:eastAsia="Times New Roman" w:hAnsi="&amp;quot"/>
          <w:color w:val="2D3B45"/>
          <w:sz w:val="36"/>
          <w:szCs w:val="36"/>
        </w:rPr>
      </w:pPr>
      <w:r w:rsidRPr="004826EE">
        <w:rPr>
          <w:rFonts w:ascii="Lato" w:hAnsi="Lato"/>
          <w:color w:val="2D3B45"/>
          <w:sz w:val="36"/>
          <w:szCs w:val="36"/>
          <w:highlight w:val="green"/>
          <w:shd w:val="clear" w:color="auto" w:fill="FFFFFF"/>
        </w:rPr>
        <w:t>Week 3 - Discussion Forum 2</w:t>
      </w:r>
    </w:p>
    <w:p w14:paraId="6A17D768" w14:textId="77777777" w:rsidR="004826EE" w:rsidRDefault="004826EE" w:rsidP="004826EE">
      <w:pPr>
        <w:spacing w:after="0" w:line="240" w:lineRule="auto"/>
        <w:rPr>
          <w:rFonts w:ascii="&amp;quot" w:eastAsia="Times New Roman" w:hAnsi="&amp;quot"/>
          <w:color w:val="2D3B45"/>
          <w:szCs w:val="24"/>
        </w:rPr>
      </w:pPr>
    </w:p>
    <w:p w14:paraId="2FAFB09C" w14:textId="77777777" w:rsidR="004826EE" w:rsidRPr="00C02686" w:rsidRDefault="004826EE" w:rsidP="004826EE">
      <w:pPr>
        <w:spacing w:after="0" w:line="240" w:lineRule="auto"/>
        <w:rPr>
          <w:rFonts w:ascii="&amp;quot" w:eastAsia="Times New Roman" w:hAnsi="&amp;quot"/>
          <w:color w:val="2D3B45"/>
          <w:szCs w:val="24"/>
        </w:rPr>
      </w:pPr>
      <w:r w:rsidRPr="00C02686">
        <w:rPr>
          <w:rFonts w:ascii="&amp;quot" w:eastAsia="Times New Roman" w:hAnsi="&amp;quot"/>
          <w:color w:val="2D3B45"/>
          <w:szCs w:val="24"/>
        </w:rPr>
        <w:t xml:space="preserve">Prior to beginning work on this discussion forum, read Chapter 8 in the assigned text and refer to </w:t>
      </w:r>
      <w:hyperlink r:id="rId7" w:tgtFrame="_blank" w:history="1">
        <w:r w:rsidRPr="00C02686">
          <w:rPr>
            <w:rFonts w:ascii="&amp;quot" w:eastAsia="Times New Roman" w:hAnsi="&amp;quot"/>
            <w:i/>
            <w:iCs/>
            <w:color w:val="8C2E6D"/>
            <w:szCs w:val="24"/>
          </w:rPr>
          <w:t>Mental Disorders</w:t>
        </w:r>
        <w:r w:rsidRPr="00C02686">
          <w:rPr>
            <w:rFonts w:ascii="&amp;quot" w:eastAsia="Times New Roman" w:hAnsi="&amp;quot"/>
            <w:color w:val="8C2E6D"/>
            <w:szCs w:val="24"/>
            <w:bdr w:val="none" w:sz="0" w:space="0" w:color="auto" w:frame="1"/>
          </w:rPr>
          <w:t> </w:t>
        </w:r>
      </w:hyperlink>
    </w:p>
    <w:p w14:paraId="021725DF" w14:textId="77777777" w:rsidR="004826EE" w:rsidRPr="00C02686" w:rsidRDefault="004826EE" w:rsidP="004826EE">
      <w:pPr>
        <w:spacing w:before="180" w:after="0" w:line="240" w:lineRule="auto"/>
        <w:rPr>
          <w:rFonts w:ascii="&amp;quot" w:eastAsia="Times New Roman" w:hAnsi="&amp;quot"/>
          <w:color w:val="2D3B45"/>
          <w:szCs w:val="24"/>
        </w:rPr>
      </w:pPr>
      <w:r w:rsidRPr="00C02686">
        <w:rPr>
          <w:rFonts w:ascii="&amp;quot" w:eastAsia="Times New Roman" w:hAnsi="&amp;quot"/>
          <w:color w:val="2D3B45"/>
          <w:szCs w:val="24"/>
        </w:rPr>
        <w:t xml:space="preserve">Select any </w:t>
      </w:r>
      <w:r w:rsidRPr="00C02686">
        <w:rPr>
          <w:rFonts w:ascii="&amp;quot" w:eastAsia="Times New Roman" w:hAnsi="&amp;quot"/>
          <w:i/>
          <w:iCs/>
          <w:color w:val="2D3B45"/>
          <w:szCs w:val="24"/>
        </w:rPr>
        <w:t>specific</w:t>
      </w:r>
      <w:r w:rsidRPr="00C02686">
        <w:rPr>
          <w:rFonts w:ascii="&amp;quot" w:eastAsia="Times New Roman" w:hAnsi="&amp;quot"/>
          <w:color w:val="2D3B45"/>
          <w:szCs w:val="24"/>
        </w:rPr>
        <w:t xml:space="preserve"> mental illness from Chapter 8 of your text.</w:t>
      </w:r>
    </w:p>
    <w:p w14:paraId="4D147D48" w14:textId="77777777" w:rsidR="004826EE" w:rsidRPr="00C02686" w:rsidRDefault="004826EE" w:rsidP="004826EE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/>
          <w:color w:val="2D3B45"/>
          <w:szCs w:val="24"/>
        </w:rPr>
      </w:pPr>
      <w:r w:rsidRPr="00C02686">
        <w:rPr>
          <w:rFonts w:ascii="&amp;quot" w:eastAsia="Times New Roman" w:hAnsi="&amp;quot"/>
          <w:color w:val="2D3B45"/>
          <w:szCs w:val="24"/>
        </w:rPr>
        <w:t>Summarize the mental illness into a paragraph.</w:t>
      </w:r>
    </w:p>
    <w:p w14:paraId="2616FF83" w14:textId="77777777" w:rsidR="004826EE" w:rsidRPr="00C02686" w:rsidRDefault="004826EE" w:rsidP="004826EE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/>
          <w:color w:val="2D3B45"/>
          <w:szCs w:val="24"/>
        </w:rPr>
      </w:pPr>
      <w:r w:rsidRPr="00C02686">
        <w:rPr>
          <w:rFonts w:ascii="&amp;quot" w:eastAsia="Times New Roman" w:hAnsi="&amp;quot"/>
          <w:color w:val="2D3B45"/>
          <w:szCs w:val="24"/>
        </w:rPr>
        <w:t>Research the possible causes of the illness, who is at risk, the symptoms, and some of the available treatments and therapies. Explain to the class in two to three paragraphs.</w:t>
      </w:r>
    </w:p>
    <w:p w14:paraId="5B551297" w14:textId="77777777" w:rsidR="004826EE" w:rsidRPr="00C02686" w:rsidRDefault="004826EE" w:rsidP="004826EE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/>
          <w:color w:val="2D3B45"/>
          <w:szCs w:val="24"/>
        </w:rPr>
      </w:pPr>
      <w:r w:rsidRPr="00C02686">
        <w:rPr>
          <w:rFonts w:ascii="&amp;quot" w:eastAsia="Times New Roman" w:hAnsi="&amp;quot"/>
          <w:color w:val="2D3B45"/>
          <w:szCs w:val="24"/>
        </w:rPr>
        <w:t>Continue to teach the class by training them how they could each, as human services professionals, work with an individual diagnosed with this mental illness as part of a broader treatment plan.</w:t>
      </w:r>
    </w:p>
    <w:p w14:paraId="69B70810" w14:textId="77777777" w:rsidR="004826EE" w:rsidRPr="00C02686" w:rsidRDefault="004826EE" w:rsidP="004826EE">
      <w:pPr>
        <w:numPr>
          <w:ilvl w:val="0"/>
          <w:numId w:val="3"/>
        </w:numPr>
        <w:spacing w:before="100" w:beforeAutospacing="1" w:after="0" w:line="240" w:lineRule="auto"/>
        <w:ind w:left="375"/>
        <w:rPr>
          <w:rFonts w:ascii="&amp;quot" w:eastAsia="Times New Roman" w:hAnsi="&amp;quot"/>
          <w:color w:val="2D3B45"/>
          <w:szCs w:val="24"/>
        </w:rPr>
      </w:pPr>
      <w:r w:rsidRPr="00C02686">
        <w:rPr>
          <w:rFonts w:ascii="&amp;quot" w:eastAsia="Times New Roman" w:hAnsi="&amp;quot"/>
          <w:color w:val="2D3B45"/>
          <w:szCs w:val="24"/>
        </w:rPr>
        <w:t>Your initial post should be at least 350 words in length.</w:t>
      </w:r>
    </w:p>
    <w:p w14:paraId="2DBD4C85" w14:textId="77777777" w:rsidR="004826EE" w:rsidRPr="004B3934" w:rsidRDefault="004826EE" w:rsidP="004826EE">
      <w:pPr>
        <w:spacing w:before="90" w:after="90" w:line="240" w:lineRule="auto"/>
        <w:outlineLvl w:val="1"/>
        <w:rPr>
          <w:rFonts w:ascii="&amp;quot" w:eastAsia="Times New Roman" w:hAnsi="&amp;quot"/>
          <w:color w:val="002664"/>
          <w:sz w:val="43"/>
          <w:szCs w:val="43"/>
        </w:rPr>
      </w:pPr>
      <w:r w:rsidRPr="004B3934">
        <w:rPr>
          <w:rFonts w:ascii="&amp;quot" w:eastAsia="Times New Roman" w:hAnsi="&amp;quot"/>
          <w:color w:val="002664"/>
          <w:sz w:val="43"/>
          <w:szCs w:val="43"/>
        </w:rPr>
        <w:t>Required Resources</w:t>
      </w:r>
    </w:p>
    <w:p w14:paraId="522D43B6" w14:textId="77777777" w:rsidR="004826EE" w:rsidRPr="004B3934" w:rsidRDefault="004826EE" w:rsidP="004826EE">
      <w:pPr>
        <w:spacing w:before="90" w:after="100" w:afterAutospacing="1" w:line="240" w:lineRule="auto"/>
        <w:outlineLvl w:val="2"/>
        <w:rPr>
          <w:rFonts w:ascii="&amp;quot" w:eastAsia="Times New Roman" w:hAnsi="&amp;quot"/>
          <w:color w:val="621B4B"/>
          <w:sz w:val="36"/>
          <w:szCs w:val="36"/>
        </w:rPr>
      </w:pPr>
      <w:r w:rsidRPr="004B3934">
        <w:rPr>
          <w:rFonts w:ascii="&amp;quot" w:eastAsia="Times New Roman" w:hAnsi="&amp;quot"/>
          <w:color w:val="621B4B"/>
          <w:sz w:val="36"/>
          <w:szCs w:val="36"/>
        </w:rPr>
        <w:t>Text</w:t>
      </w:r>
    </w:p>
    <w:p w14:paraId="2D8B7C34" w14:textId="77777777" w:rsidR="004826EE" w:rsidRPr="004B3934" w:rsidRDefault="004826EE" w:rsidP="004826EE">
      <w:pPr>
        <w:spacing w:before="180" w:after="18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r w:rsidRPr="004B3934">
        <w:rPr>
          <w:rFonts w:ascii="&amp;quot" w:eastAsia="Times New Roman" w:hAnsi="&amp;quot"/>
          <w:color w:val="2D3B45"/>
          <w:szCs w:val="24"/>
        </w:rPr>
        <w:t>Martin, M. E. (2018). </w:t>
      </w:r>
      <w:hyperlink r:id="rId8" w:history="1">
        <w:r w:rsidRPr="004B3934">
          <w:rPr>
            <w:rFonts w:ascii="&amp;quot" w:eastAsia="Times New Roman" w:hAnsi="&amp;quot"/>
            <w:i/>
            <w:iCs/>
            <w:color w:val="8C2E6D"/>
            <w:szCs w:val="24"/>
            <w:u w:val="single"/>
          </w:rPr>
          <w:t>Introduction to human services: Through the eyes of practice settings</w:t>
        </w:r>
      </w:hyperlink>
      <w:r w:rsidRPr="004B3934">
        <w:rPr>
          <w:rFonts w:ascii="&amp;quot" w:eastAsia="Times New Roman" w:hAnsi="&amp;quot"/>
          <w:color w:val="2D3B45"/>
          <w:szCs w:val="24"/>
        </w:rPr>
        <w:t> (4th ed.). Pearson.</w:t>
      </w:r>
    </w:p>
    <w:p w14:paraId="5B289D9F" w14:textId="77777777" w:rsidR="004826EE" w:rsidRPr="004B3934" w:rsidRDefault="004826EE" w:rsidP="004826EE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/>
          <w:color w:val="2D3B45"/>
          <w:szCs w:val="24"/>
        </w:rPr>
      </w:pPr>
      <w:r w:rsidRPr="004B3934">
        <w:rPr>
          <w:rFonts w:ascii="&amp;quot" w:eastAsia="Times New Roman" w:hAnsi="&amp;quot"/>
          <w:color w:val="2D3B45"/>
          <w:szCs w:val="24"/>
        </w:rPr>
        <w:t>Chapter 8: Mental Health Services</w:t>
      </w:r>
    </w:p>
    <w:p w14:paraId="4033C895" w14:textId="77777777" w:rsidR="004826EE" w:rsidRPr="00C02686" w:rsidRDefault="004826EE" w:rsidP="004826EE">
      <w:pPr>
        <w:numPr>
          <w:ilvl w:val="0"/>
          <w:numId w:val="4"/>
        </w:numPr>
        <w:spacing w:before="90" w:beforeAutospacing="1" w:after="100" w:afterAutospacing="1" w:line="240" w:lineRule="auto"/>
        <w:ind w:left="375"/>
        <w:outlineLvl w:val="2"/>
        <w:rPr>
          <w:rFonts w:ascii="&amp;quot" w:eastAsia="Times New Roman" w:hAnsi="&amp;quot"/>
          <w:color w:val="621B4B"/>
          <w:sz w:val="36"/>
          <w:szCs w:val="36"/>
        </w:rPr>
      </w:pPr>
      <w:r w:rsidRPr="004B3934">
        <w:rPr>
          <w:rFonts w:ascii="&amp;quot" w:eastAsia="Times New Roman" w:hAnsi="&amp;quot"/>
          <w:color w:val="2D3B45"/>
          <w:szCs w:val="24"/>
        </w:rPr>
        <w:t xml:space="preserve">The full-text version of this </w:t>
      </w:r>
      <w:proofErr w:type="spellStart"/>
      <w:r w:rsidRPr="004B3934">
        <w:rPr>
          <w:rFonts w:ascii="&amp;quot" w:eastAsia="Times New Roman" w:hAnsi="&amp;quot"/>
          <w:color w:val="2D3B45"/>
          <w:szCs w:val="24"/>
        </w:rPr>
        <w:t>ebook</w:t>
      </w:r>
      <w:proofErr w:type="spellEnd"/>
      <w:r w:rsidRPr="004B3934">
        <w:rPr>
          <w:rFonts w:ascii="&amp;quot" w:eastAsia="Times New Roman" w:hAnsi="&amp;quot"/>
          <w:color w:val="2D3B45"/>
          <w:szCs w:val="24"/>
        </w:rPr>
        <w:t xml:space="preserve"> is available through your online classroom through the </w:t>
      </w:r>
      <w:proofErr w:type="spellStart"/>
      <w:r w:rsidRPr="004B3934">
        <w:rPr>
          <w:rFonts w:ascii="&amp;quot" w:eastAsia="Times New Roman" w:hAnsi="&amp;quot"/>
          <w:color w:val="2D3B45"/>
          <w:szCs w:val="24"/>
        </w:rPr>
        <w:t>Redshelf</w:t>
      </w:r>
      <w:proofErr w:type="spellEnd"/>
      <w:r w:rsidRPr="004B3934">
        <w:rPr>
          <w:rFonts w:ascii="&amp;quot" w:eastAsia="Times New Roman" w:hAnsi="&amp;quot"/>
          <w:color w:val="2D3B45"/>
          <w:szCs w:val="24"/>
        </w:rPr>
        <w:t xml:space="preserve"> platform. </w:t>
      </w:r>
    </w:p>
    <w:p w14:paraId="1DA2E495" w14:textId="77777777" w:rsidR="004826EE" w:rsidRPr="004B3934" w:rsidRDefault="004826EE" w:rsidP="004826EE">
      <w:pPr>
        <w:spacing w:before="90" w:beforeAutospacing="1" w:after="100" w:afterAutospacing="1" w:line="240" w:lineRule="auto"/>
        <w:outlineLvl w:val="2"/>
        <w:rPr>
          <w:rFonts w:ascii="&amp;quot" w:eastAsia="Times New Roman" w:hAnsi="&amp;quot"/>
          <w:color w:val="621B4B"/>
          <w:sz w:val="36"/>
          <w:szCs w:val="36"/>
        </w:rPr>
      </w:pPr>
      <w:r w:rsidRPr="004B3934">
        <w:rPr>
          <w:rFonts w:ascii="&amp;quot" w:eastAsia="Times New Roman" w:hAnsi="&amp;quot"/>
          <w:color w:val="621B4B"/>
          <w:sz w:val="36"/>
          <w:szCs w:val="36"/>
        </w:rPr>
        <w:t>Web Page</w:t>
      </w:r>
    </w:p>
    <w:p w14:paraId="0D27E38D" w14:textId="77777777" w:rsidR="004826EE" w:rsidRPr="004B3934" w:rsidRDefault="004826EE" w:rsidP="004826EE">
      <w:pPr>
        <w:spacing w:after="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r w:rsidRPr="004B3934">
        <w:rPr>
          <w:rFonts w:ascii="&amp;quot" w:eastAsia="Times New Roman" w:hAnsi="&amp;quot"/>
          <w:color w:val="2D3B45"/>
          <w:szCs w:val="24"/>
        </w:rPr>
        <w:t xml:space="preserve">U.S. National Library of Medicine. (n.d.). </w:t>
      </w:r>
      <w:hyperlink r:id="rId9" w:tgtFrame="_blank" w:history="1">
        <w:r w:rsidRPr="004B3934">
          <w:rPr>
            <w:rFonts w:ascii="&amp;quot" w:eastAsia="Times New Roman" w:hAnsi="&amp;quot"/>
            <w:i/>
            <w:iCs/>
            <w:color w:val="8C2E6D"/>
            <w:szCs w:val="24"/>
          </w:rPr>
          <w:t>Mental disorders</w:t>
        </w:r>
        <w:r w:rsidRPr="004B3934">
          <w:rPr>
            <w:rFonts w:ascii="&amp;quot" w:eastAsia="Times New Roman" w:hAnsi="&amp;quot"/>
            <w:color w:val="8C2E6D"/>
            <w:szCs w:val="24"/>
            <w:bdr w:val="none" w:sz="0" w:space="0" w:color="auto" w:frame="1"/>
          </w:rPr>
          <w:t> (Links to an external site.)</w:t>
        </w:r>
      </w:hyperlink>
      <w:r w:rsidRPr="004B3934">
        <w:rPr>
          <w:rFonts w:ascii="&amp;quot" w:eastAsia="Times New Roman" w:hAnsi="&amp;quot"/>
          <w:color w:val="2D3B45"/>
          <w:szCs w:val="24"/>
        </w:rPr>
        <w:t>. MedlinePlus. https://medlineplus.gov/mentaldisorders.html</w:t>
      </w:r>
    </w:p>
    <w:p w14:paraId="4E514D45" w14:textId="77777777" w:rsidR="004826EE" w:rsidRPr="004B3934" w:rsidRDefault="004826EE" w:rsidP="004826EE">
      <w:pPr>
        <w:numPr>
          <w:ilvl w:val="0"/>
          <w:numId w:val="5"/>
        </w:numPr>
        <w:spacing w:beforeAutospacing="1" w:after="0" w:afterAutospacing="1" w:line="240" w:lineRule="auto"/>
        <w:ind w:left="375"/>
        <w:rPr>
          <w:rFonts w:ascii="&amp;quot" w:eastAsia="Times New Roman" w:hAnsi="&amp;quot"/>
          <w:color w:val="2D3B45"/>
          <w:szCs w:val="24"/>
        </w:rPr>
      </w:pPr>
      <w:r w:rsidRPr="004B3934">
        <w:rPr>
          <w:rFonts w:ascii="&amp;quot" w:eastAsia="Times New Roman" w:hAnsi="&amp;quot"/>
          <w:color w:val="2D3B45"/>
          <w:szCs w:val="24"/>
        </w:rPr>
        <w:t>This webpage provides information about mental illness and mental disorders and will assist you in your Mental Illness &amp; Mental Disorders discussion forum this week.</w:t>
      </w:r>
      <w:r w:rsidRPr="004B3934">
        <w:rPr>
          <w:rFonts w:ascii="&amp;quot" w:eastAsia="Times New Roman" w:hAnsi="&amp;quot"/>
          <w:color w:val="2D3B45"/>
          <w:szCs w:val="24"/>
        </w:rPr>
        <w:br/>
      </w:r>
      <w:hyperlink r:id="rId10" w:tgtFrame="_blank" w:history="1">
        <w:r w:rsidRPr="004B3934">
          <w:rPr>
            <w:rFonts w:ascii="&amp;quot" w:eastAsia="Times New Roman" w:hAnsi="&amp;quot"/>
            <w:color w:val="8C2E6D"/>
            <w:szCs w:val="24"/>
            <w:u w:val="single"/>
          </w:rPr>
          <w:t>Accessibility Statement</w:t>
        </w:r>
        <w:r w:rsidRPr="004B3934">
          <w:rPr>
            <w:rFonts w:ascii="&amp;quot" w:eastAsia="Times New Roman" w:hAnsi="&amp;quot"/>
            <w:color w:val="8C2E6D"/>
            <w:szCs w:val="24"/>
            <w:bdr w:val="none" w:sz="0" w:space="0" w:color="auto" w:frame="1"/>
          </w:rPr>
          <w:t> (Links to an external site.)</w:t>
        </w:r>
      </w:hyperlink>
      <w:r w:rsidRPr="004B3934">
        <w:rPr>
          <w:rFonts w:ascii="&amp;quot" w:eastAsia="Times New Roman" w:hAnsi="&amp;quot"/>
          <w:color w:val="2D3B45"/>
          <w:szCs w:val="24"/>
        </w:rPr>
        <w:br/>
      </w:r>
      <w:hyperlink r:id="rId11" w:tgtFrame="_blank" w:history="1">
        <w:r w:rsidRPr="004B3934">
          <w:rPr>
            <w:rFonts w:ascii="&amp;quot" w:eastAsia="Times New Roman" w:hAnsi="&amp;quot"/>
            <w:color w:val="8C2E6D"/>
            <w:szCs w:val="24"/>
            <w:u w:val="single"/>
          </w:rPr>
          <w:t>Privacy Policy</w:t>
        </w:r>
        <w:r w:rsidRPr="004B3934">
          <w:rPr>
            <w:rFonts w:ascii="&amp;quot" w:eastAsia="Times New Roman" w:hAnsi="&amp;quot"/>
            <w:color w:val="8C2E6D"/>
            <w:szCs w:val="24"/>
            <w:bdr w:val="none" w:sz="0" w:space="0" w:color="auto" w:frame="1"/>
          </w:rPr>
          <w:t> (Links to an external site.)</w:t>
        </w:r>
      </w:hyperlink>
      <w:r w:rsidRPr="004B3934">
        <w:rPr>
          <w:rFonts w:ascii="&amp;quot" w:eastAsia="Times New Roman" w:hAnsi="&amp;quot"/>
          <w:color w:val="2D3B45"/>
          <w:szCs w:val="24"/>
        </w:rPr>
        <w:t xml:space="preserve"> </w:t>
      </w:r>
    </w:p>
    <w:p w14:paraId="200E40FC" w14:textId="77777777" w:rsidR="004826EE" w:rsidRPr="004B3934" w:rsidRDefault="004826EE" w:rsidP="004826EE">
      <w:pPr>
        <w:spacing w:before="90" w:after="90" w:line="240" w:lineRule="auto"/>
        <w:outlineLvl w:val="1"/>
        <w:rPr>
          <w:rFonts w:ascii="&amp;quot" w:eastAsia="Times New Roman" w:hAnsi="&amp;quot"/>
          <w:color w:val="002664"/>
          <w:sz w:val="43"/>
          <w:szCs w:val="43"/>
        </w:rPr>
      </w:pPr>
      <w:r w:rsidRPr="00173888">
        <w:drawing>
          <wp:inline distT="0" distB="0" distL="0" distR="0" wp14:anchorId="208846F9" wp14:editId="27177A1A">
            <wp:extent cx="5943600" cy="295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934">
        <w:rPr>
          <w:rFonts w:ascii="&amp;quot" w:eastAsia="Times New Roman" w:hAnsi="&amp;quot"/>
          <w:color w:val="002664"/>
          <w:sz w:val="43"/>
          <w:szCs w:val="43"/>
        </w:rPr>
        <w:t> </w:t>
      </w:r>
    </w:p>
    <w:p w14:paraId="5DDFD31F" w14:textId="77777777" w:rsidR="004826EE" w:rsidRPr="00DF4DA9" w:rsidRDefault="004826EE" w:rsidP="004826EE">
      <w:pPr>
        <w:shd w:val="clear" w:color="auto" w:fill="FFFFFF"/>
        <w:spacing w:before="96" w:after="0" w:line="312" w:lineRule="atLeast"/>
        <w:outlineLvl w:val="3"/>
        <w:rPr>
          <w:rFonts w:ascii="Arial" w:eastAsia="Times New Roman" w:hAnsi="Arial" w:cs="Arial"/>
          <w:b/>
          <w:bCs/>
          <w:color w:val="404040"/>
          <w:szCs w:val="24"/>
          <w:lang w:val="en"/>
        </w:rPr>
      </w:pPr>
      <w:r w:rsidRPr="00DF4DA9">
        <w:rPr>
          <w:rFonts w:ascii="Arial" w:eastAsia="Times New Roman" w:hAnsi="Arial" w:cs="Arial"/>
          <w:b/>
          <w:bCs/>
          <w:color w:val="404040"/>
          <w:szCs w:val="24"/>
          <w:lang w:val="en"/>
        </w:rPr>
        <w:t>What are mental disorders?</w:t>
      </w:r>
    </w:p>
    <w:p w14:paraId="6EB3225A" w14:textId="77777777" w:rsidR="004826EE" w:rsidRPr="00DF4DA9" w:rsidRDefault="004826EE" w:rsidP="004826EE">
      <w:pPr>
        <w:shd w:val="clear" w:color="auto" w:fill="FFFFFF"/>
        <w:spacing w:after="343" w:line="360" w:lineRule="atLeast"/>
        <w:rPr>
          <w:rFonts w:ascii="Arial" w:eastAsia="Times New Roman" w:hAnsi="Arial" w:cs="Arial"/>
          <w:color w:val="444444"/>
          <w:sz w:val="21"/>
          <w:szCs w:val="21"/>
          <w:lang w:val="en"/>
        </w:rPr>
      </w:pPr>
      <w:r w:rsidRPr="00DF4DA9">
        <w:rPr>
          <w:rFonts w:ascii="Arial" w:eastAsia="Times New Roman" w:hAnsi="Arial" w:cs="Arial"/>
          <w:color w:val="444444"/>
          <w:sz w:val="21"/>
          <w:szCs w:val="21"/>
          <w:lang w:val="en"/>
        </w:rPr>
        <w:lastRenderedPageBreak/>
        <w:t>Mental disorders (or mental illnesses) are conditions that affect your thinking, feeling, mood, and behavior. They may be occasional or long-lasting (chronic). They can affect your ability to relate to others and function each day.</w:t>
      </w:r>
    </w:p>
    <w:p w14:paraId="6939CB95" w14:textId="77777777" w:rsidR="004826EE" w:rsidRPr="00DF4DA9" w:rsidRDefault="004826EE" w:rsidP="004826EE">
      <w:pPr>
        <w:shd w:val="clear" w:color="auto" w:fill="FFFFFF"/>
        <w:spacing w:before="96" w:after="0" w:line="312" w:lineRule="atLeast"/>
        <w:outlineLvl w:val="3"/>
        <w:rPr>
          <w:rFonts w:ascii="Arial" w:eastAsia="Times New Roman" w:hAnsi="Arial" w:cs="Arial"/>
          <w:b/>
          <w:bCs/>
          <w:color w:val="404040"/>
          <w:szCs w:val="24"/>
          <w:lang w:val="en"/>
        </w:rPr>
      </w:pPr>
      <w:r w:rsidRPr="00DF4DA9">
        <w:rPr>
          <w:rFonts w:ascii="Arial" w:eastAsia="Times New Roman" w:hAnsi="Arial" w:cs="Arial"/>
          <w:b/>
          <w:bCs/>
          <w:color w:val="404040"/>
          <w:szCs w:val="24"/>
          <w:lang w:val="en"/>
        </w:rPr>
        <w:t>What are some types of mental disorders?</w:t>
      </w:r>
    </w:p>
    <w:p w14:paraId="6943FAC1" w14:textId="77777777" w:rsidR="004826EE" w:rsidRPr="00DF4DA9" w:rsidRDefault="004826EE" w:rsidP="004826EE">
      <w:pPr>
        <w:shd w:val="clear" w:color="auto" w:fill="FFFFFF"/>
        <w:spacing w:after="343" w:line="360" w:lineRule="atLeast"/>
        <w:rPr>
          <w:rFonts w:ascii="Arial" w:eastAsia="Times New Roman" w:hAnsi="Arial" w:cs="Arial"/>
          <w:color w:val="444444"/>
          <w:sz w:val="21"/>
          <w:szCs w:val="21"/>
          <w:lang w:val="en"/>
        </w:rPr>
      </w:pPr>
      <w:r w:rsidRPr="00DF4DA9">
        <w:rPr>
          <w:rFonts w:ascii="Arial" w:eastAsia="Times New Roman" w:hAnsi="Arial" w:cs="Arial"/>
          <w:color w:val="444444"/>
          <w:sz w:val="21"/>
          <w:szCs w:val="21"/>
          <w:lang w:val="en"/>
        </w:rPr>
        <w:t>There are many different types of mental disorders. Some common ones include</w:t>
      </w:r>
    </w:p>
    <w:p w14:paraId="6FF79FF8" w14:textId="77777777" w:rsidR="004826EE" w:rsidRPr="00DF4DA9" w:rsidRDefault="004826EE" w:rsidP="004826EE">
      <w:pPr>
        <w:numPr>
          <w:ilvl w:val="0"/>
          <w:numId w:val="6"/>
        </w:numPr>
        <w:shd w:val="clear" w:color="auto" w:fill="FFFFFF"/>
        <w:spacing w:before="100" w:beforeAutospacing="1" w:after="68" w:line="308" w:lineRule="atLeast"/>
        <w:rPr>
          <w:rFonts w:ascii="Arial" w:eastAsia="Times New Roman" w:hAnsi="Arial" w:cs="Arial"/>
          <w:color w:val="444444"/>
          <w:sz w:val="21"/>
          <w:szCs w:val="21"/>
          <w:lang w:val="en"/>
        </w:rPr>
      </w:pPr>
      <w:hyperlink r:id="rId13" w:history="1">
        <w:r w:rsidRPr="00DF4DA9">
          <w:rPr>
            <w:rFonts w:ascii="Arial" w:eastAsia="Times New Roman" w:hAnsi="Arial" w:cs="Arial"/>
            <w:color w:val="006699"/>
            <w:sz w:val="21"/>
            <w:szCs w:val="21"/>
            <w:lang w:val="en"/>
          </w:rPr>
          <w:t>Anxiety disorders</w:t>
        </w:r>
      </w:hyperlink>
      <w:r w:rsidRPr="00DF4DA9">
        <w:rPr>
          <w:rFonts w:ascii="Arial" w:eastAsia="Times New Roman" w:hAnsi="Arial" w:cs="Arial"/>
          <w:color w:val="444444"/>
          <w:sz w:val="21"/>
          <w:szCs w:val="21"/>
          <w:lang w:val="en"/>
        </w:rPr>
        <w:t xml:space="preserve">, including </w:t>
      </w:r>
      <w:hyperlink r:id="rId14" w:history="1">
        <w:r w:rsidRPr="00DF4DA9">
          <w:rPr>
            <w:rFonts w:ascii="Arial" w:eastAsia="Times New Roman" w:hAnsi="Arial" w:cs="Arial"/>
            <w:color w:val="006699"/>
            <w:sz w:val="21"/>
            <w:szCs w:val="21"/>
            <w:lang w:val="en"/>
          </w:rPr>
          <w:t>panic disorder</w:t>
        </w:r>
      </w:hyperlink>
      <w:r w:rsidRPr="00DF4DA9">
        <w:rPr>
          <w:rFonts w:ascii="Arial" w:eastAsia="Times New Roman" w:hAnsi="Arial" w:cs="Arial"/>
          <w:color w:val="444444"/>
          <w:sz w:val="21"/>
          <w:szCs w:val="21"/>
          <w:lang w:val="en"/>
        </w:rPr>
        <w:t xml:space="preserve">, </w:t>
      </w:r>
      <w:hyperlink r:id="rId15" w:history="1">
        <w:r w:rsidRPr="00DF4DA9">
          <w:rPr>
            <w:rFonts w:ascii="Arial" w:eastAsia="Times New Roman" w:hAnsi="Arial" w:cs="Arial"/>
            <w:color w:val="006699"/>
            <w:sz w:val="21"/>
            <w:szCs w:val="21"/>
            <w:lang w:val="en"/>
          </w:rPr>
          <w:t>obsessive-compulsive disorder</w:t>
        </w:r>
      </w:hyperlink>
      <w:r w:rsidRPr="00DF4DA9">
        <w:rPr>
          <w:rFonts w:ascii="Arial" w:eastAsia="Times New Roman" w:hAnsi="Arial" w:cs="Arial"/>
          <w:color w:val="444444"/>
          <w:sz w:val="21"/>
          <w:szCs w:val="21"/>
          <w:lang w:val="en"/>
        </w:rPr>
        <w:t xml:space="preserve">, and </w:t>
      </w:r>
      <w:hyperlink r:id="rId16" w:history="1">
        <w:r w:rsidRPr="00DF4DA9">
          <w:rPr>
            <w:rFonts w:ascii="Arial" w:eastAsia="Times New Roman" w:hAnsi="Arial" w:cs="Arial"/>
            <w:color w:val="006699"/>
            <w:sz w:val="21"/>
            <w:szCs w:val="21"/>
            <w:lang w:val="en"/>
          </w:rPr>
          <w:t>phobias</w:t>
        </w:r>
      </w:hyperlink>
    </w:p>
    <w:p w14:paraId="09C0CF7A" w14:textId="77777777" w:rsidR="004826EE" w:rsidRPr="00DF4DA9" w:rsidRDefault="004826EE" w:rsidP="004826EE">
      <w:pPr>
        <w:numPr>
          <w:ilvl w:val="0"/>
          <w:numId w:val="6"/>
        </w:numPr>
        <w:shd w:val="clear" w:color="auto" w:fill="FFFFFF"/>
        <w:spacing w:before="100" w:beforeAutospacing="1" w:after="68" w:line="308" w:lineRule="atLeast"/>
        <w:rPr>
          <w:rFonts w:ascii="Arial" w:eastAsia="Times New Roman" w:hAnsi="Arial" w:cs="Arial"/>
          <w:color w:val="444444"/>
          <w:sz w:val="21"/>
          <w:szCs w:val="21"/>
          <w:lang w:val="en"/>
        </w:rPr>
      </w:pPr>
      <w:hyperlink r:id="rId17" w:history="1">
        <w:r w:rsidRPr="00DF4DA9">
          <w:rPr>
            <w:rFonts w:ascii="Arial" w:eastAsia="Times New Roman" w:hAnsi="Arial" w:cs="Arial"/>
            <w:color w:val="006699"/>
            <w:sz w:val="21"/>
            <w:szCs w:val="21"/>
            <w:lang w:val="en"/>
          </w:rPr>
          <w:t>Depression</w:t>
        </w:r>
      </w:hyperlink>
      <w:r w:rsidRPr="00DF4DA9">
        <w:rPr>
          <w:rFonts w:ascii="Arial" w:eastAsia="Times New Roman" w:hAnsi="Arial" w:cs="Arial"/>
          <w:color w:val="444444"/>
          <w:sz w:val="21"/>
          <w:szCs w:val="21"/>
          <w:lang w:val="en"/>
        </w:rPr>
        <w:t xml:space="preserve">, </w:t>
      </w:r>
      <w:hyperlink r:id="rId18" w:history="1">
        <w:r w:rsidRPr="00DF4DA9">
          <w:rPr>
            <w:rFonts w:ascii="Arial" w:eastAsia="Times New Roman" w:hAnsi="Arial" w:cs="Arial"/>
            <w:color w:val="006699"/>
            <w:sz w:val="21"/>
            <w:szCs w:val="21"/>
            <w:lang w:val="en"/>
          </w:rPr>
          <w:t>bipolar disorder</w:t>
        </w:r>
      </w:hyperlink>
      <w:r w:rsidRPr="00DF4DA9">
        <w:rPr>
          <w:rFonts w:ascii="Arial" w:eastAsia="Times New Roman" w:hAnsi="Arial" w:cs="Arial"/>
          <w:color w:val="444444"/>
          <w:sz w:val="21"/>
          <w:szCs w:val="21"/>
          <w:lang w:val="en"/>
        </w:rPr>
        <w:t xml:space="preserve">, and other </w:t>
      </w:r>
      <w:hyperlink r:id="rId19" w:history="1">
        <w:r w:rsidRPr="00DF4DA9">
          <w:rPr>
            <w:rFonts w:ascii="Arial" w:eastAsia="Times New Roman" w:hAnsi="Arial" w:cs="Arial"/>
            <w:color w:val="006699"/>
            <w:sz w:val="21"/>
            <w:szCs w:val="21"/>
            <w:lang w:val="en"/>
          </w:rPr>
          <w:t>mood disorders</w:t>
        </w:r>
      </w:hyperlink>
    </w:p>
    <w:p w14:paraId="44E441D4" w14:textId="77777777" w:rsidR="004826EE" w:rsidRPr="00DF4DA9" w:rsidRDefault="004826EE" w:rsidP="004826EE">
      <w:pPr>
        <w:numPr>
          <w:ilvl w:val="0"/>
          <w:numId w:val="6"/>
        </w:numPr>
        <w:shd w:val="clear" w:color="auto" w:fill="FFFFFF"/>
        <w:spacing w:before="100" w:beforeAutospacing="1" w:after="68" w:line="308" w:lineRule="atLeast"/>
        <w:rPr>
          <w:rFonts w:ascii="Arial" w:eastAsia="Times New Roman" w:hAnsi="Arial" w:cs="Arial"/>
          <w:color w:val="444444"/>
          <w:sz w:val="21"/>
          <w:szCs w:val="21"/>
          <w:lang w:val="en"/>
        </w:rPr>
      </w:pPr>
      <w:hyperlink r:id="rId20" w:history="1">
        <w:r w:rsidRPr="00DF4DA9">
          <w:rPr>
            <w:rFonts w:ascii="Arial" w:eastAsia="Times New Roman" w:hAnsi="Arial" w:cs="Arial"/>
            <w:color w:val="006699"/>
            <w:sz w:val="21"/>
            <w:szCs w:val="21"/>
            <w:lang w:val="en"/>
          </w:rPr>
          <w:t>Eating disorders</w:t>
        </w:r>
      </w:hyperlink>
    </w:p>
    <w:p w14:paraId="03BE38F0" w14:textId="77777777" w:rsidR="004826EE" w:rsidRPr="00DF4DA9" w:rsidRDefault="004826EE" w:rsidP="004826EE">
      <w:pPr>
        <w:numPr>
          <w:ilvl w:val="0"/>
          <w:numId w:val="6"/>
        </w:numPr>
        <w:shd w:val="clear" w:color="auto" w:fill="FFFFFF"/>
        <w:spacing w:before="100" w:beforeAutospacing="1" w:after="68" w:line="308" w:lineRule="atLeast"/>
        <w:rPr>
          <w:rFonts w:ascii="Arial" w:eastAsia="Times New Roman" w:hAnsi="Arial" w:cs="Arial"/>
          <w:color w:val="444444"/>
          <w:sz w:val="21"/>
          <w:szCs w:val="21"/>
          <w:lang w:val="en"/>
        </w:rPr>
      </w:pPr>
      <w:hyperlink r:id="rId21" w:history="1">
        <w:r w:rsidRPr="00DF4DA9">
          <w:rPr>
            <w:rFonts w:ascii="Arial" w:eastAsia="Times New Roman" w:hAnsi="Arial" w:cs="Arial"/>
            <w:color w:val="006699"/>
            <w:sz w:val="21"/>
            <w:szCs w:val="21"/>
            <w:lang w:val="en"/>
          </w:rPr>
          <w:t>Personality disorders</w:t>
        </w:r>
      </w:hyperlink>
    </w:p>
    <w:p w14:paraId="339AF746" w14:textId="77777777" w:rsidR="004826EE" w:rsidRPr="00DF4DA9" w:rsidRDefault="004826EE" w:rsidP="004826EE">
      <w:pPr>
        <w:numPr>
          <w:ilvl w:val="0"/>
          <w:numId w:val="6"/>
        </w:numPr>
        <w:shd w:val="clear" w:color="auto" w:fill="FFFFFF"/>
        <w:spacing w:before="100" w:beforeAutospacing="1" w:after="68" w:line="308" w:lineRule="atLeast"/>
        <w:rPr>
          <w:rFonts w:ascii="Arial" w:eastAsia="Times New Roman" w:hAnsi="Arial" w:cs="Arial"/>
          <w:color w:val="444444"/>
          <w:sz w:val="21"/>
          <w:szCs w:val="21"/>
          <w:lang w:val="en"/>
        </w:rPr>
      </w:pPr>
      <w:hyperlink r:id="rId22" w:history="1">
        <w:r w:rsidRPr="00DF4DA9">
          <w:rPr>
            <w:rFonts w:ascii="Arial" w:eastAsia="Times New Roman" w:hAnsi="Arial" w:cs="Arial"/>
            <w:color w:val="006699"/>
            <w:sz w:val="21"/>
            <w:szCs w:val="21"/>
            <w:lang w:val="en"/>
          </w:rPr>
          <w:t>Post-traumatic stress disorder</w:t>
        </w:r>
      </w:hyperlink>
    </w:p>
    <w:p w14:paraId="5B0D1916" w14:textId="77777777" w:rsidR="004826EE" w:rsidRDefault="004826EE" w:rsidP="004826EE">
      <w:hyperlink r:id="rId23" w:history="1">
        <w:r w:rsidRPr="00DF4DA9">
          <w:rPr>
            <w:rFonts w:ascii="Arial" w:eastAsia="Times New Roman" w:hAnsi="Arial" w:cs="Arial"/>
            <w:color w:val="006699"/>
            <w:sz w:val="21"/>
            <w:szCs w:val="21"/>
            <w:lang w:val="en"/>
          </w:rPr>
          <w:t>Psychotic disorders</w:t>
        </w:r>
      </w:hyperlink>
      <w:r w:rsidRPr="00DF4DA9">
        <w:rPr>
          <w:rFonts w:ascii="Arial" w:eastAsia="Times New Roman" w:hAnsi="Arial" w:cs="Arial"/>
          <w:color w:val="444444"/>
          <w:sz w:val="21"/>
          <w:szCs w:val="21"/>
          <w:lang w:val="en"/>
        </w:rPr>
        <w:t xml:space="preserve">, including </w:t>
      </w:r>
      <w:hyperlink r:id="rId24" w:history="1">
        <w:r w:rsidRPr="00DF4DA9">
          <w:rPr>
            <w:rFonts w:ascii="Arial" w:eastAsia="Times New Roman" w:hAnsi="Arial" w:cs="Arial"/>
            <w:color w:val="006699"/>
            <w:sz w:val="21"/>
            <w:szCs w:val="21"/>
            <w:lang w:val="en"/>
          </w:rPr>
          <w:t>schizophrenia</w:t>
        </w:r>
      </w:hyperlink>
    </w:p>
    <w:p w14:paraId="172BEB62" w14:textId="77777777" w:rsidR="004826EE" w:rsidRPr="00B671FD" w:rsidRDefault="004826EE" w:rsidP="00B671FD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</w:p>
    <w:p w14:paraId="44E0B2EA" w14:textId="77777777" w:rsidR="00B32AE6" w:rsidRDefault="00B32AE6"/>
    <w:sectPr w:rsidR="00B32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Lato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CC0"/>
    <w:multiLevelType w:val="multilevel"/>
    <w:tmpl w:val="4DDA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D5F6B"/>
    <w:multiLevelType w:val="multilevel"/>
    <w:tmpl w:val="B70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D7B85"/>
    <w:multiLevelType w:val="multilevel"/>
    <w:tmpl w:val="BFB4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E0514"/>
    <w:multiLevelType w:val="multilevel"/>
    <w:tmpl w:val="E08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7C39"/>
    <w:multiLevelType w:val="multilevel"/>
    <w:tmpl w:val="DB4A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855E57"/>
    <w:multiLevelType w:val="multilevel"/>
    <w:tmpl w:val="F0BA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FD"/>
    <w:rsid w:val="00061E77"/>
    <w:rsid w:val="004826EE"/>
    <w:rsid w:val="00B32AE6"/>
    <w:rsid w:val="00B671FD"/>
    <w:rsid w:val="00D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6F74"/>
  <w15:chartTrackingRefBased/>
  <w15:docId w15:val="{43D59EA7-9C43-4FF1-9193-265DD888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05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hford.instructure.com/courses/65689/modules/items/3323505" TargetMode="External"/><Relationship Id="rId13" Type="http://schemas.openxmlformats.org/officeDocument/2006/relationships/hyperlink" Target="https://medlineplus.gov/anxiety.html" TargetMode="External"/><Relationship Id="rId18" Type="http://schemas.openxmlformats.org/officeDocument/2006/relationships/hyperlink" Target="https://medlineplus.gov/bipolardisorder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dlineplus.gov/personalitydisorders.html" TargetMode="External"/><Relationship Id="rId7" Type="http://schemas.openxmlformats.org/officeDocument/2006/relationships/hyperlink" Target="https://medlineplus.gov/mentaldisorders.htm" TargetMode="External"/><Relationship Id="rId12" Type="http://schemas.openxmlformats.org/officeDocument/2006/relationships/image" Target="media/image1.emf"/><Relationship Id="rId17" Type="http://schemas.openxmlformats.org/officeDocument/2006/relationships/hyperlink" Target="https://medlineplus.gov/depression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dlineplus.gov/phobias.html" TargetMode="External"/><Relationship Id="rId20" Type="http://schemas.openxmlformats.org/officeDocument/2006/relationships/hyperlink" Target="https://medlineplus.gov/eatingdisorder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vo_14qhrx9A" TargetMode="External"/><Relationship Id="rId11" Type="http://schemas.openxmlformats.org/officeDocument/2006/relationships/hyperlink" Target="https://www.nlm.nih.gov/privacy.html" TargetMode="External"/><Relationship Id="rId24" Type="http://schemas.openxmlformats.org/officeDocument/2006/relationships/hyperlink" Target="https://medlineplus.gov/schizophrenia.html" TargetMode="External"/><Relationship Id="rId5" Type="http://schemas.openxmlformats.org/officeDocument/2006/relationships/hyperlink" Target="http://www.nationalhomeless.org/factsheets/Mental_Illness.pdf" TargetMode="External"/><Relationship Id="rId15" Type="http://schemas.openxmlformats.org/officeDocument/2006/relationships/hyperlink" Target="https://medlineplus.gov/obsessivecompulsivedisorder.html" TargetMode="External"/><Relationship Id="rId23" Type="http://schemas.openxmlformats.org/officeDocument/2006/relationships/hyperlink" Target="https://medlineplus.gov/psychoticdisorders.html" TargetMode="External"/><Relationship Id="rId10" Type="http://schemas.openxmlformats.org/officeDocument/2006/relationships/hyperlink" Target="https://medlineplus.gov/accessibility.html" TargetMode="External"/><Relationship Id="rId19" Type="http://schemas.openxmlformats.org/officeDocument/2006/relationships/hyperlink" Target="https://medlineplus.gov/mooddisorde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lineplus.gov/mentaldisorders.html" TargetMode="External"/><Relationship Id="rId14" Type="http://schemas.openxmlformats.org/officeDocument/2006/relationships/hyperlink" Target="https://medlineplus.gov/panicdisorder.html" TargetMode="External"/><Relationship Id="rId22" Type="http://schemas.openxmlformats.org/officeDocument/2006/relationships/hyperlink" Target="https://medlineplus.gov/posttraumaticstressdisord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favour aina</dc:creator>
  <cp:keywords/>
  <dc:description/>
  <cp:lastModifiedBy>favour aina</cp:lastModifiedBy>
  <cp:revision>3</cp:revision>
  <dcterms:created xsi:type="dcterms:W3CDTF">2020-05-21T14:31:00Z</dcterms:created>
  <dcterms:modified xsi:type="dcterms:W3CDTF">2020-05-21T15:46:00Z</dcterms:modified>
</cp:coreProperties>
</file>