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:rsidR="00832CD9" w:rsidRPr="00470CBB" w:rsidRDefault="00301677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2</w:t>
      </w:r>
    </w:p>
    <w:p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301677">
        <w:rPr>
          <w:rFonts w:asciiTheme="majorBidi" w:hAnsiTheme="majorBidi" w:cstheme="majorBidi"/>
          <w:b/>
          <w:bCs/>
          <w:sz w:val="36"/>
          <w:szCs w:val="36"/>
        </w:rPr>
        <w:t>line: 28/03/2020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Course </w:t>
            </w:r>
            <w:r w:rsidR="0041658E" w:rsidRPr="00743E7E">
              <w:rPr>
                <w:rFonts w:asciiTheme="majorBidi" w:hAnsiTheme="majorBidi" w:cstheme="majorBidi"/>
                <w:sz w:val="28"/>
                <w:szCs w:val="28"/>
              </w:rPr>
              <w:t>Name:</w:t>
            </w:r>
            <w:r w:rsidR="0041658E">
              <w:rPr>
                <w:rFonts w:asciiTheme="majorBidi" w:hAnsiTheme="majorBidi" w:cstheme="majorBidi"/>
                <w:sz w:val="28"/>
                <w:szCs w:val="28"/>
              </w:rPr>
              <w:t xml:space="preserve"> Logistics Management 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41658E">
              <w:rPr>
                <w:rFonts w:asciiTheme="majorBidi" w:hAnsiTheme="majorBidi" w:cstheme="majorBidi"/>
                <w:sz w:val="28"/>
                <w:szCs w:val="28"/>
              </w:rPr>
              <w:t>MGT322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  <w:r w:rsidR="0041658E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</w:t>
            </w:r>
            <w:r w:rsidR="00BF4872">
              <w:rPr>
                <w:rFonts w:asciiTheme="majorBidi" w:hAnsiTheme="majorBidi" w:cstheme="majorBidi"/>
                <w:sz w:val="26"/>
                <w:szCs w:val="26"/>
              </w:rPr>
              <w:t xml:space="preserve">s’ Grade: </w:t>
            </w:r>
          </w:p>
        </w:tc>
        <w:tc>
          <w:tcPr>
            <w:tcW w:w="5241" w:type="dxa"/>
          </w:tcPr>
          <w:p w:rsidR="00FA489A" w:rsidRDefault="00BF48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Level of Marks: </w:t>
            </w:r>
          </w:p>
        </w:tc>
      </w:tr>
    </w:tbl>
    <w:p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BF4872" w:rsidRPr="00B066E0" w:rsidRDefault="00301677" w:rsidP="00BF48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Assignment: 2</w:t>
      </w:r>
    </w:p>
    <w:p w:rsidR="00BF4872" w:rsidRDefault="00BF4872" w:rsidP="00BF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Submission Date by students: </w:t>
      </w:r>
      <w:r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 the e</w:t>
      </w:r>
      <w:r w:rsidRPr="004569D6"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 </w:t>
      </w:r>
      <w:r w:rsidR="00301677">
        <w:rPr>
          <w:rFonts w:ascii="Times New Roman" w:hAnsi="Times New Roman" w:cs="Times New Roman"/>
          <w:sz w:val="24"/>
          <w:szCs w:val="24"/>
        </w:rPr>
        <w:t>Week- 10</w:t>
      </w:r>
      <w:r w:rsidRPr="00A7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872" w:rsidRPr="00E50E2E" w:rsidRDefault="00BF4872" w:rsidP="00BF4872">
      <w:pPr>
        <w:jc w:val="both"/>
        <w:rPr>
          <w:rFonts w:ascii="Times New Roman" w:hAnsi="Times New Roman" w:cs="Times New Roman"/>
          <w:sz w:val="24"/>
          <w:szCs w:val="24"/>
        </w:rPr>
      </w:pPr>
      <w:r w:rsidRPr="00B066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Place of Submission:</w:t>
      </w:r>
      <w:r>
        <w:rPr>
          <w:rFonts w:ascii="Times New Roman" w:hAnsi="Times New Roman" w:cs="Times New Roman"/>
          <w:sz w:val="24"/>
          <w:szCs w:val="24"/>
        </w:rPr>
        <w:t xml:space="preserve"> Students Grade Centre </w:t>
      </w:r>
    </w:p>
    <w:p w:rsidR="00BF4872" w:rsidRDefault="00BF4872" w:rsidP="00BF4872">
      <w:pPr>
        <w:rPr>
          <w:rFonts w:ascii="Times New Roman" w:hAnsi="Times New Roman" w:cs="Times New Roman"/>
          <w:sz w:val="24"/>
          <w:szCs w:val="24"/>
        </w:rPr>
      </w:pPr>
      <w:r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Weight:</w:t>
      </w:r>
      <w:r w:rsidRPr="00E50E2E">
        <w:rPr>
          <w:rFonts w:ascii="Times New Roman" w:hAnsi="Times New Roman" w:cs="Times New Roman"/>
          <w:sz w:val="24"/>
          <w:szCs w:val="24"/>
        </w:rPr>
        <w:t xml:space="preserve"> </w:t>
      </w:r>
      <w:r w:rsidR="00301677">
        <w:rPr>
          <w:rFonts w:ascii="Times New Roman" w:hAnsi="Times New Roman" w:cs="Times New Roman"/>
          <w:sz w:val="24"/>
          <w:szCs w:val="24"/>
        </w:rPr>
        <w:t xml:space="preserve">    10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F37C53" w:rsidRDefault="00BF4872" w:rsidP="00F37C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FF">
        <w:rPr>
          <w:rFonts w:ascii="Times New Roman" w:hAnsi="Times New Roman" w:cs="Times New Roman"/>
          <w:b/>
          <w:color w:val="0070C0"/>
          <w:sz w:val="24"/>
          <w:szCs w:val="24"/>
        </w:rPr>
        <w:t>Learning Outcome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7C53" w:rsidRPr="009E32C7" w:rsidRDefault="00F37C53" w:rsidP="00F37C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Demonstrate an understanding of how global competitive </w:t>
      </w:r>
      <w:r w:rsidRPr="009E32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nvironments are changing supply chain management and logistics </w:t>
      </w:r>
      <w:r w:rsidRPr="009E32C7">
        <w:rPr>
          <w:rFonts w:ascii="Times New Roman" w:hAnsi="Times New Roman" w:cs="Times New Roman"/>
          <w:sz w:val="24"/>
          <w:szCs w:val="24"/>
        </w:rPr>
        <w:t>practice.</w:t>
      </w:r>
    </w:p>
    <w:p w:rsidR="00F37C53" w:rsidRDefault="00F37C53" w:rsidP="00F37C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45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pply essential elements of core logistic and supply chain </w:t>
      </w:r>
      <w:r w:rsidRPr="006745D4">
        <w:rPr>
          <w:rFonts w:ascii="Times New Roman" w:hAnsi="Times New Roman" w:cs="Times New Roman"/>
          <w:sz w:val="24"/>
          <w:szCs w:val="24"/>
        </w:rPr>
        <w:t>management principles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C53" w:rsidRDefault="00F37C53" w:rsidP="00F37C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745D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Analyze and identify challenges </w:t>
      </w:r>
      <w:r w:rsidRPr="006745D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issues pertaining to logistical </w:t>
      </w:r>
      <w:r w:rsidRPr="006745D4">
        <w:rPr>
          <w:rFonts w:ascii="Times New Roman" w:hAnsi="Times New Roman" w:cs="Times New Roman"/>
          <w:sz w:val="24"/>
          <w:szCs w:val="24"/>
        </w:rPr>
        <w:t>processes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872" w:rsidRPr="007E0BDD" w:rsidRDefault="00BF4872" w:rsidP="00BF4872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E0BDD">
        <w:rPr>
          <w:rFonts w:ascii="Times New Roman" w:hAnsi="Times New Roman" w:cs="Times New Roman"/>
          <w:b/>
          <w:color w:val="0070C0"/>
          <w:sz w:val="24"/>
          <w:szCs w:val="24"/>
        </w:rPr>
        <w:t>Assignment Workload:</w:t>
      </w:r>
    </w:p>
    <w:p w:rsidR="00BF4872" w:rsidRPr="007E0BDD" w:rsidRDefault="00BF4872" w:rsidP="00BF48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:rsidR="00BF4872" w:rsidRDefault="00BF4872" w:rsidP="00BF4872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A50B8" w:rsidRPr="00210D89" w:rsidRDefault="00BF4872" w:rsidP="008A50B8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Critical Thinking</w:t>
      </w:r>
    </w:p>
    <w:p w:rsidR="008A50B8" w:rsidRDefault="008A50B8" w:rsidP="008A50B8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0B8">
        <w:rPr>
          <w:rFonts w:ascii="Times New Roman" w:hAnsi="Times New Roman" w:cs="Times New Roman"/>
          <w:b/>
          <w:bCs/>
          <w:sz w:val="24"/>
          <w:szCs w:val="24"/>
        </w:rPr>
        <w:t>In today’s highly competitive, extremely variable and really dynamic environment, many firms are se</w:t>
      </w:r>
      <w:r w:rsidR="00FD63EE">
        <w:rPr>
          <w:rFonts w:ascii="Times New Roman" w:hAnsi="Times New Roman" w:cs="Times New Roman"/>
          <w:b/>
          <w:bCs/>
          <w:sz w:val="24"/>
          <w:szCs w:val="24"/>
        </w:rPr>
        <w:t>eking solutions. S</w:t>
      </w:r>
      <w:r w:rsidRPr="008A50B8">
        <w:rPr>
          <w:rFonts w:ascii="Times New Roman" w:hAnsi="Times New Roman" w:cs="Times New Roman"/>
          <w:b/>
          <w:bCs/>
          <w:sz w:val="24"/>
          <w:szCs w:val="24"/>
        </w:rPr>
        <w:t>upply  chain  management  becomes  more sophisticated  and  the  difference  between  what firms  want  to  achieve  and  what  they  can  do  in-house continues to grow, firms begin to realize that doing the right thing becomes more interesting than doing everything.  Accordingly, they are becoming better focused and more specialized by outsourcing</w:t>
      </w:r>
      <w:r w:rsidR="00FD63EE">
        <w:rPr>
          <w:rFonts w:ascii="Times New Roman" w:hAnsi="Times New Roman" w:cs="Times New Roman"/>
          <w:b/>
          <w:bCs/>
          <w:sz w:val="24"/>
          <w:szCs w:val="24"/>
        </w:rPr>
        <w:t xml:space="preserve"> and offshoring</w:t>
      </w:r>
      <w:r w:rsidRPr="008A50B8">
        <w:rPr>
          <w:rFonts w:ascii="Times New Roman" w:hAnsi="Times New Roman" w:cs="Times New Roman"/>
          <w:b/>
          <w:bCs/>
          <w:sz w:val="24"/>
          <w:szCs w:val="24"/>
        </w:rPr>
        <w:t xml:space="preserve"> activities that are far from thei</w:t>
      </w:r>
      <w:r w:rsidR="00FD63EE">
        <w:rPr>
          <w:rFonts w:ascii="Times New Roman" w:hAnsi="Times New Roman" w:cs="Times New Roman"/>
          <w:b/>
          <w:bCs/>
          <w:sz w:val="24"/>
          <w:szCs w:val="24"/>
        </w:rPr>
        <w:t xml:space="preserve">r core businesses. In </w:t>
      </w:r>
      <w:r w:rsidRPr="009E32C7">
        <w:rPr>
          <w:rFonts w:ascii="Times New Roman" w:hAnsi="Times New Roman" w:cs="Times New Roman"/>
          <w:b/>
          <w:bCs/>
          <w:sz w:val="24"/>
          <w:szCs w:val="24"/>
        </w:rPr>
        <w:t>many cases firms decide to outsource this function in who</w:t>
      </w:r>
      <w:r w:rsidR="00FD63EE">
        <w:rPr>
          <w:rFonts w:ascii="Times New Roman" w:hAnsi="Times New Roman" w:cs="Times New Roman"/>
          <w:b/>
          <w:bCs/>
          <w:sz w:val="24"/>
          <w:szCs w:val="24"/>
        </w:rPr>
        <w:t xml:space="preserve">le or in part to agents or third party logistics </w:t>
      </w:r>
      <w:r w:rsidRPr="009E32C7">
        <w:rPr>
          <w:rFonts w:ascii="Times New Roman" w:hAnsi="Times New Roman" w:cs="Times New Roman"/>
          <w:b/>
          <w:bCs/>
          <w:sz w:val="24"/>
          <w:szCs w:val="24"/>
        </w:rPr>
        <w:t>firms.</w:t>
      </w:r>
    </w:p>
    <w:p w:rsidR="008A50B8" w:rsidRDefault="008A50B8" w:rsidP="008A50B8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Using this concept of offshoring and </w:t>
      </w:r>
      <w:r w:rsidR="00A17C69">
        <w:rPr>
          <w:rFonts w:ascii="Times New Roman" w:hAnsi="Times New Roman" w:cs="Times New Roman"/>
          <w:b/>
          <w:bCs/>
          <w:sz w:val="24"/>
          <w:szCs w:val="24"/>
        </w:rPr>
        <w:t>outsourcing answer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following questions by taking any </w:t>
      </w:r>
      <w:r w:rsidR="00FD63EE">
        <w:rPr>
          <w:rFonts w:ascii="Times New Roman" w:hAnsi="Times New Roman" w:cs="Times New Roman"/>
          <w:b/>
          <w:bCs/>
          <w:sz w:val="24"/>
          <w:szCs w:val="24"/>
        </w:rPr>
        <w:t xml:space="preserve">Saudi Local </w:t>
      </w:r>
      <w:r>
        <w:rPr>
          <w:rFonts w:ascii="Times New Roman" w:hAnsi="Times New Roman" w:cs="Times New Roman"/>
          <w:b/>
          <w:bCs/>
          <w:sz w:val="24"/>
          <w:szCs w:val="24"/>
        </w:rPr>
        <w:t>company or any Multinational company.</w:t>
      </w:r>
    </w:p>
    <w:p w:rsidR="008A50B8" w:rsidRDefault="008A50B8" w:rsidP="008A50B8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Question:</w:t>
      </w:r>
    </w:p>
    <w:p w:rsidR="008A50B8" w:rsidRPr="00FD63EE" w:rsidRDefault="008A50B8" w:rsidP="00FD63E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3EE">
        <w:rPr>
          <w:rFonts w:ascii="Times New Roman" w:hAnsi="Times New Roman" w:cs="Times New Roman"/>
          <w:bCs/>
          <w:sz w:val="24"/>
          <w:szCs w:val="24"/>
        </w:rPr>
        <w:t>What</w:t>
      </w:r>
      <w:r w:rsidR="00FD63EE">
        <w:rPr>
          <w:rFonts w:ascii="Times New Roman" w:hAnsi="Times New Roman" w:cs="Times New Roman"/>
          <w:bCs/>
          <w:sz w:val="24"/>
          <w:szCs w:val="24"/>
        </w:rPr>
        <w:t xml:space="preserve"> are Third party logistics </w:t>
      </w:r>
      <w:r w:rsidR="00FD63EE" w:rsidRPr="00FD63EE">
        <w:rPr>
          <w:rFonts w:ascii="Times New Roman" w:hAnsi="Times New Roman" w:cs="Times New Roman"/>
          <w:bCs/>
          <w:sz w:val="24"/>
          <w:szCs w:val="24"/>
        </w:rPr>
        <w:t>firms</w:t>
      </w:r>
      <w:r w:rsidRPr="00FD63EE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FD63EE" w:rsidRDefault="007E28B2" w:rsidP="00FD63E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the motivational factors for going internationally?</w:t>
      </w:r>
    </w:p>
    <w:p w:rsidR="007E28B2" w:rsidRDefault="007E28B2" w:rsidP="00FD63E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 what ground companies choose</w:t>
      </w:r>
      <w:r w:rsidR="003D6AC0">
        <w:rPr>
          <w:rFonts w:ascii="Times New Roman" w:hAnsi="Times New Roman" w:cs="Times New Roman"/>
          <w:bCs/>
          <w:sz w:val="24"/>
          <w:szCs w:val="24"/>
        </w:rPr>
        <w:t xml:space="preserve"> developing </w:t>
      </w:r>
      <w:r>
        <w:rPr>
          <w:rFonts w:ascii="Times New Roman" w:hAnsi="Times New Roman" w:cs="Times New Roman"/>
          <w:bCs/>
          <w:sz w:val="24"/>
          <w:szCs w:val="24"/>
        </w:rPr>
        <w:t>countries location for offshoring? Use examples.</w:t>
      </w:r>
      <w:r w:rsidR="003D6AC0">
        <w:rPr>
          <w:rFonts w:ascii="Times New Roman" w:hAnsi="Times New Roman" w:cs="Times New Roman"/>
          <w:bCs/>
          <w:sz w:val="24"/>
          <w:szCs w:val="24"/>
        </w:rPr>
        <w:t xml:space="preserve"> (Mention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country and </w:t>
      </w:r>
      <w:r w:rsidR="003D6AC0">
        <w:rPr>
          <w:rFonts w:ascii="Times New Roman" w:hAnsi="Times New Roman" w:cs="Times New Roman"/>
          <w:bCs/>
          <w:sz w:val="24"/>
          <w:szCs w:val="24"/>
        </w:rPr>
        <w:t xml:space="preserve">decisive </w:t>
      </w:r>
      <w:r>
        <w:rPr>
          <w:rFonts w:ascii="Times New Roman" w:hAnsi="Times New Roman" w:cs="Times New Roman"/>
          <w:bCs/>
          <w:sz w:val="24"/>
          <w:szCs w:val="24"/>
        </w:rPr>
        <w:t>factors)</w:t>
      </w:r>
    </w:p>
    <w:p w:rsidR="008A50B8" w:rsidRPr="00A17C69" w:rsidRDefault="008A50B8" w:rsidP="008A50B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8B2">
        <w:rPr>
          <w:rFonts w:ascii="Times New Roman" w:hAnsi="Times New Roman" w:cs="Times New Roman"/>
          <w:bCs/>
          <w:sz w:val="24"/>
          <w:szCs w:val="24"/>
        </w:rPr>
        <w:t xml:space="preserve">Assess the reasons for using third party logistics service in Saudi Arabia? Using examples, Explain </w:t>
      </w:r>
    </w:p>
    <w:p w:rsidR="008A50B8" w:rsidRDefault="008A50B8" w:rsidP="008A50B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</w:p>
    <w:p w:rsidR="007E28B2" w:rsidRDefault="008A50B8" w:rsidP="008A50B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333333"/>
        </w:rPr>
      </w:pPr>
      <w:r>
        <w:rPr>
          <w:color w:val="333333"/>
        </w:rPr>
        <w:t>The Answer should be 3</w:t>
      </w:r>
      <w:r w:rsidRPr="005E1F32">
        <w:rPr>
          <w:color w:val="333333"/>
        </w:rPr>
        <w:t xml:space="preserve">- </w:t>
      </w:r>
      <w:r>
        <w:rPr>
          <w:color w:val="333333"/>
        </w:rPr>
        <w:t>4</w:t>
      </w:r>
      <w:r w:rsidRPr="005E1F32">
        <w:rPr>
          <w:color w:val="333333"/>
        </w:rPr>
        <w:t xml:space="preserve"> pages in length in</w:t>
      </w:r>
      <w:r w:rsidR="007E28B2">
        <w:rPr>
          <w:color w:val="333333"/>
        </w:rPr>
        <w:t>cluding the cover page and reference.</w:t>
      </w:r>
    </w:p>
    <w:p w:rsidR="008A50B8" w:rsidRPr="00474B0E" w:rsidRDefault="007E28B2" w:rsidP="008A50B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333333"/>
        </w:rPr>
      </w:pPr>
      <w:r>
        <w:rPr>
          <w:color w:val="333333"/>
        </w:rPr>
        <w:t>T</w:t>
      </w:r>
      <w:r w:rsidR="008A50B8">
        <w:rPr>
          <w:b/>
          <w:color w:val="333333"/>
        </w:rPr>
        <w:t>he Answer</w:t>
      </w:r>
      <w:r w:rsidR="008A50B8" w:rsidRPr="00474B0E">
        <w:rPr>
          <w:b/>
          <w:color w:val="333333"/>
        </w:rPr>
        <w:t xml:space="preserve"> must follow the</w:t>
      </w:r>
      <w:r w:rsidR="003D6AC0">
        <w:rPr>
          <w:b/>
          <w:color w:val="333333"/>
        </w:rPr>
        <w:t xml:space="preserve"> Key word/</w:t>
      </w:r>
      <w:r w:rsidR="008A50B8" w:rsidRPr="00474B0E">
        <w:rPr>
          <w:b/>
          <w:color w:val="333333"/>
        </w:rPr>
        <w:t xml:space="preserve"> outline </w:t>
      </w:r>
      <w:r w:rsidR="008A50B8">
        <w:rPr>
          <w:b/>
          <w:color w:val="333333"/>
        </w:rPr>
        <w:t xml:space="preserve">points </w:t>
      </w:r>
      <w:r w:rsidR="008A50B8" w:rsidRPr="00474B0E">
        <w:rPr>
          <w:b/>
          <w:color w:val="333333"/>
        </w:rPr>
        <w:t>below:</w:t>
      </w:r>
    </w:p>
    <w:p w:rsidR="008A50B8" w:rsidRPr="006745D4" w:rsidRDefault="007E28B2" w:rsidP="008A50B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Outsourcing ,offshoring ,Third Party logistics</w:t>
      </w:r>
    </w:p>
    <w:p w:rsidR="008A50B8" w:rsidRDefault="008A50B8" w:rsidP="008A50B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lastRenderedPageBreak/>
        <w:t>Their Main functions</w:t>
      </w:r>
    </w:p>
    <w:p w:rsidR="007E28B2" w:rsidRPr="006745D4" w:rsidRDefault="007E28B2" w:rsidP="008A50B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Motivational Factors /Drivers</w:t>
      </w:r>
    </w:p>
    <w:p w:rsidR="008A50B8" w:rsidRPr="006745D4" w:rsidRDefault="008A50B8" w:rsidP="008A50B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Any local example</w:t>
      </w:r>
    </w:p>
    <w:p w:rsidR="008A50B8" w:rsidRDefault="008A50B8" w:rsidP="008A50B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D4">
        <w:rPr>
          <w:rFonts w:ascii="Times New Roman" w:hAnsi="Times New Roman" w:cs="Times New Roman"/>
          <w:bCs/>
          <w:sz w:val="24"/>
          <w:szCs w:val="24"/>
        </w:rPr>
        <w:t>Reasons with suitable Examples</w:t>
      </w:r>
    </w:p>
    <w:p w:rsidR="008A50B8" w:rsidRDefault="008A50B8" w:rsidP="007E28B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8B2">
        <w:rPr>
          <w:rFonts w:ascii="Times New Roman" w:hAnsi="Times New Roman" w:cs="Times New Roman"/>
          <w:bCs/>
          <w:sz w:val="24"/>
          <w:szCs w:val="24"/>
        </w:rPr>
        <w:t>Reference</w:t>
      </w:r>
    </w:p>
    <w:p w:rsidR="00A17C69" w:rsidRDefault="00A17C69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5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bCs/>
          <w:sz w:val="24"/>
          <w:szCs w:val="24"/>
        </w:rPr>
        <w:t>You can support your answer by reading chapter 4 of your book.</w:t>
      </w:r>
    </w:p>
    <w:p w:rsidR="00A17C69" w:rsidRDefault="00A17C69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4775A">
        <w:rPr>
          <w:rFonts w:ascii="Times New Roman" w:hAnsi="Times New Roman" w:cs="Times New Roman"/>
          <w:bCs/>
          <w:sz w:val="24"/>
          <w:szCs w:val="24"/>
        </w:rPr>
        <w:t>You can u</w:t>
      </w:r>
      <w:r>
        <w:rPr>
          <w:rFonts w:ascii="Times New Roman" w:hAnsi="Times New Roman" w:cs="Times New Roman"/>
          <w:bCs/>
          <w:sz w:val="24"/>
          <w:szCs w:val="24"/>
        </w:rPr>
        <w:t xml:space="preserve">se secondary source </w:t>
      </w:r>
      <w:r w:rsidR="00E4775A">
        <w:rPr>
          <w:rFonts w:ascii="Times New Roman" w:hAnsi="Times New Roman" w:cs="Times New Roman"/>
          <w:bCs/>
          <w:sz w:val="24"/>
          <w:szCs w:val="24"/>
        </w:rPr>
        <w:t>available</w:t>
      </w:r>
      <w:r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="00E4775A">
        <w:rPr>
          <w:rFonts w:ascii="Times New Roman" w:hAnsi="Times New Roman" w:cs="Times New Roman"/>
          <w:bCs/>
          <w:sz w:val="24"/>
          <w:szCs w:val="24"/>
        </w:rPr>
        <w:t>internet</w:t>
      </w:r>
      <w:r w:rsidR="002539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39AE" w:rsidRPr="002539AE">
        <w:rPr>
          <w:rFonts w:ascii="Times New Roman" w:hAnsi="Times New Roman" w:cs="Times New Roman"/>
          <w:bCs/>
          <w:sz w:val="24"/>
          <w:szCs w:val="24"/>
        </w:rPr>
        <w:t>Please use APA-style referencing.</w:t>
      </w:r>
      <w:r w:rsidR="00E4775A" w:rsidRPr="00E4775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F37C53" w:rsidRDefault="00F37C53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37C53" w:rsidRDefault="00F37C53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0" w:name="_GoBack"/>
      <w:bookmarkEnd w:id="0"/>
    </w:p>
    <w:p w:rsidR="00F37C53" w:rsidRDefault="00F37C53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37C53" w:rsidRPr="00F37C53" w:rsidRDefault="00F37C53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53">
        <w:rPr>
          <w:rFonts w:ascii="Times New Roman" w:hAnsi="Times New Roman" w:cs="Times New Roman"/>
          <w:bCs/>
          <w:sz w:val="24"/>
          <w:szCs w:val="24"/>
        </w:rPr>
        <w:t>Answer 1.</w:t>
      </w:r>
    </w:p>
    <w:p w:rsidR="00F37C53" w:rsidRPr="00F37C53" w:rsidRDefault="00F37C53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53">
        <w:rPr>
          <w:rFonts w:ascii="Times New Roman" w:hAnsi="Times New Roman" w:cs="Times New Roman"/>
          <w:bCs/>
          <w:sz w:val="24"/>
          <w:szCs w:val="24"/>
        </w:rPr>
        <w:t>Answer 2.</w:t>
      </w:r>
    </w:p>
    <w:p w:rsidR="00F37C53" w:rsidRPr="00F37C53" w:rsidRDefault="00F37C53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53">
        <w:rPr>
          <w:rFonts w:ascii="Times New Roman" w:hAnsi="Times New Roman" w:cs="Times New Roman"/>
          <w:bCs/>
          <w:sz w:val="24"/>
          <w:szCs w:val="24"/>
        </w:rPr>
        <w:t>Answer 3.</w:t>
      </w:r>
    </w:p>
    <w:p w:rsidR="00F37C53" w:rsidRPr="00F37C53" w:rsidRDefault="00F37C53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53">
        <w:rPr>
          <w:rFonts w:ascii="Times New Roman" w:hAnsi="Times New Roman" w:cs="Times New Roman"/>
          <w:bCs/>
          <w:sz w:val="24"/>
          <w:szCs w:val="24"/>
        </w:rPr>
        <w:t>Answer 4.</w:t>
      </w:r>
    </w:p>
    <w:p w:rsidR="00F37C53" w:rsidRPr="00F37C53" w:rsidRDefault="00F37C53" w:rsidP="00A17C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53">
        <w:rPr>
          <w:rFonts w:ascii="Times New Roman" w:hAnsi="Times New Roman" w:cs="Times New Roman"/>
          <w:bCs/>
          <w:sz w:val="24"/>
          <w:szCs w:val="24"/>
        </w:rPr>
        <w:t>References.</w:t>
      </w:r>
    </w:p>
    <w:sectPr w:rsidR="00F37C53" w:rsidRPr="00F37C53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B44C4"/>
    <w:multiLevelType w:val="hybridMultilevel"/>
    <w:tmpl w:val="C18E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08E4621"/>
    <w:multiLevelType w:val="hybridMultilevel"/>
    <w:tmpl w:val="5334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1000E6"/>
    <w:rsid w:val="00100B03"/>
    <w:rsid w:val="00122956"/>
    <w:rsid w:val="00146815"/>
    <w:rsid w:val="001E653B"/>
    <w:rsid w:val="002539AE"/>
    <w:rsid w:val="00296C74"/>
    <w:rsid w:val="00301677"/>
    <w:rsid w:val="003D6AC0"/>
    <w:rsid w:val="0041658E"/>
    <w:rsid w:val="00470CBB"/>
    <w:rsid w:val="005705CD"/>
    <w:rsid w:val="005C5F40"/>
    <w:rsid w:val="005E7DCA"/>
    <w:rsid w:val="006A303C"/>
    <w:rsid w:val="00717158"/>
    <w:rsid w:val="00743E7E"/>
    <w:rsid w:val="00764349"/>
    <w:rsid w:val="007A724C"/>
    <w:rsid w:val="007D38FB"/>
    <w:rsid w:val="007E28B2"/>
    <w:rsid w:val="008011D1"/>
    <w:rsid w:val="00892188"/>
    <w:rsid w:val="008A50B8"/>
    <w:rsid w:val="008D4C03"/>
    <w:rsid w:val="009D49C8"/>
    <w:rsid w:val="00A17C69"/>
    <w:rsid w:val="00AF0124"/>
    <w:rsid w:val="00B16C36"/>
    <w:rsid w:val="00B67B0A"/>
    <w:rsid w:val="00B83C8F"/>
    <w:rsid w:val="00BA2283"/>
    <w:rsid w:val="00BF4872"/>
    <w:rsid w:val="00C7135A"/>
    <w:rsid w:val="00C842F6"/>
    <w:rsid w:val="00C910E2"/>
    <w:rsid w:val="00D25C55"/>
    <w:rsid w:val="00D81239"/>
    <w:rsid w:val="00DA307D"/>
    <w:rsid w:val="00E46972"/>
    <w:rsid w:val="00E4775A"/>
    <w:rsid w:val="00EE6431"/>
    <w:rsid w:val="00F37C53"/>
    <w:rsid w:val="00F85458"/>
    <w:rsid w:val="00FA489A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E363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BF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21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zoro zen</cp:lastModifiedBy>
  <cp:revision>3</cp:revision>
  <dcterms:created xsi:type="dcterms:W3CDTF">2020-03-18T20:18:00Z</dcterms:created>
  <dcterms:modified xsi:type="dcterms:W3CDTF">2020-03-18T21:36:00Z</dcterms:modified>
</cp:coreProperties>
</file>