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A3183" w14:textId="5021494F" w:rsidR="00BD34AD" w:rsidRPr="00BD34AD" w:rsidRDefault="00BD34AD" w:rsidP="00BD34AD">
      <w:pPr>
        <w:pStyle w:val="ListParagraph"/>
        <w:ind w:left="0"/>
        <w:jc w:val="center"/>
        <w:rPr>
          <w:rFonts w:ascii="Times New Roman" w:hAnsi="Times New Roman" w:cs="Times New Roman"/>
          <w:b/>
        </w:rPr>
      </w:pPr>
      <w:r w:rsidRPr="00107D72">
        <w:rPr>
          <w:rFonts w:ascii="Times New Roman" w:hAnsi="Times New Roman" w:cs="Times New Roman"/>
          <w:b/>
        </w:rPr>
        <w:t>TERM PAPER</w:t>
      </w:r>
      <w:r w:rsidR="00686B04" w:rsidRPr="00107D72">
        <w:rPr>
          <w:rFonts w:ascii="Times New Roman" w:hAnsi="Times New Roman" w:cs="Times New Roman"/>
          <w:b/>
        </w:rPr>
        <w:t xml:space="preserve">: </w:t>
      </w:r>
      <w:r w:rsidR="00AE6755" w:rsidRPr="00107D72">
        <w:rPr>
          <w:rFonts w:ascii="Times New Roman" w:hAnsi="Times New Roman" w:cs="Times New Roman"/>
          <w:b/>
        </w:rPr>
        <w:t xml:space="preserve">Final Paper </w:t>
      </w:r>
      <w:r w:rsidR="00686B04" w:rsidRPr="00107D72">
        <w:rPr>
          <w:rFonts w:ascii="Times New Roman" w:hAnsi="Times New Roman" w:cs="Times New Roman"/>
          <w:b/>
        </w:rPr>
        <w:t xml:space="preserve">Due Date </w:t>
      </w:r>
      <w:r w:rsidR="00A50C06" w:rsidRPr="000C1A68">
        <w:rPr>
          <w:rFonts w:ascii="Times New Roman" w:hAnsi="Times New Roman" w:cs="Times New Roman"/>
          <w:b/>
          <w:u w:val="single"/>
        </w:rPr>
        <w:t>April</w:t>
      </w:r>
      <w:r w:rsidR="006948A5" w:rsidRPr="000C1A68">
        <w:rPr>
          <w:rFonts w:ascii="Times New Roman" w:hAnsi="Times New Roman" w:cs="Times New Roman"/>
          <w:b/>
          <w:u w:val="single"/>
        </w:rPr>
        <w:t xml:space="preserve"> </w:t>
      </w:r>
      <w:r w:rsidR="00585F99" w:rsidRPr="000C1A68">
        <w:rPr>
          <w:rFonts w:ascii="Times New Roman" w:hAnsi="Times New Roman" w:cs="Times New Roman"/>
          <w:b/>
          <w:u w:val="single"/>
        </w:rPr>
        <w:t>19</w:t>
      </w:r>
      <w:r w:rsidR="006948A5" w:rsidRPr="000C1A68">
        <w:rPr>
          <w:rFonts w:ascii="Times New Roman" w:hAnsi="Times New Roman" w:cs="Times New Roman"/>
          <w:b/>
          <w:u w:val="single"/>
        </w:rPr>
        <w:t>th</w:t>
      </w:r>
      <w:r w:rsidR="00B0381D" w:rsidRPr="00107D72">
        <w:rPr>
          <w:rFonts w:ascii="Times New Roman" w:hAnsi="Times New Roman" w:cs="Times New Roman"/>
          <w:b/>
        </w:rPr>
        <w:t xml:space="preserve"> </w:t>
      </w:r>
      <w:r w:rsidR="00AE6755" w:rsidRPr="00107D72">
        <w:rPr>
          <w:rFonts w:ascii="Times New Roman" w:hAnsi="Times New Roman" w:cs="Times New Roman"/>
          <w:b/>
        </w:rPr>
        <w:t>(See Table below for other Milestone Dates)</w:t>
      </w:r>
    </w:p>
    <w:p w14:paraId="5D4A233A" w14:textId="77777777" w:rsidR="0070682C" w:rsidRDefault="0070682C" w:rsidP="0070682C">
      <w:pPr>
        <w:pStyle w:val="ListParagraph"/>
        <w:ind w:left="0"/>
        <w:jc w:val="center"/>
        <w:rPr>
          <w:rFonts w:ascii="Times New Roman" w:hAnsi="Times New Roman" w:cs="Times New Roman"/>
          <w:b/>
        </w:rPr>
      </w:pPr>
    </w:p>
    <w:p w14:paraId="003645D9" w14:textId="77777777" w:rsidR="0070682C" w:rsidRPr="00CD31B6" w:rsidRDefault="0070682C" w:rsidP="0070682C">
      <w:pPr>
        <w:pStyle w:val="ListParagraph"/>
        <w:ind w:left="0"/>
        <w:jc w:val="center"/>
        <w:rPr>
          <w:rFonts w:ascii="Times New Roman" w:hAnsi="Times New Roman" w:cs="Times New Roman"/>
          <w:b/>
          <w:u w:val="single"/>
        </w:rPr>
      </w:pPr>
      <w:r w:rsidRPr="00107D72">
        <w:rPr>
          <w:rFonts w:ascii="Times New Roman" w:hAnsi="Times New Roman" w:cs="Times New Roman"/>
          <w:b/>
          <w:highlight w:val="yellow"/>
          <w:u w:val="single"/>
        </w:rPr>
        <w:t>FIRST PART</w:t>
      </w:r>
    </w:p>
    <w:p w14:paraId="3D22427D" w14:textId="77777777" w:rsidR="00AA0644" w:rsidRPr="00FF5B72" w:rsidRDefault="00FE5374" w:rsidP="00FF5B72">
      <w:pPr>
        <w:pStyle w:val="ListParagraph"/>
        <w:ind w:left="0"/>
        <w:rPr>
          <w:rFonts w:ascii="Times New Roman" w:hAnsi="Times New Roman" w:cs="Times New Roman"/>
        </w:rPr>
      </w:pPr>
      <w:r w:rsidRPr="00FF5B72">
        <w:rPr>
          <w:rFonts w:ascii="Times New Roman" w:hAnsi="Times New Roman" w:cs="Times New Roman"/>
        </w:rPr>
        <w:t xml:space="preserve">You are trying to </w:t>
      </w:r>
      <w:r w:rsidR="006862BA" w:rsidRPr="00FF5B72">
        <w:rPr>
          <w:rFonts w:ascii="Times New Roman" w:hAnsi="Times New Roman" w:cs="Times New Roman"/>
        </w:rPr>
        <w:t xml:space="preserve">venture into a new international market </w:t>
      </w:r>
      <w:r w:rsidR="00D8532A" w:rsidRPr="00FF5B72">
        <w:rPr>
          <w:rFonts w:ascii="Times New Roman" w:hAnsi="Times New Roman" w:cs="Times New Roman"/>
        </w:rPr>
        <w:t>where there are bid openings on several mega-projects. You plan to form a joint venture with a local company there. Since this is a new country where you have never had any operation before, you need to conduct a thorough study on the following aspect</w:t>
      </w:r>
      <w:r w:rsidR="00803DCF" w:rsidRPr="00FF5B72">
        <w:rPr>
          <w:rFonts w:ascii="Times New Roman" w:hAnsi="Times New Roman" w:cs="Times New Roman"/>
        </w:rPr>
        <w:t>s</w:t>
      </w:r>
      <w:r w:rsidR="00F11F9C">
        <w:rPr>
          <w:rFonts w:ascii="Times New Roman" w:hAnsi="Times New Roman" w:cs="Times New Roman"/>
        </w:rPr>
        <w:t xml:space="preserve"> (not limited to)</w:t>
      </w:r>
      <w:r w:rsidR="00D8532A" w:rsidRPr="00FF5B72">
        <w:rPr>
          <w:rFonts w:ascii="Times New Roman" w:hAnsi="Times New Roman" w:cs="Times New Roman"/>
        </w:rPr>
        <w:t>:</w:t>
      </w:r>
    </w:p>
    <w:p w14:paraId="665D9924" w14:textId="5ACEF405" w:rsidR="006862BA" w:rsidRPr="00FF5B72" w:rsidRDefault="006862BA" w:rsidP="006862BA">
      <w:pPr>
        <w:pStyle w:val="ListParagraph"/>
        <w:numPr>
          <w:ilvl w:val="1"/>
          <w:numId w:val="1"/>
        </w:numPr>
        <w:rPr>
          <w:rFonts w:ascii="Times New Roman" w:hAnsi="Times New Roman" w:cs="Times New Roman"/>
        </w:rPr>
      </w:pPr>
      <w:r w:rsidRPr="00FF5B72">
        <w:rPr>
          <w:rFonts w:ascii="Times New Roman" w:hAnsi="Times New Roman" w:cs="Times New Roman"/>
        </w:rPr>
        <w:t>Market</w:t>
      </w:r>
      <w:r w:rsidR="00803DCF" w:rsidRPr="00FF5B72">
        <w:rPr>
          <w:rFonts w:ascii="Times New Roman" w:hAnsi="Times New Roman" w:cs="Times New Roman"/>
        </w:rPr>
        <w:t xml:space="preserve"> (for future </w:t>
      </w:r>
      <w:r w:rsidR="008B087B" w:rsidRPr="00FF5B72">
        <w:rPr>
          <w:rFonts w:ascii="Times New Roman" w:hAnsi="Times New Roman" w:cs="Times New Roman"/>
        </w:rPr>
        <w:t>long-term</w:t>
      </w:r>
      <w:r w:rsidR="00803DCF" w:rsidRPr="00FF5B72">
        <w:rPr>
          <w:rFonts w:ascii="Times New Roman" w:hAnsi="Times New Roman" w:cs="Times New Roman"/>
        </w:rPr>
        <w:t xml:space="preserve"> opportunities)</w:t>
      </w:r>
    </w:p>
    <w:p w14:paraId="2FC8D93D" w14:textId="77777777" w:rsidR="006862BA" w:rsidRPr="00FF5B72" w:rsidRDefault="006862BA" w:rsidP="006862BA">
      <w:pPr>
        <w:pStyle w:val="ListParagraph"/>
        <w:numPr>
          <w:ilvl w:val="1"/>
          <w:numId w:val="1"/>
        </w:numPr>
        <w:rPr>
          <w:rFonts w:ascii="Times New Roman" w:hAnsi="Times New Roman" w:cs="Times New Roman"/>
        </w:rPr>
      </w:pPr>
      <w:r w:rsidRPr="00FF5B72">
        <w:rPr>
          <w:rFonts w:ascii="Times New Roman" w:hAnsi="Times New Roman" w:cs="Times New Roman"/>
        </w:rPr>
        <w:t>Tradition and culture</w:t>
      </w:r>
      <w:r w:rsidR="00803DCF" w:rsidRPr="00FF5B72">
        <w:rPr>
          <w:rFonts w:ascii="Times New Roman" w:hAnsi="Times New Roman" w:cs="Times New Roman"/>
        </w:rPr>
        <w:t xml:space="preserve"> and its influence on your company’s way of doing business</w:t>
      </w:r>
    </w:p>
    <w:p w14:paraId="4742C6DC" w14:textId="77777777" w:rsidR="006862BA" w:rsidRDefault="006862BA" w:rsidP="006862BA">
      <w:pPr>
        <w:pStyle w:val="ListParagraph"/>
        <w:numPr>
          <w:ilvl w:val="1"/>
          <w:numId w:val="1"/>
        </w:numPr>
        <w:rPr>
          <w:rFonts w:ascii="Times New Roman" w:hAnsi="Times New Roman" w:cs="Times New Roman"/>
        </w:rPr>
      </w:pPr>
      <w:r w:rsidRPr="00FF5B72">
        <w:rPr>
          <w:rFonts w:ascii="Times New Roman" w:hAnsi="Times New Roman" w:cs="Times New Roman"/>
        </w:rPr>
        <w:t>Legal system</w:t>
      </w:r>
    </w:p>
    <w:tbl>
      <w:tblPr>
        <w:tblStyle w:val="TableGrid"/>
        <w:tblW w:w="0" w:type="auto"/>
        <w:tblLook w:val="04A0" w:firstRow="1" w:lastRow="0" w:firstColumn="1" w:lastColumn="0" w:noHBand="0" w:noVBand="1"/>
      </w:tblPr>
      <w:tblGrid>
        <w:gridCol w:w="7195"/>
        <w:gridCol w:w="2155"/>
      </w:tblGrid>
      <w:tr w:rsidR="0070682C" w:rsidRPr="0070682C" w14:paraId="420899C1" w14:textId="77777777" w:rsidTr="0070682C">
        <w:tc>
          <w:tcPr>
            <w:tcW w:w="7195" w:type="dxa"/>
          </w:tcPr>
          <w:p w14:paraId="67D3CD9F" w14:textId="77777777" w:rsidR="0070682C" w:rsidRPr="0070682C" w:rsidRDefault="0070682C" w:rsidP="0070682C">
            <w:pPr>
              <w:rPr>
                <w:rFonts w:ascii="Times New Roman" w:hAnsi="Times New Roman" w:cs="Times New Roman"/>
                <w:b/>
                <w:i/>
              </w:rPr>
            </w:pPr>
            <w:r w:rsidRPr="0070682C">
              <w:rPr>
                <w:rFonts w:ascii="Times New Roman" w:hAnsi="Times New Roman" w:cs="Times New Roman"/>
                <w:b/>
                <w:i/>
              </w:rPr>
              <w:t>Important Milestones</w:t>
            </w:r>
          </w:p>
        </w:tc>
        <w:tc>
          <w:tcPr>
            <w:tcW w:w="2155" w:type="dxa"/>
          </w:tcPr>
          <w:p w14:paraId="43843596" w14:textId="77777777" w:rsidR="0070682C" w:rsidRPr="0070682C" w:rsidRDefault="0070682C" w:rsidP="0070682C">
            <w:pPr>
              <w:rPr>
                <w:rFonts w:ascii="Times New Roman" w:hAnsi="Times New Roman" w:cs="Times New Roman"/>
                <w:b/>
                <w:i/>
              </w:rPr>
            </w:pPr>
            <w:r w:rsidRPr="0070682C">
              <w:rPr>
                <w:rFonts w:ascii="Times New Roman" w:hAnsi="Times New Roman" w:cs="Times New Roman"/>
                <w:b/>
                <w:i/>
              </w:rPr>
              <w:t xml:space="preserve">Milestone Date </w:t>
            </w:r>
          </w:p>
        </w:tc>
      </w:tr>
      <w:tr w:rsidR="0070682C" w14:paraId="28A80A3A" w14:textId="77777777" w:rsidTr="0070682C">
        <w:tc>
          <w:tcPr>
            <w:tcW w:w="7195" w:type="dxa"/>
          </w:tcPr>
          <w:p w14:paraId="5EFF47EB" w14:textId="5589A4A5" w:rsidR="0070682C" w:rsidRPr="00DE2B7C" w:rsidRDefault="0070682C" w:rsidP="00DE2B7C">
            <w:pPr>
              <w:rPr>
                <w:rFonts w:ascii="Times New Roman" w:hAnsi="Times New Roman" w:cs="Times New Roman"/>
              </w:rPr>
            </w:pPr>
          </w:p>
        </w:tc>
        <w:tc>
          <w:tcPr>
            <w:tcW w:w="2155" w:type="dxa"/>
          </w:tcPr>
          <w:p w14:paraId="0276F52A" w14:textId="18DC4682" w:rsidR="0070682C" w:rsidRDefault="0070682C" w:rsidP="0070682C">
            <w:pPr>
              <w:rPr>
                <w:rFonts w:ascii="Times New Roman" w:hAnsi="Times New Roman" w:cs="Times New Roman"/>
              </w:rPr>
            </w:pPr>
          </w:p>
        </w:tc>
      </w:tr>
      <w:tr w:rsidR="0070682C" w14:paraId="4A626EF5" w14:textId="77777777" w:rsidTr="0070682C">
        <w:tc>
          <w:tcPr>
            <w:tcW w:w="7195" w:type="dxa"/>
          </w:tcPr>
          <w:p w14:paraId="519D0EDD" w14:textId="616CA2FF" w:rsidR="0070682C" w:rsidRPr="0070682C" w:rsidRDefault="0070682C" w:rsidP="0070682C">
            <w:pPr>
              <w:pStyle w:val="ListParagraph"/>
              <w:numPr>
                <w:ilvl w:val="0"/>
                <w:numId w:val="2"/>
              </w:numPr>
              <w:rPr>
                <w:rFonts w:ascii="Times New Roman" w:hAnsi="Times New Roman" w:cs="Times New Roman"/>
              </w:rPr>
            </w:pPr>
            <w:r>
              <w:rPr>
                <w:rFonts w:ascii="Times New Roman" w:hAnsi="Times New Roman" w:cs="Times New Roman"/>
              </w:rPr>
              <w:t>Market Study for Construction Industry</w:t>
            </w:r>
            <w:r w:rsidR="00DE2B7C">
              <w:rPr>
                <w:rFonts w:ascii="Times New Roman" w:hAnsi="Times New Roman" w:cs="Times New Roman"/>
              </w:rPr>
              <w:t xml:space="preserve"> in China</w:t>
            </w:r>
          </w:p>
        </w:tc>
        <w:tc>
          <w:tcPr>
            <w:tcW w:w="2155" w:type="dxa"/>
          </w:tcPr>
          <w:p w14:paraId="1150232F" w14:textId="7CCB2877" w:rsidR="008B087B" w:rsidRDefault="0070682C" w:rsidP="0070682C">
            <w:pPr>
              <w:rPr>
                <w:rFonts w:ascii="Times New Roman" w:hAnsi="Times New Roman" w:cs="Times New Roman"/>
              </w:rPr>
            </w:pPr>
            <w:r>
              <w:rPr>
                <w:rFonts w:ascii="Times New Roman" w:hAnsi="Times New Roman" w:cs="Times New Roman"/>
              </w:rPr>
              <w:t xml:space="preserve">March </w:t>
            </w:r>
            <w:r w:rsidR="008B087B">
              <w:rPr>
                <w:rFonts w:ascii="Times New Roman" w:hAnsi="Times New Roman" w:cs="Times New Roman"/>
              </w:rPr>
              <w:t>1</w:t>
            </w:r>
            <w:r w:rsidR="00DE2B7C">
              <w:rPr>
                <w:rFonts w:ascii="Times New Roman" w:hAnsi="Times New Roman" w:cs="Times New Roman"/>
              </w:rPr>
              <w:t>3</w:t>
            </w:r>
            <w:r w:rsidR="008B087B" w:rsidRPr="008B087B">
              <w:rPr>
                <w:rFonts w:ascii="Times New Roman" w:hAnsi="Times New Roman" w:cs="Times New Roman"/>
                <w:vertAlign w:val="superscript"/>
              </w:rPr>
              <w:t>th</w:t>
            </w:r>
          </w:p>
        </w:tc>
      </w:tr>
      <w:tr w:rsidR="0070682C" w14:paraId="12EB1D84" w14:textId="77777777" w:rsidTr="0070682C">
        <w:tc>
          <w:tcPr>
            <w:tcW w:w="7195" w:type="dxa"/>
          </w:tcPr>
          <w:p w14:paraId="3D477F47" w14:textId="1C981D40" w:rsidR="0070682C" w:rsidRPr="0070682C" w:rsidRDefault="0070682C" w:rsidP="0070682C">
            <w:pPr>
              <w:pStyle w:val="ListParagraph"/>
              <w:numPr>
                <w:ilvl w:val="0"/>
                <w:numId w:val="2"/>
              </w:numPr>
              <w:rPr>
                <w:rFonts w:ascii="Times New Roman" w:hAnsi="Times New Roman" w:cs="Times New Roman"/>
              </w:rPr>
            </w:pPr>
            <w:r>
              <w:rPr>
                <w:rFonts w:ascii="Times New Roman" w:hAnsi="Times New Roman" w:cs="Times New Roman"/>
              </w:rPr>
              <w:t xml:space="preserve">Tradition and Culture related to Construction </w:t>
            </w:r>
            <w:r w:rsidR="00DE2B7C">
              <w:rPr>
                <w:rFonts w:ascii="Times New Roman" w:hAnsi="Times New Roman" w:cs="Times New Roman"/>
              </w:rPr>
              <w:t>In china</w:t>
            </w:r>
          </w:p>
        </w:tc>
        <w:tc>
          <w:tcPr>
            <w:tcW w:w="2155" w:type="dxa"/>
          </w:tcPr>
          <w:p w14:paraId="7AEA8B33" w14:textId="498122F5" w:rsidR="005326CD" w:rsidRDefault="0070682C" w:rsidP="0070682C">
            <w:pPr>
              <w:rPr>
                <w:rFonts w:ascii="Times New Roman" w:hAnsi="Times New Roman" w:cs="Times New Roman"/>
              </w:rPr>
            </w:pPr>
            <w:r>
              <w:rPr>
                <w:rFonts w:ascii="Times New Roman" w:hAnsi="Times New Roman" w:cs="Times New Roman"/>
              </w:rPr>
              <w:t xml:space="preserve">March </w:t>
            </w:r>
            <w:r w:rsidR="005326CD">
              <w:rPr>
                <w:rFonts w:ascii="Times New Roman" w:hAnsi="Times New Roman" w:cs="Times New Roman"/>
              </w:rPr>
              <w:t>1</w:t>
            </w:r>
            <w:r w:rsidR="00790A37">
              <w:rPr>
                <w:rFonts w:ascii="Times New Roman" w:hAnsi="Times New Roman" w:cs="Times New Roman"/>
              </w:rPr>
              <w:t>7</w:t>
            </w:r>
            <w:r w:rsidR="005326CD" w:rsidRPr="005326CD">
              <w:rPr>
                <w:rFonts w:ascii="Times New Roman" w:hAnsi="Times New Roman" w:cs="Times New Roman"/>
                <w:vertAlign w:val="superscript"/>
              </w:rPr>
              <w:t>th</w:t>
            </w:r>
          </w:p>
        </w:tc>
      </w:tr>
      <w:tr w:rsidR="0070682C" w14:paraId="0E12056D" w14:textId="77777777" w:rsidTr="0070682C">
        <w:tc>
          <w:tcPr>
            <w:tcW w:w="7195" w:type="dxa"/>
          </w:tcPr>
          <w:p w14:paraId="60D7F956" w14:textId="1FD09A9A" w:rsidR="0070682C" w:rsidRPr="00DE2B7C" w:rsidRDefault="0070682C" w:rsidP="00DE2B7C">
            <w:pPr>
              <w:pStyle w:val="ListParagraph"/>
              <w:numPr>
                <w:ilvl w:val="0"/>
                <w:numId w:val="2"/>
              </w:numPr>
              <w:rPr>
                <w:rFonts w:ascii="Times New Roman" w:hAnsi="Times New Roman" w:cs="Times New Roman"/>
              </w:rPr>
            </w:pPr>
            <w:r>
              <w:rPr>
                <w:rFonts w:ascii="Times New Roman" w:hAnsi="Times New Roman" w:cs="Times New Roman"/>
              </w:rPr>
              <w:t>Study of Legal System and its impact on Construction Business</w:t>
            </w:r>
            <w:r w:rsidR="00DE2B7C">
              <w:rPr>
                <w:rFonts w:ascii="Times New Roman" w:hAnsi="Times New Roman" w:cs="Times New Roman"/>
              </w:rPr>
              <w:t xml:space="preserve"> in C</w:t>
            </w:r>
            <w:r w:rsidR="00DE2B7C" w:rsidRPr="00DE2B7C">
              <w:rPr>
                <w:rFonts w:ascii="Times New Roman" w:hAnsi="Times New Roman" w:cs="Times New Roman"/>
              </w:rPr>
              <w:t>hina</w:t>
            </w:r>
          </w:p>
        </w:tc>
        <w:tc>
          <w:tcPr>
            <w:tcW w:w="2155" w:type="dxa"/>
          </w:tcPr>
          <w:p w14:paraId="588554C6" w14:textId="4398E04B" w:rsidR="0070682C" w:rsidRDefault="008B087B" w:rsidP="0070682C">
            <w:pPr>
              <w:rPr>
                <w:rFonts w:ascii="Times New Roman" w:hAnsi="Times New Roman" w:cs="Times New Roman"/>
              </w:rPr>
            </w:pPr>
            <w:r>
              <w:rPr>
                <w:rFonts w:ascii="Times New Roman" w:hAnsi="Times New Roman" w:cs="Times New Roman"/>
              </w:rPr>
              <w:t>March</w:t>
            </w:r>
            <w:r w:rsidR="0070682C">
              <w:rPr>
                <w:rFonts w:ascii="Times New Roman" w:hAnsi="Times New Roman" w:cs="Times New Roman"/>
              </w:rPr>
              <w:t xml:space="preserve"> </w:t>
            </w:r>
            <w:r>
              <w:rPr>
                <w:rFonts w:ascii="Times New Roman" w:hAnsi="Times New Roman" w:cs="Times New Roman"/>
              </w:rPr>
              <w:t>2</w:t>
            </w:r>
            <w:r w:rsidR="00790A37">
              <w:rPr>
                <w:rFonts w:ascii="Times New Roman" w:hAnsi="Times New Roman" w:cs="Times New Roman"/>
              </w:rPr>
              <w:t>0</w:t>
            </w:r>
            <w:r w:rsidR="0070682C" w:rsidRPr="0070682C">
              <w:rPr>
                <w:rFonts w:ascii="Times New Roman" w:hAnsi="Times New Roman" w:cs="Times New Roman"/>
                <w:vertAlign w:val="superscript"/>
              </w:rPr>
              <w:t>th</w:t>
            </w:r>
            <w:r w:rsidR="0070682C">
              <w:rPr>
                <w:rFonts w:ascii="Times New Roman" w:hAnsi="Times New Roman" w:cs="Times New Roman"/>
              </w:rPr>
              <w:t xml:space="preserve"> </w:t>
            </w:r>
          </w:p>
        </w:tc>
      </w:tr>
      <w:tr w:rsidR="0070682C" w14:paraId="3E3E28B0" w14:textId="77777777" w:rsidTr="0070682C">
        <w:tc>
          <w:tcPr>
            <w:tcW w:w="7195" w:type="dxa"/>
          </w:tcPr>
          <w:p w14:paraId="6466E3BD" w14:textId="2C935549" w:rsidR="0070682C" w:rsidRDefault="0070682C" w:rsidP="0070682C">
            <w:pPr>
              <w:pStyle w:val="ListParagraph"/>
              <w:numPr>
                <w:ilvl w:val="0"/>
                <w:numId w:val="2"/>
              </w:numPr>
              <w:rPr>
                <w:rFonts w:ascii="Times New Roman" w:hAnsi="Times New Roman" w:cs="Times New Roman"/>
              </w:rPr>
            </w:pPr>
            <w:r>
              <w:rPr>
                <w:rFonts w:ascii="Times New Roman" w:hAnsi="Times New Roman" w:cs="Times New Roman"/>
              </w:rPr>
              <w:t>Draft of the 1</w:t>
            </w:r>
            <w:r w:rsidRPr="0070682C">
              <w:rPr>
                <w:rFonts w:ascii="Times New Roman" w:hAnsi="Times New Roman" w:cs="Times New Roman"/>
                <w:vertAlign w:val="superscript"/>
              </w:rPr>
              <w:t>st</w:t>
            </w:r>
            <w:r>
              <w:rPr>
                <w:rFonts w:ascii="Times New Roman" w:hAnsi="Times New Roman" w:cs="Times New Roman"/>
              </w:rPr>
              <w:t xml:space="preserve"> Part of the Report</w:t>
            </w:r>
            <w:r w:rsidR="008B087B">
              <w:rPr>
                <w:rFonts w:ascii="Times New Roman" w:hAnsi="Times New Roman" w:cs="Times New Roman"/>
              </w:rPr>
              <w:t xml:space="preserve"> (combine all above)</w:t>
            </w:r>
          </w:p>
        </w:tc>
        <w:tc>
          <w:tcPr>
            <w:tcW w:w="2155" w:type="dxa"/>
          </w:tcPr>
          <w:p w14:paraId="5A3BABE4" w14:textId="1793CDCE" w:rsidR="0070682C" w:rsidRDefault="008B087B" w:rsidP="00DB3708">
            <w:pPr>
              <w:rPr>
                <w:rFonts w:ascii="Times New Roman" w:hAnsi="Times New Roman" w:cs="Times New Roman"/>
              </w:rPr>
            </w:pPr>
            <w:r>
              <w:rPr>
                <w:rFonts w:ascii="Times New Roman" w:hAnsi="Times New Roman" w:cs="Times New Roman"/>
              </w:rPr>
              <w:t>March</w:t>
            </w:r>
            <w:r w:rsidR="0070682C">
              <w:rPr>
                <w:rFonts w:ascii="Times New Roman" w:hAnsi="Times New Roman" w:cs="Times New Roman"/>
              </w:rPr>
              <w:t xml:space="preserve"> </w:t>
            </w:r>
            <w:r>
              <w:rPr>
                <w:rFonts w:ascii="Times New Roman" w:hAnsi="Times New Roman" w:cs="Times New Roman"/>
              </w:rPr>
              <w:t>2</w:t>
            </w:r>
            <w:r w:rsidR="00790A37">
              <w:rPr>
                <w:rFonts w:ascii="Times New Roman" w:hAnsi="Times New Roman" w:cs="Times New Roman"/>
              </w:rPr>
              <w:t>2</w:t>
            </w:r>
            <w:r w:rsidRPr="00DB3708">
              <w:rPr>
                <w:rFonts w:ascii="Times New Roman" w:hAnsi="Times New Roman" w:cs="Times New Roman"/>
                <w:vertAlign w:val="superscript"/>
              </w:rPr>
              <w:t>th</w:t>
            </w:r>
            <w:r w:rsidR="00DB3708">
              <w:rPr>
                <w:rFonts w:ascii="Times New Roman" w:hAnsi="Times New Roman" w:cs="Times New Roman"/>
              </w:rPr>
              <w:t xml:space="preserve"> </w:t>
            </w:r>
          </w:p>
        </w:tc>
      </w:tr>
    </w:tbl>
    <w:p w14:paraId="71ABC020" w14:textId="77777777" w:rsidR="0070682C" w:rsidRPr="0070682C" w:rsidRDefault="0070682C" w:rsidP="0070682C">
      <w:pPr>
        <w:rPr>
          <w:rFonts w:ascii="Times New Roman" w:hAnsi="Times New Roman" w:cs="Times New Roman"/>
        </w:rPr>
      </w:pPr>
    </w:p>
    <w:p w14:paraId="64F683CF" w14:textId="77777777" w:rsidR="0070682C" w:rsidRDefault="0070682C" w:rsidP="0070682C">
      <w:pPr>
        <w:pStyle w:val="ListParagraph"/>
        <w:rPr>
          <w:rFonts w:ascii="Times New Roman" w:hAnsi="Times New Roman" w:cs="Times New Roman"/>
        </w:rPr>
      </w:pPr>
    </w:p>
    <w:p w14:paraId="602B8386" w14:textId="77777777" w:rsidR="0070682C" w:rsidRPr="00CD31B6" w:rsidRDefault="0070682C" w:rsidP="0070682C">
      <w:pPr>
        <w:pStyle w:val="ListParagraph"/>
        <w:jc w:val="center"/>
        <w:rPr>
          <w:rFonts w:ascii="Times New Roman" w:hAnsi="Times New Roman" w:cs="Times New Roman"/>
          <w:b/>
          <w:u w:val="single"/>
        </w:rPr>
      </w:pPr>
      <w:r w:rsidRPr="00107D72">
        <w:rPr>
          <w:rFonts w:ascii="Times New Roman" w:hAnsi="Times New Roman" w:cs="Times New Roman"/>
          <w:b/>
          <w:highlight w:val="yellow"/>
          <w:u w:val="single"/>
        </w:rPr>
        <w:t>SECOND PART</w:t>
      </w:r>
    </w:p>
    <w:p w14:paraId="00619808" w14:textId="77777777" w:rsidR="006862BA" w:rsidRPr="00FF5B72" w:rsidRDefault="006862BA" w:rsidP="006862BA">
      <w:pPr>
        <w:pStyle w:val="ListParagraph"/>
        <w:numPr>
          <w:ilvl w:val="1"/>
          <w:numId w:val="1"/>
        </w:numPr>
        <w:rPr>
          <w:rFonts w:ascii="Times New Roman" w:hAnsi="Times New Roman" w:cs="Times New Roman"/>
        </w:rPr>
      </w:pPr>
      <w:r w:rsidRPr="00FF5B72">
        <w:rPr>
          <w:rFonts w:ascii="Times New Roman" w:hAnsi="Times New Roman" w:cs="Times New Roman"/>
        </w:rPr>
        <w:t>Funding and Financing</w:t>
      </w:r>
    </w:p>
    <w:p w14:paraId="3B12110C" w14:textId="77777777" w:rsidR="006862BA" w:rsidRPr="00FF5B72" w:rsidRDefault="006862BA" w:rsidP="006862BA">
      <w:pPr>
        <w:pStyle w:val="ListParagraph"/>
        <w:numPr>
          <w:ilvl w:val="1"/>
          <w:numId w:val="1"/>
        </w:numPr>
        <w:rPr>
          <w:rFonts w:ascii="Times New Roman" w:hAnsi="Times New Roman" w:cs="Times New Roman"/>
        </w:rPr>
      </w:pPr>
      <w:r w:rsidRPr="00FF5B72">
        <w:rPr>
          <w:rFonts w:ascii="Times New Roman" w:hAnsi="Times New Roman" w:cs="Times New Roman"/>
        </w:rPr>
        <w:t>Preparing your team to work there</w:t>
      </w:r>
    </w:p>
    <w:p w14:paraId="3F24BE4C" w14:textId="77777777" w:rsidR="006862BA" w:rsidRPr="00FF5B72" w:rsidRDefault="00803DCF" w:rsidP="006862BA">
      <w:pPr>
        <w:pStyle w:val="ListParagraph"/>
        <w:numPr>
          <w:ilvl w:val="1"/>
          <w:numId w:val="1"/>
        </w:numPr>
        <w:rPr>
          <w:rFonts w:ascii="Times New Roman" w:hAnsi="Times New Roman" w:cs="Times New Roman"/>
        </w:rPr>
      </w:pPr>
      <w:r w:rsidRPr="00FF5B72">
        <w:rPr>
          <w:rFonts w:ascii="Times New Roman" w:hAnsi="Times New Roman" w:cs="Times New Roman"/>
        </w:rPr>
        <w:t>Risk Analysis (Political, construction, legal, and any other risk that would affect your project)</w:t>
      </w:r>
    </w:p>
    <w:p w14:paraId="7FA52FAA" w14:textId="77777777" w:rsidR="006862BA" w:rsidRDefault="006862BA" w:rsidP="00DB3708">
      <w:pPr>
        <w:pStyle w:val="ListParagraph"/>
        <w:ind w:left="1440"/>
        <w:rPr>
          <w:rFonts w:ascii="Times New Roman" w:hAnsi="Times New Roman" w:cs="Times New Roman"/>
        </w:rPr>
      </w:pPr>
    </w:p>
    <w:tbl>
      <w:tblPr>
        <w:tblStyle w:val="TableGrid"/>
        <w:tblW w:w="0" w:type="auto"/>
        <w:tblLook w:val="04A0" w:firstRow="1" w:lastRow="0" w:firstColumn="1" w:lastColumn="0" w:noHBand="0" w:noVBand="1"/>
      </w:tblPr>
      <w:tblGrid>
        <w:gridCol w:w="7195"/>
        <w:gridCol w:w="2155"/>
      </w:tblGrid>
      <w:tr w:rsidR="0070682C" w:rsidRPr="0070682C" w14:paraId="06356F23" w14:textId="77777777" w:rsidTr="008D0A2D">
        <w:tc>
          <w:tcPr>
            <w:tcW w:w="7195" w:type="dxa"/>
          </w:tcPr>
          <w:p w14:paraId="7F228696" w14:textId="77777777" w:rsidR="0070682C" w:rsidRPr="0070682C" w:rsidRDefault="0070682C" w:rsidP="008D0A2D">
            <w:pPr>
              <w:rPr>
                <w:rFonts w:ascii="Times New Roman" w:hAnsi="Times New Roman" w:cs="Times New Roman"/>
                <w:b/>
                <w:i/>
              </w:rPr>
            </w:pPr>
            <w:r w:rsidRPr="0070682C">
              <w:rPr>
                <w:rFonts w:ascii="Times New Roman" w:hAnsi="Times New Roman" w:cs="Times New Roman"/>
                <w:b/>
                <w:i/>
              </w:rPr>
              <w:t>Important Milestones</w:t>
            </w:r>
          </w:p>
        </w:tc>
        <w:tc>
          <w:tcPr>
            <w:tcW w:w="2155" w:type="dxa"/>
          </w:tcPr>
          <w:p w14:paraId="6A92362E" w14:textId="77777777" w:rsidR="0070682C" w:rsidRPr="0070682C" w:rsidRDefault="0070682C" w:rsidP="008D0A2D">
            <w:pPr>
              <w:rPr>
                <w:rFonts w:ascii="Times New Roman" w:hAnsi="Times New Roman" w:cs="Times New Roman"/>
                <w:b/>
                <w:i/>
              </w:rPr>
            </w:pPr>
            <w:r w:rsidRPr="0070682C">
              <w:rPr>
                <w:rFonts w:ascii="Times New Roman" w:hAnsi="Times New Roman" w:cs="Times New Roman"/>
                <w:b/>
                <w:i/>
              </w:rPr>
              <w:t xml:space="preserve">Milestone Date </w:t>
            </w:r>
          </w:p>
        </w:tc>
      </w:tr>
      <w:tr w:rsidR="0070682C" w14:paraId="3BAAE4A4" w14:textId="77777777" w:rsidTr="008D0A2D">
        <w:tc>
          <w:tcPr>
            <w:tcW w:w="7195" w:type="dxa"/>
          </w:tcPr>
          <w:p w14:paraId="4AF53ED2" w14:textId="77777777" w:rsidR="0070682C" w:rsidRPr="0070682C" w:rsidRDefault="0070682C" w:rsidP="0070682C">
            <w:pPr>
              <w:pStyle w:val="ListParagraph"/>
              <w:numPr>
                <w:ilvl w:val="0"/>
                <w:numId w:val="2"/>
              </w:numPr>
              <w:rPr>
                <w:rFonts w:ascii="Times New Roman" w:hAnsi="Times New Roman" w:cs="Times New Roman"/>
              </w:rPr>
            </w:pPr>
            <w:r>
              <w:rPr>
                <w:rFonts w:ascii="Times New Roman" w:hAnsi="Times New Roman" w:cs="Times New Roman"/>
              </w:rPr>
              <w:t>Funding and Financing Mechanism</w:t>
            </w:r>
          </w:p>
        </w:tc>
        <w:tc>
          <w:tcPr>
            <w:tcW w:w="2155" w:type="dxa"/>
          </w:tcPr>
          <w:p w14:paraId="3D77E577" w14:textId="066AA0CF" w:rsidR="001D52D6" w:rsidRDefault="000E53FD" w:rsidP="008D0A2D">
            <w:pPr>
              <w:rPr>
                <w:rFonts w:ascii="Times New Roman" w:hAnsi="Times New Roman" w:cs="Times New Roman"/>
              </w:rPr>
            </w:pPr>
            <w:r>
              <w:rPr>
                <w:rFonts w:ascii="Times New Roman" w:hAnsi="Times New Roman" w:cs="Times New Roman"/>
              </w:rPr>
              <w:t>March</w:t>
            </w:r>
            <w:r w:rsidR="00FE2633">
              <w:rPr>
                <w:rFonts w:ascii="Times New Roman" w:hAnsi="Times New Roman" w:cs="Times New Roman"/>
              </w:rPr>
              <w:t xml:space="preserve"> </w:t>
            </w:r>
            <w:r>
              <w:rPr>
                <w:rFonts w:ascii="Times New Roman" w:hAnsi="Times New Roman" w:cs="Times New Roman"/>
              </w:rPr>
              <w:t>24th</w:t>
            </w:r>
          </w:p>
        </w:tc>
      </w:tr>
      <w:tr w:rsidR="0070682C" w14:paraId="4F96C852" w14:textId="77777777" w:rsidTr="008D0A2D">
        <w:tc>
          <w:tcPr>
            <w:tcW w:w="7195" w:type="dxa"/>
          </w:tcPr>
          <w:p w14:paraId="26123C53" w14:textId="77777777" w:rsidR="0070682C" w:rsidRPr="0070682C" w:rsidRDefault="0070682C" w:rsidP="0070682C">
            <w:pPr>
              <w:pStyle w:val="ListParagraph"/>
              <w:numPr>
                <w:ilvl w:val="0"/>
                <w:numId w:val="2"/>
              </w:numPr>
              <w:rPr>
                <w:rFonts w:ascii="Times New Roman" w:hAnsi="Times New Roman" w:cs="Times New Roman"/>
              </w:rPr>
            </w:pPr>
            <w:r>
              <w:rPr>
                <w:rFonts w:ascii="Times New Roman" w:hAnsi="Times New Roman" w:cs="Times New Roman"/>
              </w:rPr>
              <w:t>Preparing your team to work there</w:t>
            </w:r>
          </w:p>
        </w:tc>
        <w:tc>
          <w:tcPr>
            <w:tcW w:w="2155" w:type="dxa"/>
          </w:tcPr>
          <w:p w14:paraId="24A10057" w14:textId="1A5B2912" w:rsidR="0070682C" w:rsidRDefault="000E53FD" w:rsidP="008D0A2D">
            <w:pPr>
              <w:rPr>
                <w:rFonts w:ascii="Times New Roman" w:hAnsi="Times New Roman" w:cs="Times New Roman"/>
              </w:rPr>
            </w:pPr>
            <w:r>
              <w:rPr>
                <w:rFonts w:ascii="Times New Roman" w:hAnsi="Times New Roman" w:cs="Times New Roman"/>
              </w:rPr>
              <w:t>March</w:t>
            </w:r>
            <w:r w:rsidR="0070682C">
              <w:rPr>
                <w:rFonts w:ascii="Times New Roman" w:hAnsi="Times New Roman" w:cs="Times New Roman"/>
              </w:rPr>
              <w:t xml:space="preserve"> </w:t>
            </w:r>
            <w:r>
              <w:rPr>
                <w:rFonts w:ascii="Times New Roman" w:hAnsi="Times New Roman" w:cs="Times New Roman"/>
              </w:rPr>
              <w:t>28</w:t>
            </w:r>
            <w:bookmarkStart w:id="0" w:name="_GoBack"/>
            <w:bookmarkEnd w:id="0"/>
            <w:r w:rsidR="0070682C" w:rsidRPr="0070682C">
              <w:rPr>
                <w:rFonts w:ascii="Times New Roman" w:hAnsi="Times New Roman" w:cs="Times New Roman"/>
                <w:vertAlign w:val="superscript"/>
              </w:rPr>
              <w:t>th</w:t>
            </w:r>
            <w:r w:rsidR="0070682C">
              <w:rPr>
                <w:rFonts w:ascii="Times New Roman" w:hAnsi="Times New Roman" w:cs="Times New Roman"/>
              </w:rPr>
              <w:t xml:space="preserve">  </w:t>
            </w:r>
          </w:p>
        </w:tc>
      </w:tr>
      <w:tr w:rsidR="0070682C" w14:paraId="6ADD536C" w14:textId="77777777" w:rsidTr="008D0A2D">
        <w:tc>
          <w:tcPr>
            <w:tcW w:w="7195" w:type="dxa"/>
          </w:tcPr>
          <w:p w14:paraId="668FCCE6" w14:textId="77777777" w:rsidR="0070682C" w:rsidRPr="0070682C" w:rsidRDefault="00DB3708" w:rsidP="0070682C">
            <w:pPr>
              <w:pStyle w:val="ListParagraph"/>
              <w:numPr>
                <w:ilvl w:val="0"/>
                <w:numId w:val="2"/>
              </w:numPr>
              <w:rPr>
                <w:rFonts w:ascii="Times New Roman" w:hAnsi="Times New Roman" w:cs="Times New Roman"/>
              </w:rPr>
            </w:pPr>
            <w:r>
              <w:rPr>
                <w:rFonts w:ascii="Times New Roman" w:hAnsi="Times New Roman" w:cs="Times New Roman"/>
              </w:rPr>
              <w:t>Risk Analysis</w:t>
            </w:r>
            <w:r w:rsidR="0070682C">
              <w:rPr>
                <w:rFonts w:ascii="Times New Roman" w:hAnsi="Times New Roman" w:cs="Times New Roman"/>
              </w:rPr>
              <w:t xml:space="preserve"> </w:t>
            </w:r>
          </w:p>
        </w:tc>
        <w:tc>
          <w:tcPr>
            <w:tcW w:w="2155" w:type="dxa"/>
          </w:tcPr>
          <w:p w14:paraId="35B48EF6" w14:textId="39DEDBC9" w:rsidR="0070682C" w:rsidRDefault="00DB3708" w:rsidP="008D0A2D">
            <w:pPr>
              <w:rPr>
                <w:rFonts w:ascii="Times New Roman" w:hAnsi="Times New Roman" w:cs="Times New Roman"/>
              </w:rPr>
            </w:pPr>
            <w:r>
              <w:rPr>
                <w:rFonts w:ascii="Times New Roman" w:hAnsi="Times New Roman" w:cs="Times New Roman"/>
              </w:rPr>
              <w:t xml:space="preserve">April </w:t>
            </w:r>
            <w:r w:rsidR="000E53FD">
              <w:rPr>
                <w:rFonts w:ascii="Times New Roman" w:hAnsi="Times New Roman" w:cs="Times New Roman"/>
              </w:rPr>
              <w:t>2</w:t>
            </w:r>
            <w:r w:rsidR="000E53FD" w:rsidRPr="00FE2633">
              <w:rPr>
                <w:rFonts w:ascii="Times New Roman" w:hAnsi="Times New Roman" w:cs="Times New Roman"/>
                <w:vertAlign w:val="superscript"/>
              </w:rPr>
              <w:t>nd</w:t>
            </w:r>
            <w:r w:rsidR="0070682C">
              <w:rPr>
                <w:rFonts w:ascii="Times New Roman" w:hAnsi="Times New Roman" w:cs="Times New Roman"/>
              </w:rPr>
              <w:t xml:space="preserve"> </w:t>
            </w:r>
          </w:p>
        </w:tc>
      </w:tr>
      <w:tr w:rsidR="0070682C" w14:paraId="01410657" w14:textId="77777777" w:rsidTr="008D0A2D">
        <w:tc>
          <w:tcPr>
            <w:tcW w:w="7195" w:type="dxa"/>
          </w:tcPr>
          <w:p w14:paraId="47D65131" w14:textId="58FAA21B" w:rsidR="0070682C" w:rsidRPr="0070682C" w:rsidRDefault="00DB3708" w:rsidP="0070682C">
            <w:pPr>
              <w:pStyle w:val="ListParagraph"/>
              <w:numPr>
                <w:ilvl w:val="0"/>
                <w:numId w:val="2"/>
              </w:numPr>
              <w:rPr>
                <w:rFonts w:ascii="Times New Roman" w:hAnsi="Times New Roman" w:cs="Times New Roman"/>
              </w:rPr>
            </w:pPr>
            <w:r>
              <w:rPr>
                <w:rFonts w:ascii="Times New Roman" w:hAnsi="Times New Roman" w:cs="Times New Roman"/>
              </w:rPr>
              <w:t xml:space="preserve">Draft of the Second Part </w:t>
            </w:r>
            <w:r w:rsidR="00530675">
              <w:rPr>
                <w:rFonts w:ascii="Times New Roman" w:hAnsi="Times New Roman" w:cs="Times New Roman"/>
              </w:rPr>
              <w:t>of the Report (combine all above)</w:t>
            </w:r>
          </w:p>
        </w:tc>
        <w:tc>
          <w:tcPr>
            <w:tcW w:w="2155" w:type="dxa"/>
          </w:tcPr>
          <w:p w14:paraId="03F5A17E" w14:textId="2548866E" w:rsidR="0070682C" w:rsidRDefault="008C4EA9" w:rsidP="00DB3708">
            <w:pPr>
              <w:rPr>
                <w:rFonts w:ascii="Times New Roman" w:hAnsi="Times New Roman" w:cs="Times New Roman"/>
              </w:rPr>
            </w:pPr>
            <w:r>
              <w:rPr>
                <w:rFonts w:ascii="Times New Roman" w:hAnsi="Times New Roman" w:cs="Times New Roman"/>
              </w:rPr>
              <w:t>April</w:t>
            </w:r>
            <w:r w:rsidR="0070682C">
              <w:rPr>
                <w:rFonts w:ascii="Times New Roman" w:hAnsi="Times New Roman" w:cs="Times New Roman"/>
              </w:rPr>
              <w:t xml:space="preserve"> </w:t>
            </w:r>
            <w:r w:rsidR="000E53FD">
              <w:rPr>
                <w:rFonts w:ascii="Times New Roman" w:hAnsi="Times New Roman" w:cs="Times New Roman"/>
              </w:rPr>
              <w:t>2</w:t>
            </w:r>
            <w:r w:rsidR="000E53FD" w:rsidRPr="0070682C">
              <w:rPr>
                <w:rFonts w:ascii="Times New Roman" w:hAnsi="Times New Roman" w:cs="Times New Roman"/>
                <w:vertAlign w:val="superscript"/>
              </w:rPr>
              <w:t>nd</w:t>
            </w:r>
            <w:r w:rsidR="0070682C">
              <w:rPr>
                <w:rFonts w:ascii="Times New Roman" w:hAnsi="Times New Roman" w:cs="Times New Roman"/>
              </w:rPr>
              <w:t xml:space="preserve"> </w:t>
            </w:r>
          </w:p>
        </w:tc>
      </w:tr>
      <w:tr w:rsidR="0070682C" w14:paraId="310ED213" w14:textId="77777777" w:rsidTr="008D0A2D">
        <w:tc>
          <w:tcPr>
            <w:tcW w:w="7195" w:type="dxa"/>
          </w:tcPr>
          <w:p w14:paraId="369CE77C" w14:textId="77777777" w:rsidR="0070682C" w:rsidRDefault="00DB3708" w:rsidP="0070682C">
            <w:pPr>
              <w:pStyle w:val="ListParagraph"/>
              <w:numPr>
                <w:ilvl w:val="0"/>
                <w:numId w:val="2"/>
              </w:numPr>
              <w:rPr>
                <w:rFonts w:ascii="Times New Roman" w:hAnsi="Times New Roman" w:cs="Times New Roman"/>
              </w:rPr>
            </w:pPr>
            <w:r>
              <w:rPr>
                <w:rFonts w:ascii="Times New Roman" w:hAnsi="Times New Roman" w:cs="Times New Roman"/>
              </w:rPr>
              <w:t>Final Report (First Part and Second Part Combined)</w:t>
            </w:r>
          </w:p>
        </w:tc>
        <w:tc>
          <w:tcPr>
            <w:tcW w:w="2155" w:type="dxa"/>
          </w:tcPr>
          <w:p w14:paraId="3C695C83" w14:textId="348FCD00" w:rsidR="0070682C" w:rsidRDefault="008C4EA9" w:rsidP="00DB3708">
            <w:pPr>
              <w:rPr>
                <w:rFonts w:ascii="Times New Roman" w:hAnsi="Times New Roman" w:cs="Times New Roman"/>
              </w:rPr>
            </w:pPr>
            <w:r>
              <w:rPr>
                <w:rFonts w:ascii="Times New Roman" w:hAnsi="Times New Roman" w:cs="Times New Roman"/>
              </w:rPr>
              <w:t xml:space="preserve">April </w:t>
            </w:r>
            <w:r w:rsidR="000E53FD">
              <w:rPr>
                <w:rFonts w:ascii="Times New Roman" w:hAnsi="Times New Roman" w:cs="Times New Roman"/>
              </w:rPr>
              <w:t>5</w:t>
            </w:r>
            <w:r w:rsidR="00530675">
              <w:rPr>
                <w:rFonts w:ascii="Times New Roman" w:hAnsi="Times New Roman" w:cs="Times New Roman"/>
              </w:rPr>
              <w:t>th</w:t>
            </w:r>
          </w:p>
        </w:tc>
      </w:tr>
    </w:tbl>
    <w:p w14:paraId="209DFD7E" w14:textId="77777777" w:rsidR="0070682C" w:rsidRPr="0070682C" w:rsidRDefault="0070682C" w:rsidP="0070682C">
      <w:pPr>
        <w:rPr>
          <w:rFonts w:ascii="Times New Roman" w:hAnsi="Times New Roman" w:cs="Times New Roman"/>
        </w:rPr>
      </w:pPr>
    </w:p>
    <w:p w14:paraId="68129566" w14:textId="77777777" w:rsidR="00803DCF" w:rsidRPr="00FF5B72" w:rsidRDefault="00803DCF" w:rsidP="00803DCF">
      <w:pPr>
        <w:rPr>
          <w:rFonts w:ascii="Times New Roman" w:hAnsi="Times New Roman" w:cs="Times New Roman"/>
        </w:rPr>
      </w:pPr>
      <w:r w:rsidRPr="00FF5B72">
        <w:rPr>
          <w:rFonts w:ascii="Times New Roman" w:hAnsi="Times New Roman" w:cs="Times New Roman"/>
        </w:rPr>
        <w:t xml:space="preserve">Based on </w:t>
      </w:r>
      <w:r w:rsidR="00D026A0" w:rsidRPr="00FF5B72">
        <w:rPr>
          <w:rFonts w:ascii="Times New Roman" w:hAnsi="Times New Roman" w:cs="Times New Roman"/>
        </w:rPr>
        <w:t xml:space="preserve">what you learned in </w:t>
      </w:r>
      <w:r w:rsidRPr="00FF5B72">
        <w:rPr>
          <w:rFonts w:ascii="Times New Roman" w:hAnsi="Times New Roman" w:cs="Times New Roman"/>
        </w:rPr>
        <w:t>your class “Global Management of Construction”, do a thorough study on the country</w:t>
      </w:r>
      <w:r w:rsidR="00D026A0" w:rsidRPr="00FF5B72">
        <w:rPr>
          <w:rFonts w:ascii="Times New Roman" w:hAnsi="Times New Roman" w:cs="Times New Roman"/>
        </w:rPr>
        <w:t xml:space="preserve"> that you choose on different areas of global construction, including the ones listed above and write a report as part of your Term Paper </w:t>
      </w:r>
      <w:r w:rsidR="00F86D4D">
        <w:rPr>
          <w:rFonts w:ascii="Times New Roman" w:hAnsi="Times New Roman" w:cs="Times New Roman"/>
        </w:rPr>
        <w:t>I &amp; II</w:t>
      </w:r>
      <w:r w:rsidR="00D026A0" w:rsidRPr="00FF5B72">
        <w:rPr>
          <w:rFonts w:ascii="Times New Roman" w:hAnsi="Times New Roman" w:cs="Times New Roman"/>
        </w:rPr>
        <w:t>.</w:t>
      </w:r>
    </w:p>
    <w:p w14:paraId="2BFA66F6"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p>
    <w:p w14:paraId="404CBD57"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r>
        <w:rPr>
          <w:rFonts w:ascii="Times New Roman" w:eastAsia="Times New Roman" w:hAnsi="Times New Roman" w:cs="Times New Roman"/>
          <w:b/>
          <w:noProof/>
          <w:sz w:val="28"/>
          <w:szCs w:val="20"/>
        </w:rPr>
        <w:t>The guidelines for the term paper are described in the following pages.</w:t>
      </w:r>
    </w:p>
    <w:p w14:paraId="5B088181"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p>
    <w:p w14:paraId="705D15F7"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p>
    <w:p w14:paraId="3E209858" w14:textId="77777777" w:rsidR="00FF5B72" w:rsidRDefault="00FF5B72">
      <w:pPr>
        <w:rPr>
          <w:rFonts w:ascii="Times New Roman" w:eastAsia="Times New Roman" w:hAnsi="Times New Roman" w:cs="Times New Roman"/>
          <w:b/>
          <w:noProof/>
          <w:sz w:val="28"/>
          <w:szCs w:val="20"/>
        </w:rPr>
      </w:pPr>
      <w:r>
        <w:rPr>
          <w:rFonts w:ascii="Times New Roman" w:eastAsia="Times New Roman" w:hAnsi="Times New Roman" w:cs="Times New Roman"/>
          <w:b/>
          <w:noProof/>
          <w:sz w:val="28"/>
          <w:szCs w:val="20"/>
        </w:rPr>
        <w:br w:type="page"/>
      </w:r>
    </w:p>
    <w:p w14:paraId="03814C4D"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r w:rsidRPr="00FF5B72">
        <w:rPr>
          <w:rFonts w:ascii="Times New Roman" w:eastAsia="Times New Roman" w:hAnsi="Times New Roman" w:cs="Times New Roman"/>
          <w:b/>
          <w:noProof/>
          <w:sz w:val="28"/>
          <w:szCs w:val="20"/>
        </w:rPr>
        <w:lastRenderedPageBreak/>
        <w:t>Term Paper Cover Page</w:t>
      </w:r>
    </w:p>
    <w:p w14:paraId="1258E1C5"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p>
    <w:p w14:paraId="76D9F417"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p>
    <w:p w14:paraId="22761908" w14:textId="77777777" w:rsidR="00FF5B72" w:rsidRPr="00FF5B72" w:rsidRDefault="00FF5B72" w:rsidP="00FF5B72">
      <w:pPr>
        <w:keepNext/>
        <w:spacing w:after="0" w:line="240" w:lineRule="auto"/>
        <w:jc w:val="center"/>
        <w:outlineLvl w:val="4"/>
        <w:rPr>
          <w:rFonts w:ascii="Times New Roman" w:eastAsia="Times New Roman" w:hAnsi="Times New Roman" w:cs="Times New Roman"/>
          <w:b/>
          <w:noProof/>
          <w:sz w:val="28"/>
          <w:szCs w:val="20"/>
        </w:rPr>
      </w:pPr>
      <w:r w:rsidRPr="00FF5B72">
        <w:rPr>
          <w:rFonts w:ascii="Times New Roman" w:eastAsia="Times New Roman" w:hAnsi="Times New Roman" w:cs="Times New Roman"/>
          <w:b/>
          <w:noProof/>
          <w:sz w:val="28"/>
          <w:szCs w:val="20"/>
        </w:rPr>
        <w:br/>
      </w:r>
    </w:p>
    <w:p w14:paraId="27AB195B" w14:textId="77777777" w:rsidR="00FF5B72" w:rsidRPr="00FF5B72" w:rsidRDefault="00FF5B72" w:rsidP="00FF5B72">
      <w:pPr>
        <w:spacing w:after="0" w:line="240" w:lineRule="auto"/>
        <w:jc w:val="center"/>
        <w:rPr>
          <w:rFonts w:ascii="Times New Roman" w:eastAsia="Times New Roman" w:hAnsi="Times New Roman" w:cs="Times New Roman"/>
          <w:caps/>
          <w:noProof/>
          <w:sz w:val="30"/>
          <w:szCs w:val="20"/>
        </w:rPr>
      </w:pPr>
      <w:r w:rsidRPr="00FF5B72">
        <w:rPr>
          <w:rFonts w:ascii="Times New Roman" w:eastAsia="Times New Roman" w:hAnsi="Times New Roman" w:cs="Times New Roman"/>
          <w:noProof/>
          <w:szCs w:val="20"/>
        </w:rPr>
        <w:br w:type="page"/>
      </w:r>
      <w:r w:rsidRPr="00FF5B72">
        <w:rPr>
          <w:rFonts w:ascii="Times New Roman" w:eastAsia="Times New Roman" w:hAnsi="Times New Roman" w:cs="Times New Roman"/>
          <w:b/>
          <w:noProof/>
          <w:szCs w:val="20"/>
        </w:rPr>
        <w:lastRenderedPageBreak/>
        <w:t>Table of Contents</w:t>
      </w:r>
      <w:r w:rsidRPr="00FF5B72">
        <w:rPr>
          <w:rFonts w:ascii="Times New Roman" w:eastAsia="Times New Roman" w:hAnsi="Times New Roman" w:cs="Times New Roman"/>
          <w:noProof/>
          <w:szCs w:val="20"/>
        </w:rPr>
        <w:br w:type="page"/>
      </w:r>
      <w:r w:rsidRPr="00FF5B72">
        <w:rPr>
          <w:rFonts w:ascii="Times New Roman" w:eastAsia="Times New Roman" w:hAnsi="Times New Roman" w:cs="Times New Roman"/>
          <w:noProof/>
          <w:szCs w:val="20"/>
        </w:rPr>
        <w:lastRenderedPageBreak/>
        <w:t xml:space="preserve">Writing Guideline for Term Paper </w:t>
      </w:r>
    </w:p>
    <w:p w14:paraId="69F87C8A" w14:textId="77777777" w:rsidR="00FF5B72" w:rsidRPr="00FF5B72" w:rsidRDefault="00FF5B72" w:rsidP="00FF5B72">
      <w:pPr>
        <w:spacing w:after="0" w:line="240" w:lineRule="auto"/>
        <w:jc w:val="center"/>
        <w:rPr>
          <w:rFonts w:ascii="Times New Roman" w:eastAsia="Times New Roman" w:hAnsi="Times New Roman" w:cs="Times New Roman"/>
          <w:noProof/>
          <w:sz w:val="28"/>
          <w:szCs w:val="20"/>
        </w:rPr>
      </w:pPr>
      <w:r w:rsidRPr="00FF5B72">
        <w:rPr>
          <w:rFonts w:ascii="Times New Roman" w:eastAsia="Times New Roman" w:hAnsi="Times New Roman" w:cs="Times New Roman"/>
          <w:noProof/>
          <w:sz w:val="28"/>
          <w:szCs w:val="20"/>
        </w:rPr>
        <w:t>(Times New Roman Font, Size 14pt, Title Case, Bold Face, Center)</w:t>
      </w:r>
    </w:p>
    <w:p w14:paraId="7CCEBB15"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t>1 line</w:t>
      </w:r>
    </w:p>
    <w:p w14:paraId="21EC059F"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t>2 line</w:t>
      </w:r>
    </w:p>
    <w:p w14:paraId="76A07B4D" w14:textId="77777777" w:rsidR="00FF5B72" w:rsidRPr="00FF5B72" w:rsidRDefault="00FF5B72" w:rsidP="00FF5B72">
      <w:pPr>
        <w:spacing w:after="0" w:line="240" w:lineRule="auto"/>
        <w:rPr>
          <w:rFonts w:ascii="Times New Roman" w:eastAsia="Times New Roman" w:hAnsi="Times New Roman" w:cs="Times New Roman"/>
          <w:noProof/>
          <w:color w:val="FF0000"/>
        </w:rPr>
      </w:pPr>
      <w:r w:rsidRPr="00FF5B72">
        <w:rPr>
          <w:rFonts w:ascii="Times New Roman" w:eastAsia="Times New Roman" w:hAnsi="Times New Roman" w:cs="Times New Roman"/>
          <w:color w:val="FF0000"/>
        </w:rPr>
        <w:t>3 line</w:t>
      </w:r>
      <w:r w:rsidRPr="00FF5B72">
        <w:rPr>
          <w:rFonts w:ascii="Times New Roman" w:eastAsia="Times New Roman" w:hAnsi="Times New Roman" w:cs="Times New Roman"/>
          <w:noProof/>
          <w:color w:val="FF0000"/>
        </w:rPr>
        <w:t xml:space="preserve"> </w:t>
      </w:r>
    </w:p>
    <w:p w14:paraId="05A73150" w14:textId="77777777" w:rsidR="00FF5B72" w:rsidRPr="00FF5B72" w:rsidRDefault="00FF5B72" w:rsidP="00FF5B72">
      <w:pPr>
        <w:spacing w:after="0" w:line="240" w:lineRule="auto"/>
        <w:jc w:val="both"/>
        <w:rPr>
          <w:rFonts w:ascii="Times New Roman" w:eastAsia="Times New Roman" w:hAnsi="Times New Roman" w:cs="Times New Roman"/>
          <w:b/>
          <w:noProof/>
          <w:sz w:val="24"/>
          <w:szCs w:val="24"/>
        </w:rPr>
      </w:pPr>
      <w:r w:rsidRPr="00FF5B72">
        <w:rPr>
          <w:rFonts w:ascii="Times New Roman" w:eastAsia="Times New Roman" w:hAnsi="Times New Roman" w:cs="Times New Roman"/>
          <w:b/>
          <w:noProof/>
          <w:sz w:val="24"/>
          <w:szCs w:val="24"/>
        </w:rPr>
        <w:t>Abstract (Times New Roman Font, Size 12pt, Title Case, Bold Face)</w:t>
      </w:r>
    </w:p>
    <w:p w14:paraId="7A1B72BF"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 xml:space="preserve">A brief abstract of the work not more than 500 words in length should be typed here. (Times New Roman Font, Size 11 pt, Single spacing, justified). The abstract will usually contain the background (the context of the work), the aims (the reasoning for writing the paper), the method (what was done or what method was followed), the results (basic findings), the conclusions (the most important consequence(s)) of the paper. </w:t>
      </w:r>
    </w:p>
    <w:p w14:paraId="0A0DFB6E" w14:textId="77777777" w:rsidR="00FF5B72" w:rsidRPr="00FF5B72" w:rsidRDefault="00FF5B72" w:rsidP="00FF5B72">
      <w:pPr>
        <w:spacing w:after="0" w:line="240" w:lineRule="auto"/>
        <w:jc w:val="both"/>
        <w:rPr>
          <w:rFonts w:ascii="Times New Roman" w:eastAsia="Times New Roman" w:hAnsi="Times New Roman" w:cs="Times New Roman"/>
          <w:color w:val="FF0000"/>
        </w:rPr>
      </w:pPr>
      <w:r w:rsidRPr="00FF5B72">
        <w:rPr>
          <w:rFonts w:ascii="Times New Roman" w:eastAsia="Times New Roman" w:hAnsi="Times New Roman" w:cs="Times New Roman"/>
          <w:color w:val="FF0000"/>
        </w:rPr>
        <w:t>1 line</w:t>
      </w:r>
    </w:p>
    <w:p w14:paraId="5573701E" w14:textId="77777777" w:rsidR="00FF5B72" w:rsidRPr="00FF5B72" w:rsidRDefault="00FF5B72" w:rsidP="00FF5B72">
      <w:pPr>
        <w:spacing w:after="0" w:line="240" w:lineRule="auto"/>
        <w:jc w:val="both"/>
        <w:rPr>
          <w:rFonts w:ascii="Times New Roman" w:eastAsia="Times New Roman" w:hAnsi="Times New Roman" w:cs="Times New Roman"/>
          <w:b/>
          <w:caps/>
          <w:noProof/>
          <w:sz w:val="24"/>
          <w:szCs w:val="24"/>
        </w:rPr>
      </w:pPr>
      <w:r w:rsidRPr="00FF5B72">
        <w:rPr>
          <w:rFonts w:ascii="Times New Roman" w:eastAsia="Times New Roman" w:hAnsi="Times New Roman" w:cs="Times New Roman"/>
          <w:b/>
          <w:caps/>
          <w:noProof/>
          <w:sz w:val="24"/>
          <w:szCs w:val="24"/>
        </w:rPr>
        <w:t xml:space="preserve">1. </w:t>
      </w:r>
      <w:r w:rsidRPr="00FF5B72">
        <w:rPr>
          <w:rFonts w:ascii="Times New Roman" w:eastAsia="Times New Roman" w:hAnsi="Times New Roman" w:cs="Times New Roman"/>
          <w:b/>
          <w:noProof/>
          <w:sz w:val="24"/>
          <w:szCs w:val="24"/>
        </w:rPr>
        <w:t>Introduction</w:t>
      </w:r>
      <w:r w:rsidRPr="00FF5B72">
        <w:rPr>
          <w:rFonts w:ascii="Times New Roman" w:eastAsia="Times New Roman" w:hAnsi="Times New Roman" w:cs="Times New Roman"/>
          <w:b/>
          <w:caps/>
          <w:noProof/>
          <w:sz w:val="24"/>
          <w:szCs w:val="24"/>
        </w:rPr>
        <w:t xml:space="preserve"> </w:t>
      </w:r>
      <w:r w:rsidRPr="00FF5B72">
        <w:rPr>
          <w:rFonts w:ascii="Times New Roman" w:eastAsia="Times New Roman" w:hAnsi="Times New Roman" w:cs="Times New Roman"/>
          <w:b/>
          <w:bCs/>
          <w:noProof/>
          <w:sz w:val="24"/>
          <w:szCs w:val="24"/>
        </w:rPr>
        <w:t>(First Heading: Times New Roman Font, Size 12pt, Title Case, Bold Face)</w:t>
      </w:r>
    </w:p>
    <w:p w14:paraId="48A121D7"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689C0101"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The paper should have suitable headings and sub-headings.</w:t>
      </w:r>
    </w:p>
    <w:p w14:paraId="43DF83A4"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70CA0337" w14:textId="77777777" w:rsidR="00FF5B72" w:rsidRPr="00FF5B72" w:rsidRDefault="00FF5B72" w:rsidP="00FF5B72">
      <w:pPr>
        <w:spacing w:after="0" w:line="240" w:lineRule="auto"/>
        <w:jc w:val="both"/>
        <w:rPr>
          <w:rFonts w:ascii="Times New Roman" w:eastAsia="Times New Roman" w:hAnsi="Times New Roman" w:cs="Times New Roman"/>
          <w:b/>
          <w:bCs/>
          <w:noProof/>
        </w:rPr>
      </w:pPr>
      <w:r w:rsidRPr="00FF5B72">
        <w:rPr>
          <w:rFonts w:ascii="Times New Roman" w:eastAsia="Times New Roman" w:hAnsi="Times New Roman" w:cs="Times New Roman"/>
          <w:b/>
          <w:bCs/>
          <w:noProof/>
        </w:rPr>
        <w:t>1.1 Margins (Second Heading: Times New Roman Font, Size 11pt, Title Case, Bold Face)</w:t>
      </w:r>
    </w:p>
    <w:p w14:paraId="10EA509E"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082365CA"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Please set page size as Letter (8.5 inch x 11 inch). The margins should be set as shown in the following sections.</w:t>
      </w:r>
    </w:p>
    <w:p w14:paraId="5104A630"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3A6854EE" w14:textId="77777777" w:rsidR="00FF5B72" w:rsidRPr="00FF5B72" w:rsidRDefault="00FF5B72" w:rsidP="00FF5B72">
      <w:pPr>
        <w:keepNext/>
        <w:spacing w:after="0" w:line="240" w:lineRule="auto"/>
        <w:jc w:val="both"/>
        <w:outlineLvl w:val="6"/>
        <w:rPr>
          <w:rFonts w:ascii="Times New Roman" w:eastAsia="Times New Roman" w:hAnsi="Times New Roman" w:cs="Times New Roman"/>
          <w:b/>
          <w:bCs/>
          <w:noProof/>
        </w:rPr>
      </w:pPr>
      <w:r w:rsidRPr="00FF5B72">
        <w:rPr>
          <w:rFonts w:ascii="Times New Roman" w:eastAsia="Times New Roman" w:hAnsi="Times New Roman" w:cs="Times New Roman"/>
          <w:b/>
          <w:bCs/>
          <w:iCs/>
          <w:noProof/>
        </w:rPr>
        <w:t>1.1.1 Letter size paper</w:t>
      </w:r>
      <w:r w:rsidRPr="00FF5B72">
        <w:rPr>
          <w:rFonts w:ascii="Times New Roman" w:eastAsia="Times New Roman" w:hAnsi="Times New Roman" w:cs="Times New Roman"/>
          <w:b/>
          <w:bCs/>
          <w:i/>
          <w:iCs/>
          <w:noProof/>
        </w:rPr>
        <w:t xml:space="preserve"> </w:t>
      </w:r>
      <w:r w:rsidRPr="00FF5B72">
        <w:rPr>
          <w:rFonts w:ascii="Times New Roman" w:eastAsia="Times New Roman" w:hAnsi="Times New Roman" w:cs="Times New Roman"/>
          <w:b/>
          <w:bCs/>
          <w:noProof/>
        </w:rPr>
        <w:t>(Third Heading: Times New Roman Font, Size 11 pt, First Letter Captial, Bold face)</w:t>
      </w:r>
    </w:p>
    <w:p w14:paraId="4F8F11F7"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Paper size: 8.5 inch x 11 inch</w:t>
      </w:r>
    </w:p>
    <w:p w14:paraId="3EB112F6"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Top: 0.75 inch., Bottom: 1 inch, Left: 1.25 inch, Right: 0.75 inch. The final text area must be 6.5 inch x 9.25 inch.</w:t>
      </w:r>
    </w:p>
    <w:p w14:paraId="2A31463A"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3F5FF743" w14:textId="77777777" w:rsidR="00FF5B72" w:rsidRPr="00FF5B72" w:rsidRDefault="00FF5B72" w:rsidP="00FF5B72">
      <w:pPr>
        <w:keepNext/>
        <w:spacing w:after="0" w:line="240" w:lineRule="auto"/>
        <w:jc w:val="both"/>
        <w:outlineLvl w:val="6"/>
        <w:rPr>
          <w:rFonts w:ascii="Times New Roman" w:eastAsia="Times New Roman" w:hAnsi="Times New Roman" w:cs="Times New Roman"/>
          <w:b/>
          <w:bCs/>
          <w:iCs/>
          <w:noProof/>
        </w:rPr>
      </w:pPr>
      <w:r w:rsidRPr="00FF5B72">
        <w:rPr>
          <w:rFonts w:ascii="Times New Roman" w:eastAsia="Times New Roman" w:hAnsi="Times New Roman" w:cs="Times New Roman"/>
          <w:b/>
          <w:bCs/>
          <w:iCs/>
          <w:noProof/>
        </w:rPr>
        <w:t>1.1.2 A4 size paper</w:t>
      </w:r>
    </w:p>
    <w:p w14:paraId="5F9D9729"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Paper size: 8.27 inch x 11.69 inch</w:t>
      </w:r>
    </w:p>
    <w:p w14:paraId="3BBCE739"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Top: 0.75 inch., Bottom: 1.69 inch, Left: 0.77 inch, Right: 1 inch</w:t>
      </w:r>
    </w:p>
    <w:p w14:paraId="58FF3BB0"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52A1C1CD"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For these and any other paper sizes, the final text area must be 6.5 inch x 9.25 inch.</w:t>
      </w:r>
    </w:p>
    <w:p w14:paraId="2294C0C6"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3FB4239A" w14:textId="77777777" w:rsidR="00FF5B72" w:rsidRPr="00FF5B72" w:rsidRDefault="00FF5B72" w:rsidP="00FF5B72">
      <w:pPr>
        <w:spacing w:after="0" w:line="240" w:lineRule="auto"/>
        <w:jc w:val="both"/>
        <w:rPr>
          <w:rFonts w:ascii="Times New Roman" w:eastAsia="Times New Roman" w:hAnsi="Times New Roman" w:cs="Times New Roman"/>
          <w:b/>
          <w:bCs/>
          <w:noProof/>
        </w:rPr>
      </w:pPr>
      <w:r w:rsidRPr="00FF5B72">
        <w:rPr>
          <w:rFonts w:ascii="Times New Roman" w:eastAsia="Times New Roman" w:hAnsi="Times New Roman" w:cs="Times New Roman"/>
          <w:b/>
          <w:bCs/>
          <w:noProof/>
        </w:rPr>
        <w:t>1.2 Font</w:t>
      </w:r>
    </w:p>
    <w:p w14:paraId="7CC6A335" w14:textId="77777777" w:rsidR="00FF5B72" w:rsidRPr="00FF5B72" w:rsidRDefault="00FF5B72" w:rsidP="00FF5B72">
      <w:pPr>
        <w:spacing w:after="0" w:line="240" w:lineRule="auto"/>
        <w:jc w:val="both"/>
        <w:rPr>
          <w:rFonts w:ascii="Times New Roman" w:eastAsia="Times New Roman" w:hAnsi="Times New Roman" w:cs="Times New Roman"/>
          <w:b/>
          <w:bCs/>
          <w:noProof/>
        </w:rPr>
      </w:pPr>
      <w:r w:rsidRPr="00FF5B72">
        <w:rPr>
          <w:rFonts w:ascii="Times New Roman" w:eastAsia="Times New Roman" w:hAnsi="Times New Roman" w:cs="Times New Roman"/>
          <w:color w:val="FF0000"/>
        </w:rPr>
        <w:t>1 line</w:t>
      </w:r>
      <w:r w:rsidRPr="00FF5B72">
        <w:rPr>
          <w:rFonts w:ascii="Times New Roman" w:eastAsia="Times New Roman" w:hAnsi="Times New Roman" w:cs="Times New Roman"/>
          <w:b/>
          <w:bCs/>
          <w:noProof/>
        </w:rPr>
        <w:t xml:space="preserve"> </w:t>
      </w:r>
    </w:p>
    <w:p w14:paraId="6B702768"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 xml:space="preserve">Times New Roman No. 11 regular font with </w:t>
      </w:r>
      <w:r w:rsidRPr="00FF5B72">
        <w:rPr>
          <w:rFonts w:ascii="Times New Roman" w:eastAsia="Times New Roman" w:hAnsi="Times New Roman" w:cs="Times New Roman"/>
          <w:b/>
          <w:noProof/>
        </w:rPr>
        <w:t>Single Spacing</w:t>
      </w:r>
      <w:r w:rsidRPr="00FF5B72">
        <w:rPr>
          <w:rFonts w:ascii="Times New Roman" w:eastAsia="Times New Roman" w:hAnsi="Times New Roman" w:cs="Times New Roman"/>
          <w:noProof/>
        </w:rPr>
        <w:t xml:space="preserve"> should be used for the entire paper except for the following:</w:t>
      </w:r>
    </w:p>
    <w:p w14:paraId="48A4A410" w14:textId="77777777" w:rsidR="00FF5B72" w:rsidRPr="00FF5B72" w:rsidRDefault="00FF5B72" w:rsidP="00FF5B72">
      <w:pPr>
        <w:spacing w:after="0" w:line="240" w:lineRule="auto"/>
        <w:jc w:val="both"/>
        <w:rPr>
          <w:rFonts w:ascii="Times New Roman" w:eastAsia="Times New Roman" w:hAnsi="Times New Roman" w:cs="Times New Roman"/>
          <w:noProof/>
        </w:rPr>
      </w:pPr>
    </w:p>
    <w:p w14:paraId="6F36C736" w14:textId="77777777" w:rsidR="00FF5B72" w:rsidRPr="00FF5B72" w:rsidRDefault="00FF5B72" w:rsidP="00FF5B72">
      <w:pPr>
        <w:spacing w:after="0" w:line="240" w:lineRule="auto"/>
        <w:jc w:val="both"/>
        <w:rPr>
          <w:rFonts w:ascii="Times New Roman" w:eastAsia="Times New Roman" w:hAnsi="Times New Roman" w:cs="Times New Roman"/>
          <w:bCs/>
        </w:rPr>
      </w:pPr>
      <w:r w:rsidRPr="00FF5B72">
        <w:rPr>
          <w:rFonts w:ascii="Times New Roman" w:eastAsia="Times New Roman" w:hAnsi="Times New Roman" w:cs="Times New Roman"/>
          <w:bCs/>
        </w:rPr>
        <w:t>Title of Paper: Times New Roman Font, Size 14pt, All Cap, Bold Face, Center,</w:t>
      </w:r>
    </w:p>
    <w:p w14:paraId="238554CF" w14:textId="77777777" w:rsidR="00FF5B72" w:rsidRPr="00FF5B72" w:rsidRDefault="00FF5B72" w:rsidP="00FF5B72">
      <w:pPr>
        <w:spacing w:after="0" w:line="240" w:lineRule="auto"/>
        <w:jc w:val="both"/>
        <w:rPr>
          <w:rFonts w:ascii="Times New Roman" w:eastAsia="Times New Roman" w:hAnsi="Times New Roman" w:cs="Times New Roman"/>
          <w:bCs/>
        </w:rPr>
      </w:pPr>
      <w:r w:rsidRPr="00FF5B72">
        <w:rPr>
          <w:rFonts w:ascii="Times New Roman" w:eastAsia="Times New Roman" w:hAnsi="Times New Roman" w:cs="Times New Roman"/>
          <w:bCs/>
        </w:rPr>
        <w:t>First Heading: Times New Roman, 12 pt, All Caps, Bold face</w:t>
      </w:r>
    </w:p>
    <w:p w14:paraId="4D135C25" w14:textId="77777777" w:rsidR="00FF5B72" w:rsidRPr="00FF5B72" w:rsidRDefault="00FF5B72" w:rsidP="00FF5B72">
      <w:pPr>
        <w:spacing w:after="0" w:line="240" w:lineRule="auto"/>
        <w:jc w:val="both"/>
        <w:rPr>
          <w:rFonts w:ascii="Times New Roman" w:eastAsia="Times New Roman" w:hAnsi="Times New Roman" w:cs="Times New Roman"/>
          <w:bCs/>
        </w:rPr>
      </w:pPr>
      <w:r w:rsidRPr="00FF5B72">
        <w:rPr>
          <w:rFonts w:ascii="Times New Roman" w:eastAsia="Times New Roman" w:hAnsi="Times New Roman" w:cs="Times New Roman"/>
          <w:bCs/>
        </w:rPr>
        <w:t>Second Heading: Times New Roman, 11 pt, Title Case, Bold face</w:t>
      </w:r>
    </w:p>
    <w:p w14:paraId="7AC2D433" w14:textId="77777777" w:rsidR="00FF5B72" w:rsidRPr="00FF5B72" w:rsidRDefault="00FF5B72" w:rsidP="00FF5B72">
      <w:pPr>
        <w:spacing w:after="0" w:line="240" w:lineRule="auto"/>
        <w:jc w:val="both"/>
        <w:rPr>
          <w:rFonts w:ascii="Times New Roman" w:eastAsia="Times New Roman" w:hAnsi="Times New Roman" w:cs="Times New Roman"/>
          <w:bCs/>
        </w:rPr>
      </w:pPr>
      <w:r w:rsidRPr="00FF5B72">
        <w:rPr>
          <w:rFonts w:ascii="Times New Roman" w:eastAsia="Times New Roman" w:hAnsi="Times New Roman" w:cs="Times New Roman"/>
          <w:bCs/>
        </w:rPr>
        <w:t>Third Heading: Times New Roman, 11 pt, First letter capital, Bold face</w:t>
      </w:r>
    </w:p>
    <w:p w14:paraId="1F53A3C9" w14:textId="77777777" w:rsidR="00FF5B72" w:rsidRPr="00FF5B72" w:rsidRDefault="00FF5B72" w:rsidP="00FF5B72">
      <w:pPr>
        <w:spacing w:after="0" w:line="240" w:lineRule="auto"/>
        <w:jc w:val="both"/>
        <w:rPr>
          <w:rFonts w:ascii="Times New Roman" w:eastAsia="Times New Roman" w:hAnsi="Times New Roman" w:cs="Times New Roman"/>
          <w:bCs/>
        </w:rPr>
      </w:pPr>
    </w:p>
    <w:p w14:paraId="66BF2837" w14:textId="77777777" w:rsidR="00FF5B72" w:rsidRPr="00FF5B72" w:rsidRDefault="00FF5B72" w:rsidP="00FF5B72">
      <w:pPr>
        <w:spacing w:after="0" w:line="240" w:lineRule="auto"/>
        <w:jc w:val="both"/>
        <w:rPr>
          <w:rFonts w:ascii="Times New Roman" w:eastAsia="Times New Roman" w:hAnsi="Times New Roman" w:cs="Times New Roman"/>
          <w:bCs/>
        </w:rPr>
      </w:pPr>
      <w:r w:rsidRPr="00FF5B72">
        <w:rPr>
          <w:rFonts w:ascii="Times New Roman" w:eastAsia="Times New Roman" w:hAnsi="Times New Roman" w:cs="Times New Roman"/>
          <w:bCs/>
        </w:rPr>
        <w:t>Table Captions: Times New Roman, 11 pt, Bold Face, Center</w:t>
      </w:r>
    </w:p>
    <w:p w14:paraId="4E76A9C9" w14:textId="77777777" w:rsidR="00FF5B72" w:rsidRPr="00FF5B72" w:rsidRDefault="00FF5B72" w:rsidP="00FF5B72">
      <w:pPr>
        <w:spacing w:after="0" w:line="240" w:lineRule="auto"/>
        <w:jc w:val="both"/>
        <w:rPr>
          <w:rFonts w:ascii="Times New Roman" w:eastAsia="Times New Roman" w:hAnsi="Times New Roman" w:cs="Times New Roman"/>
          <w:bCs/>
        </w:rPr>
      </w:pPr>
      <w:r w:rsidRPr="00FF5B72">
        <w:rPr>
          <w:rFonts w:ascii="Times New Roman" w:eastAsia="Times New Roman" w:hAnsi="Times New Roman" w:cs="Times New Roman"/>
          <w:bCs/>
        </w:rPr>
        <w:t>Figure Captions: Times New Roman, 11pt, Bold Face, Center</w:t>
      </w:r>
    </w:p>
    <w:p w14:paraId="395C5BC3" w14:textId="77777777" w:rsidR="00FF5B72" w:rsidRPr="00FF5B72" w:rsidRDefault="00FF5B72" w:rsidP="00FF5B72">
      <w:pPr>
        <w:spacing w:after="0" w:line="240" w:lineRule="auto"/>
        <w:jc w:val="both"/>
        <w:rPr>
          <w:rFonts w:ascii="Times New Roman" w:eastAsia="Times New Roman" w:hAnsi="Times New Roman" w:cs="Times New Roman"/>
        </w:rPr>
      </w:pPr>
    </w:p>
    <w:p w14:paraId="27391637"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rPr>
        <w:t>Text should be fully justified. Section headings should align on the left-hand margin. Place a full page of text and figures on each page. Include page numbers in your paper.</w:t>
      </w:r>
    </w:p>
    <w:p w14:paraId="541615AB"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color w:val="FF0000"/>
        </w:rPr>
        <w:t>1 line</w:t>
      </w:r>
    </w:p>
    <w:p w14:paraId="6E4A2B38" w14:textId="77777777" w:rsidR="00FF5B72" w:rsidRPr="00FF5B72" w:rsidRDefault="00FF5B72" w:rsidP="00FF5B72">
      <w:pPr>
        <w:spacing w:after="0" w:line="240" w:lineRule="auto"/>
        <w:jc w:val="both"/>
        <w:rPr>
          <w:rFonts w:ascii="Times New Roman" w:eastAsia="Times New Roman" w:hAnsi="Times New Roman" w:cs="Times New Roman"/>
          <w:b/>
          <w:bCs/>
          <w:noProof/>
        </w:rPr>
      </w:pPr>
      <w:r w:rsidRPr="00FF5B72">
        <w:rPr>
          <w:rFonts w:ascii="Times New Roman" w:eastAsia="Times New Roman" w:hAnsi="Times New Roman" w:cs="Times New Roman"/>
          <w:b/>
          <w:bCs/>
          <w:noProof/>
        </w:rPr>
        <w:t>1.3 Spacing</w:t>
      </w:r>
    </w:p>
    <w:p w14:paraId="2E68E4FA"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09251860"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lastRenderedPageBreak/>
        <w:t>The spacings must be as follows:</w:t>
      </w:r>
    </w:p>
    <w:p w14:paraId="6F24CE46" w14:textId="77777777" w:rsidR="00FF5B72" w:rsidRPr="00FF5B72" w:rsidRDefault="00FF5B72" w:rsidP="00FF5B72">
      <w:pPr>
        <w:spacing w:after="0" w:line="240" w:lineRule="auto"/>
        <w:jc w:val="both"/>
        <w:rPr>
          <w:rFonts w:ascii="Times New Roman" w:eastAsia="Times New Roman" w:hAnsi="Times New Roman" w:cs="Times New Roman"/>
          <w:noProof/>
        </w:rPr>
      </w:pPr>
    </w:p>
    <w:p w14:paraId="720A447E"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Before First Heading: 2 blank lines</w:t>
      </w:r>
    </w:p>
    <w:p w14:paraId="0EF299BA"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First Heading and Text: 1 blank line</w:t>
      </w:r>
    </w:p>
    <w:p w14:paraId="0C00231B"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Before Second Heading: 1 blank lines</w:t>
      </w:r>
    </w:p>
    <w:p w14:paraId="7C4F6E90"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Second Heading and Text: 1 blank line</w:t>
      </w:r>
    </w:p>
    <w:p w14:paraId="0E518D84"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Before Third Heading: 1 blank lines</w:t>
      </w:r>
    </w:p>
    <w:p w14:paraId="69AEB686"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Third Heading and Text: no blank line</w:t>
      </w:r>
    </w:p>
    <w:p w14:paraId="6E9D2E02" w14:textId="77777777" w:rsidR="00FF5B72" w:rsidRPr="00FF5B72" w:rsidRDefault="00FF5B72" w:rsidP="00FF5B72">
      <w:pPr>
        <w:spacing w:after="0" w:line="240" w:lineRule="auto"/>
        <w:jc w:val="both"/>
        <w:rPr>
          <w:rFonts w:ascii="Times New Roman" w:eastAsia="Times New Roman" w:hAnsi="Times New Roman" w:cs="Times New Roman"/>
          <w:noProof/>
        </w:rPr>
      </w:pPr>
    </w:p>
    <w:p w14:paraId="1EFB022F"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Between Paragraphs: 1 blank line</w:t>
      </w:r>
    </w:p>
    <w:p w14:paraId="1E8F7781" w14:textId="77777777" w:rsidR="00FF5B72" w:rsidRPr="00FF5B72" w:rsidRDefault="00FF5B72" w:rsidP="00FF5B72">
      <w:pPr>
        <w:spacing w:after="0" w:line="240" w:lineRule="auto"/>
        <w:jc w:val="both"/>
        <w:rPr>
          <w:rFonts w:ascii="Times New Roman" w:eastAsia="Times New Roman" w:hAnsi="Times New Roman" w:cs="Times New Roman"/>
          <w:noProof/>
        </w:rPr>
      </w:pPr>
    </w:p>
    <w:p w14:paraId="00E84CB6"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Before Table Caption: 1 blank line</w:t>
      </w:r>
    </w:p>
    <w:p w14:paraId="6AD3821C"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After Table Caption: 1 blank line</w:t>
      </w:r>
    </w:p>
    <w:p w14:paraId="4F335B84"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Between Table and Text: 1 blank line</w:t>
      </w:r>
    </w:p>
    <w:p w14:paraId="004AB930" w14:textId="77777777" w:rsidR="00FF5B72" w:rsidRPr="00FF5B72" w:rsidRDefault="00FF5B72" w:rsidP="00FF5B72">
      <w:pPr>
        <w:spacing w:after="0" w:line="240" w:lineRule="auto"/>
        <w:jc w:val="both"/>
        <w:rPr>
          <w:rFonts w:ascii="Times New Roman" w:eastAsia="Times New Roman" w:hAnsi="Times New Roman" w:cs="Times New Roman"/>
          <w:noProof/>
        </w:rPr>
      </w:pPr>
    </w:p>
    <w:p w14:paraId="4DAF1EEF"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Between Figure and Text: 1 blank line</w:t>
      </w:r>
    </w:p>
    <w:p w14:paraId="52428F04"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Before Figure Caption: 1 blank line</w:t>
      </w:r>
    </w:p>
    <w:p w14:paraId="5E756CA9"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After Figure Caption: 1 blank line</w:t>
      </w:r>
    </w:p>
    <w:p w14:paraId="59D671ED" w14:textId="77777777" w:rsidR="00FF5B72" w:rsidRPr="00FF5B72" w:rsidRDefault="00FF5B72" w:rsidP="00FF5B72">
      <w:pPr>
        <w:spacing w:after="0" w:line="240" w:lineRule="auto"/>
        <w:jc w:val="both"/>
        <w:rPr>
          <w:rFonts w:ascii="Times New Roman" w:eastAsia="Times New Roman" w:hAnsi="Times New Roman" w:cs="Times New Roman"/>
          <w:noProof/>
        </w:rPr>
      </w:pPr>
    </w:p>
    <w:p w14:paraId="12DD6578" w14:textId="77777777" w:rsidR="00FF5B72" w:rsidRPr="00FF5B72" w:rsidRDefault="00FF5B72" w:rsidP="00FF5B72">
      <w:pPr>
        <w:spacing w:after="0" w:line="240" w:lineRule="auto"/>
        <w:jc w:val="both"/>
        <w:rPr>
          <w:rFonts w:ascii="Times New Roman" w:eastAsia="Times New Roman" w:hAnsi="Times New Roman" w:cs="Times New Roman"/>
          <w:noProof/>
        </w:rPr>
      </w:pPr>
      <w:r w:rsidRPr="00FF5B72">
        <w:rPr>
          <w:rFonts w:ascii="Times New Roman" w:eastAsia="Times New Roman" w:hAnsi="Times New Roman" w:cs="Times New Roman"/>
          <w:noProof/>
        </w:rPr>
        <w:t>Between References: no blank line</w:t>
      </w:r>
    </w:p>
    <w:p w14:paraId="528A744D"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249C814B" w14:textId="77777777" w:rsidR="00FF5B72" w:rsidRPr="00FF5B72" w:rsidRDefault="00FF5B72" w:rsidP="00FF5B72">
      <w:pPr>
        <w:spacing w:after="0" w:line="240" w:lineRule="auto"/>
        <w:jc w:val="both"/>
        <w:rPr>
          <w:rFonts w:ascii="Times New Roman" w:eastAsia="Times New Roman" w:hAnsi="Times New Roman" w:cs="Times New Roman"/>
          <w:b/>
          <w:bCs/>
        </w:rPr>
      </w:pPr>
      <w:r w:rsidRPr="00FF5B72">
        <w:rPr>
          <w:rFonts w:ascii="Times New Roman" w:eastAsia="Times New Roman" w:hAnsi="Times New Roman" w:cs="Times New Roman"/>
          <w:b/>
          <w:bCs/>
        </w:rPr>
        <w:t>1.4 Length of Paper</w:t>
      </w:r>
    </w:p>
    <w:p w14:paraId="2318F37D" w14:textId="77777777" w:rsidR="00FF5B72" w:rsidRPr="00FF5B72" w:rsidRDefault="00FF5B72" w:rsidP="00FF5B72">
      <w:pPr>
        <w:spacing w:after="0" w:line="240" w:lineRule="auto"/>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0F41C2B4"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u w:val="single"/>
        </w:rPr>
        <w:t xml:space="preserve">Each paper should be no longer than 15 pages and no shorter than </w:t>
      </w:r>
      <w:r w:rsidR="002A280A">
        <w:rPr>
          <w:rFonts w:ascii="Times New Roman" w:eastAsia="Times New Roman" w:hAnsi="Times New Roman" w:cs="Times New Roman"/>
          <w:u w:val="single"/>
        </w:rPr>
        <w:t>7</w:t>
      </w:r>
      <w:r w:rsidRPr="00FF5B72">
        <w:rPr>
          <w:rFonts w:ascii="Times New Roman" w:eastAsia="Times New Roman" w:hAnsi="Times New Roman" w:cs="Times New Roman"/>
          <w:u w:val="single"/>
        </w:rPr>
        <w:t xml:space="preserve"> pages</w:t>
      </w:r>
      <w:r w:rsidRPr="00FF5B72">
        <w:rPr>
          <w:rFonts w:ascii="Times New Roman" w:eastAsia="Times New Roman" w:hAnsi="Times New Roman" w:cs="Times New Roman"/>
        </w:rPr>
        <w:t>.</w:t>
      </w:r>
    </w:p>
    <w:p w14:paraId="68D72105" w14:textId="77777777" w:rsidR="00FF5B72" w:rsidRPr="00FF5B72" w:rsidRDefault="00FF5B72" w:rsidP="00FF5B72">
      <w:pPr>
        <w:spacing w:after="0" w:line="240" w:lineRule="auto"/>
        <w:rPr>
          <w:rFonts w:ascii="Times New Roman" w:eastAsia="Times New Roman" w:hAnsi="Times New Roman" w:cs="Times New Roman"/>
          <w:color w:val="000000"/>
        </w:rPr>
      </w:pPr>
      <w:r w:rsidRPr="00FF5B72">
        <w:rPr>
          <w:rFonts w:ascii="Times New Roman" w:eastAsia="Times New Roman" w:hAnsi="Times New Roman" w:cs="Times New Roman"/>
          <w:color w:val="FF0000"/>
        </w:rPr>
        <w:t>1 line</w:t>
      </w:r>
    </w:p>
    <w:p w14:paraId="201AAE69" w14:textId="77777777" w:rsidR="00FF5B72" w:rsidRPr="00FF5B72" w:rsidRDefault="00FF5B72" w:rsidP="00FF5B72">
      <w:pPr>
        <w:spacing w:after="0" w:line="240" w:lineRule="auto"/>
        <w:rPr>
          <w:rFonts w:ascii="Times New Roman" w:eastAsia="Times New Roman" w:hAnsi="Times New Roman" w:cs="Times New Roman"/>
          <w:color w:val="000000"/>
        </w:rPr>
      </w:pPr>
      <w:r w:rsidRPr="00FF5B72">
        <w:rPr>
          <w:rFonts w:ascii="Times New Roman" w:eastAsia="Times New Roman" w:hAnsi="Times New Roman" w:cs="Times New Roman"/>
          <w:color w:val="FF0000"/>
        </w:rPr>
        <w:t>2 line</w:t>
      </w:r>
    </w:p>
    <w:p w14:paraId="3AA1B3B5" w14:textId="77777777" w:rsidR="00FF5B72" w:rsidRPr="00FF5B72" w:rsidRDefault="00FF5B72" w:rsidP="00FF5B72">
      <w:pPr>
        <w:spacing w:after="0" w:line="240" w:lineRule="auto"/>
        <w:jc w:val="both"/>
        <w:rPr>
          <w:rFonts w:ascii="Times New Roman" w:eastAsia="Times New Roman" w:hAnsi="Times New Roman" w:cs="Times New Roman"/>
          <w:b/>
          <w:bCs/>
          <w:sz w:val="24"/>
          <w:szCs w:val="24"/>
        </w:rPr>
      </w:pPr>
      <w:r w:rsidRPr="00FF5B72">
        <w:rPr>
          <w:rFonts w:ascii="Times New Roman" w:eastAsia="Times New Roman" w:hAnsi="Times New Roman" w:cs="Times New Roman"/>
          <w:b/>
          <w:bCs/>
          <w:sz w:val="24"/>
          <w:szCs w:val="24"/>
        </w:rPr>
        <w:t>2. Tables</w:t>
      </w:r>
    </w:p>
    <w:p w14:paraId="6877FE1E"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5E5CBD28"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rPr>
        <w:t>Tables must be provided as close as possible to their reference in the text. Tables and their heading should be centrally aligned. A sample is shown in Table 1.</w:t>
      </w:r>
    </w:p>
    <w:p w14:paraId="26D195D4"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516DA7E0" w14:textId="77777777" w:rsidR="00FF5B72" w:rsidRPr="00FF5B72" w:rsidRDefault="00FF5B72" w:rsidP="00FF5B72">
      <w:pPr>
        <w:keepNext/>
        <w:spacing w:after="0" w:line="240" w:lineRule="auto"/>
        <w:jc w:val="center"/>
        <w:outlineLvl w:val="1"/>
        <w:rPr>
          <w:rFonts w:ascii="Times New Roman" w:eastAsia="Times New Roman" w:hAnsi="Times New Roman" w:cs="Times New Roman"/>
          <w:b/>
          <w:bCs/>
        </w:rPr>
      </w:pPr>
      <w:r w:rsidRPr="00FF5B72">
        <w:rPr>
          <w:rFonts w:ascii="Times New Roman" w:eastAsia="Times New Roman" w:hAnsi="Times New Roman" w:cs="Times New Roman"/>
          <w:b/>
          <w:bCs/>
        </w:rPr>
        <w:t>Table 1: A Sample Table</w:t>
      </w:r>
    </w:p>
    <w:p w14:paraId="76CE2F9D"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548"/>
        <w:gridCol w:w="1548"/>
        <w:gridCol w:w="1548"/>
        <w:gridCol w:w="1548"/>
      </w:tblGrid>
      <w:tr w:rsidR="00FF5B72" w:rsidRPr="00FF5B72" w14:paraId="19B10F38" w14:textId="77777777" w:rsidTr="003C4468">
        <w:trPr>
          <w:jc w:val="center"/>
        </w:trPr>
        <w:tc>
          <w:tcPr>
            <w:tcW w:w="1548" w:type="dxa"/>
            <w:vAlign w:val="center"/>
          </w:tcPr>
          <w:p w14:paraId="5F0581CF" w14:textId="77777777" w:rsidR="00FF5B72" w:rsidRPr="00FF5B72" w:rsidRDefault="00FF5B72" w:rsidP="00FF5B72">
            <w:pPr>
              <w:spacing w:after="0" w:line="240" w:lineRule="auto"/>
              <w:jc w:val="center"/>
              <w:rPr>
                <w:rFonts w:ascii="Times New Roman" w:eastAsia="Times New Roman" w:hAnsi="Times New Roman" w:cs="Times New Roman"/>
                <w:b/>
              </w:rPr>
            </w:pPr>
            <w:r w:rsidRPr="00FF5B72">
              <w:rPr>
                <w:rFonts w:ascii="Times New Roman" w:eastAsia="Times New Roman" w:hAnsi="Times New Roman" w:cs="Times New Roman"/>
                <w:b/>
              </w:rPr>
              <w:t>Heading No. 1</w:t>
            </w:r>
          </w:p>
        </w:tc>
        <w:tc>
          <w:tcPr>
            <w:tcW w:w="1548" w:type="dxa"/>
            <w:vAlign w:val="center"/>
          </w:tcPr>
          <w:p w14:paraId="7151D211" w14:textId="77777777" w:rsidR="00FF5B72" w:rsidRPr="00FF5B72" w:rsidRDefault="00FF5B72" w:rsidP="00FF5B72">
            <w:pPr>
              <w:spacing w:after="0" w:line="240" w:lineRule="auto"/>
              <w:jc w:val="center"/>
              <w:rPr>
                <w:rFonts w:ascii="Times New Roman" w:eastAsia="Times New Roman" w:hAnsi="Times New Roman" w:cs="Times New Roman"/>
                <w:b/>
              </w:rPr>
            </w:pPr>
            <w:r w:rsidRPr="00FF5B72">
              <w:rPr>
                <w:rFonts w:ascii="Times New Roman" w:eastAsia="Times New Roman" w:hAnsi="Times New Roman" w:cs="Times New Roman"/>
                <w:b/>
              </w:rPr>
              <w:t>Heading No. 2</w:t>
            </w:r>
          </w:p>
        </w:tc>
        <w:tc>
          <w:tcPr>
            <w:tcW w:w="1548" w:type="dxa"/>
            <w:vAlign w:val="center"/>
          </w:tcPr>
          <w:p w14:paraId="6AF4B748" w14:textId="77777777" w:rsidR="00FF5B72" w:rsidRPr="00FF5B72" w:rsidRDefault="00FF5B72" w:rsidP="00FF5B72">
            <w:pPr>
              <w:spacing w:after="0" w:line="240" w:lineRule="auto"/>
              <w:jc w:val="center"/>
              <w:rPr>
                <w:rFonts w:ascii="Times New Roman" w:eastAsia="Times New Roman" w:hAnsi="Times New Roman" w:cs="Times New Roman"/>
                <w:b/>
              </w:rPr>
            </w:pPr>
            <w:r w:rsidRPr="00FF5B72">
              <w:rPr>
                <w:rFonts w:ascii="Times New Roman" w:eastAsia="Times New Roman" w:hAnsi="Times New Roman" w:cs="Times New Roman"/>
                <w:b/>
              </w:rPr>
              <w:t>Heading No. 3</w:t>
            </w:r>
          </w:p>
        </w:tc>
        <w:tc>
          <w:tcPr>
            <w:tcW w:w="1548" w:type="dxa"/>
            <w:vAlign w:val="center"/>
          </w:tcPr>
          <w:p w14:paraId="49282E95" w14:textId="77777777" w:rsidR="00FF5B72" w:rsidRPr="00FF5B72" w:rsidRDefault="00FF5B72" w:rsidP="00FF5B72">
            <w:pPr>
              <w:spacing w:after="0" w:line="240" w:lineRule="auto"/>
              <w:jc w:val="center"/>
              <w:rPr>
                <w:rFonts w:ascii="Times New Roman" w:eastAsia="Times New Roman" w:hAnsi="Times New Roman" w:cs="Times New Roman"/>
                <w:b/>
              </w:rPr>
            </w:pPr>
            <w:r w:rsidRPr="00FF5B72">
              <w:rPr>
                <w:rFonts w:ascii="Times New Roman" w:eastAsia="Times New Roman" w:hAnsi="Times New Roman" w:cs="Times New Roman"/>
                <w:b/>
              </w:rPr>
              <w:t>Heading No. 4</w:t>
            </w:r>
          </w:p>
        </w:tc>
        <w:tc>
          <w:tcPr>
            <w:tcW w:w="1548" w:type="dxa"/>
            <w:vAlign w:val="center"/>
          </w:tcPr>
          <w:p w14:paraId="258FD37C" w14:textId="77777777" w:rsidR="00FF5B72" w:rsidRPr="00FF5B72" w:rsidRDefault="00FF5B72" w:rsidP="00FF5B72">
            <w:pPr>
              <w:spacing w:after="0" w:line="240" w:lineRule="auto"/>
              <w:jc w:val="center"/>
              <w:rPr>
                <w:rFonts w:ascii="Times New Roman" w:eastAsia="Times New Roman" w:hAnsi="Times New Roman" w:cs="Times New Roman"/>
                <w:b/>
              </w:rPr>
            </w:pPr>
            <w:r w:rsidRPr="00FF5B72">
              <w:rPr>
                <w:rFonts w:ascii="Times New Roman" w:eastAsia="Times New Roman" w:hAnsi="Times New Roman" w:cs="Times New Roman"/>
                <w:b/>
              </w:rPr>
              <w:t>Heading No. 5</w:t>
            </w:r>
          </w:p>
        </w:tc>
      </w:tr>
      <w:tr w:rsidR="00FF5B72" w:rsidRPr="00FF5B72" w14:paraId="089ECDAC" w14:textId="77777777" w:rsidTr="003C4468">
        <w:trPr>
          <w:jc w:val="center"/>
        </w:trPr>
        <w:tc>
          <w:tcPr>
            <w:tcW w:w="1548" w:type="dxa"/>
            <w:vAlign w:val="center"/>
          </w:tcPr>
          <w:p w14:paraId="38A1A2A6"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Type as shown</w:t>
            </w:r>
          </w:p>
        </w:tc>
        <w:tc>
          <w:tcPr>
            <w:tcW w:w="1548" w:type="dxa"/>
            <w:vAlign w:val="center"/>
          </w:tcPr>
          <w:p w14:paraId="2BE982D6"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2</w:t>
            </w:r>
          </w:p>
        </w:tc>
        <w:tc>
          <w:tcPr>
            <w:tcW w:w="1548" w:type="dxa"/>
            <w:vAlign w:val="center"/>
          </w:tcPr>
          <w:p w14:paraId="384D1EFD"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3</w:t>
            </w:r>
          </w:p>
        </w:tc>
        <w:tc>
          <w:tcPr>
            <w:tcW w:w="1548" w:type="dxa"/>
            <w:vAlign w:val="center"/>
          </w:tcPr>
          <w:p w14:paraId="01AAA230"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4</w:t>
            </w:r>
          </w:p>
        </w:tc>
        <w:tc>
          <w:tcPr>
            <w:tcW w:w="1548" w:type="dxa"/>
            <w:vAlign w:val="center"/>
          </w:tcPr>
          <w:p w14:paraId="0A1CA97D"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5</w:t>
            </w:r>
          </w:p>
        </w:tc>
      </w:tr>
      <w:tr w:rsidR="00FF5B72" w:rsidRPr="00FF5B72" w14:paraId="1AB79A47" w14:textId="77777777" w:rsidTr="003C4468">
        <w:trPr>
          <w:jc w:val="center"/>
        </w:trPr>
        <w:tc>
          <w:tcPr>
            <w:tcW w:w="1548" w:type="dxa"/>
            <w:vAlign w:val="center"/>
          </w:tcPr>
          <w:p w14:paraId="4F44FEDD"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1</w:t>
            </w:r>
          </w:p>
        </w:tc>
        <w:tc>
          <w:tcPr>
            <w:tcW w:w="1548" w:type="dxa"/>
            <w:vAlign w:val="center"/>
          </w:tcPr>
          <w:p w14:paraId="24F2487F"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2</w:t>
            </w:r>
          </w:p>
        </w:tc>
        <w:tc>
          <w:tcPr>
            <w:tcW w:w="1548" w:type="dxa"/>
            <w:vAlign w:val="center"/>
          </w:tcPr>
          <w:p w14:paraId="7DD3E568"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3</w:t>
            </w:r>
          </w:p>
        </w:tc>
        <w:tc>
          <w:tcPr>
            <w:tcW w:w="1548" w:type="dxa"/>
            <w:vAlign w:val="center"/>
          </w:tcPr>
          <w:p w14:paraId="4514CC9A"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4</w:t>
            </w:r>
          </w:p>
        </w:tc>
        <w:tc>
          <w:tcPr>
            <w:tcW w:w="1548" w:type="dxa"/>
            <w:vAlign w:val="center"/>
          </w:tcPr>
          <w:p w14:paraId="49FA19AB" w14:textId="77777777" w:rsidR="00FF5B72" w:rsidRPr="00FF5B72" w:rsidRDefault="00FF5B72" w:rsidP="00FF5B72">
            <w:pPr>
              <w:spacing w:after="0" w:line="240" w:lineRule="auto"/>
              <w:jc w:val="center"/>
              <w:rPr>
                <w:rFonts w:ascii="Times New Roman" w:eastAsia="Times New Roman" w:hAnsi="Times New Roman" w:cs="Times New Roman"/>
              </w:rPr>
            </w:pPr>
            <w:r w:rsidRPr="00FF5B72">
              <w:rPr>
                <w:rFonts w:ascii="Times New Roman" w:eastAsia="Times New Roman" w:hAnsi="Times New Roman" w:cs="Times New Roman"/>
              </w:rPr>
              <w:t>5</w:t>
            </w:r>
          </w:p>
        </w:tc>
      </w:tr>
    </w:tbl>
    <w:p w14:paraId="10A65184"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t>1 line</w:t>
      </w:r>
    </w:p>
    <w:p w14:paraId="5791DF83" w14:textId="77777777" w:rsidR="00FF5B72" w:rsidRPr="00FF5B72" w:rsidRDefault="00FF5B72" w:rsidP="00FF5B72">
      <w:pPr>
        <w:spacing w:after="0" w:line="240" w:lineRule="auto"/>
        <w:rPr>
          <w:rFonts w:ascii="Times New Roman" w:eastAsia="Times New Roman" w:hAnsi="Times New Roman" w:cs="Times New Roman"/>
          <w:color w:val="000000"/>
        </w:rPr>
      </w:pPr>
      <w:r w:rsidRPr="00FF5B72">
        <w:rPr>
          <w:rFonts w:ascii="Times New Roman" w:eastAsia="Times New Roman" w:hAnsi="Times New Roman" w:cs="Times New Roman"/>
          <w:color w:val="000000"/>
        </w:rPr>
        <w:t>Now start writing the text.</w:t>
      </w:r>
    </w:p>
    <w:p w14:paraId="12388507" w14:textId="77777777" w:rsidR="00FF5B72" w:rsidRPr="00FF5B72" w:rsidRDefault="00FF5B72" w:rsidP="00FF5B72">
      <w:pPr>
        <w:spacing w:after="0" w:line="240" w:lineRule="auto"/>
        <w:rPr>
          <w:rFonts w:ascii="Times New Roman" w:eastAsia="Times New Roman" w:hAnsi="Times New Roman" w:cs="Times New Roman"/>
          <w:color w:val="000000"/>
        </w:rPr>
      </w:pPr>
      <w:r w:rsidRPr="00FF5B72">
        <w:rPr>
          <w:rFonts w:ascii="Times New Roman" w:eastAsia="Times New Roman" w:hAnsi="Times New Roman" w:cs="Times New Roman"/>
          <w:color w:val="FF0000"/>
        </w:rPr>
        <w:t>1 line</w:t>
      </w:r>
    </w:p>
    <w:p w14:paraId="1D540841"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t>2 line</w:t>
      </w:r>
    </w:p>
    <w:p w14:paraId="3BCD6D9F" w14:textId="77777777" w:rsidR="00FF5B72" w:rsidRPr="00FF5B72" w:rsidRDefault="00FF5B72" w:rsidP="00FF5B72">
      <w:pPr>
        <w:spacing w:after="0" w:line="240" w:lineRule="auto"/>
        <w:rPr>
          <w:rFonts w:ascii="Times New Roman" w:eastAsia="Times New Roman" w:hAnsi="Times New Roman" w:cs="Times New Roman"/>
          <w:b/>
          <w:bCs/>
          <w:color w:val="000000"/>
          <w:sz w:val="24"/>
          <w:szCs w:val="24"/>
        </w:rPr>
      </w:pPr>
      <w:r w:rsidRPr="00FF5B72">
        <w:rPr>
          <w:rFonts w:ascii="Times New Roman" w:eastAsia="Times New Roman" w:hAnsi="Times New Roman" w:cs="Times New Roman"/>
          <w:b/>
          <w:bCs/>
          <w:color w:val="000000"/>
          <w:sz w:val="24"/>
          <w:szCs w:val="24"/>
        </w:rPr>
        <w:t>3. Figures</w:t>
      </w:r>
    </w:p>
    <w:p w14:paraId="52F33597" w14:textId="77777777" w:rsidR="00FF5B72" w:rsidRPr="00FF5B72" w:rsidRDefault="00FF5B72" w:rsidP="00FF5B72">
      <w:pPr>
        <w:spacing w:after="0" w:line="240" w:lineRule="auto"/>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575BD0F9"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rPr>
        <w:t xml:space="preserve">Diagrams, Illustrations or photographs and text may appear on the same page or as close as possible to their reference in the text. Illustrations or photographs should be placed on the page with captions directly beneath the illustration in 10-point font as demonstrated with Figure 1. </w:t>
      </w:r>
    </w:p>
    <w:p w14:paraId="786CC89B" w14:textId="77777777" w:rsidR="00FF5B72" w:rsidRPr="00FF5B72" w:rsidRDefault="00FF5B72" w:rsidP="00FF5B72">
      <w:pPr>
        <w:spacing w:after="0" w:line="240" w:lineRule="auto"/>
        <w:jc w:val="both"/>
        <w:rPr>
          <w:rFonts w:ascii="Times New Roman" w:eastAsia="Times New Roman" w:hAnsi="Times New Roman" w:cs="Times New Roman"/>
          <w:color w:val="FF0000"/>
        </w:rPr>
      </w:pPr>
      <w:r w:rsidRPr="00FF5B72">
        <w:rPr>
          <w:rFonts w:ascii="Times New Roman" w:eastAsia="Times New Roman" w:hAnsi="Times New Roman" w:cs="Times New Roman"/>
          <w:color w:val="FF0000"/>
        </w:rPr>
        <w:t>1 line</w:t>
      </w:r>
    </w:p>
    <w:p w14:paraId="0058CE96" w14:textId="77777777" w:rsidR="00FF5B72" w:rsidRPr="00FF5B72" w:rsidRDefault="00FF5B72" w:rsidP="00FF5B72">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noProof/>
          <w:color w:val="FF0000"/>
        </w:rPr>
        <mc:AlternateContent>
          <mc:Choice Requires="wps">
            <w:drawing>
              <wp:anchor distT="0" distB="0" distL="114300" distR="114300" simplePos="0" relativeHeight="251659264" behindDoc="0" locked="0" layoutInCell="1" allowOverlap="1" wp14:anchorId="2761CFB2" wp14:editId="6E69953C">
                <wp:simplePos x="0" y="0"/>
                <wp:positionH relativeFrom="column">
                  <wp:posOffset>1882775</wp:posOffset>
                </wp:positionH>
                <wp:positionV relativeFrom="paragraph">
                  <wp:posOffset>31115</wp:posOffset>
                </wp:positionV>
                <wp:extent cx="2355850" cy="1188085"/>
                <wp:effectExtent l="0" t="0" r="2540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1188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4BEC6" id="Rectangle 4" o:spid="_x0000_s1026" style="position:absolute;margin-left:148.25pt;margin-top:2.45pt;width:185.5pt;height:9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"/>
            </w:pict>
          </mc:Fallback>
        </mc:AlternateContent>
      </w:r>
    </w:p>
    <w:p w14:paraId="69F9EFBC" w14:textId="77777777" w:rsidR="00FF5B72" w:rsidRPr="00FF5B72" w:rsidRDefault="00FF5B72" w:rsidP="00FF5B72">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noProof/>
          <w:color w:val="FF0000"/>
        </w:rPr>
        <mc:AlternateContent>
          <mc:Choice Requires="wps">
            <w:drawing>
              <wp:anchor distT="0" distB="0" distL="114300" distR="114300" simplePos="0" relativeHeight="251660288" behindDoc="0" locked="0" layoutInCell="1" allowOverlap="1" wp14:anchorId="638F1A21" wp14:editId="03EA3D3B">
                <wp:simplePos x="0" y="0"/>
                <wp:positionH relativeFrom="column">
                  <wp:posOffset>1842135</wp:posOffset>
                </wp:positionH>
                <wp:positionV relativeFrom="paragraph">
                  <wp:posOffset>254635</wp:posOffset>
                </wp:positionV>
                <wp:extent cx="24003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C0B9" w14:textId="77777777" w:rsidR="00FF5B72" w:rsidRDefault="00FF5B72" w:rsidP="00FF5B72">
                            <w:r>
                              <w:t>Figures must be placed in the center of the page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F1A21" id="_x0000_t202" coordsize="21600,21600" o:spt="202" path="m,l,21600r21600,l21600,xe">
                <v:stroke joinstyle="miter"/>
                <v:path gradientshapeok="t" o:connecttype="rect"/>
              </v:shapetype>
              <v:shape id="Text Box 3" o:spid="_x0000_s1026" type="#_x0000_t202" style="position:absolute;left:0;text-align:left;margin-left:145.05pt;margin-top:20.05pt;width:18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" filled="f" stroked="f">
                <v:textbox>
                  <w:txbxContent>
                    <w:p w14:paraId="4C3BC0B9" w14:textId="77777777" w:rsidR="00FF5B72" w:rsidRDefault="00FF5B72" w:rsidP="00FF5B72">
                      <w:r>
                        <w:t>Figures must be placed in the center of the page</w:t>
                      </w:r>
                    </w:p>
                  </w:txbxContent>
                </v:textbox>
              </v:shape>
            </w:pict>
          </mc:Fallback>
        </mc:AlternateContent>
      </w:r>
    </w:p>
    <w:p w14:paraId="346EF5B0"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t>1 line</w:t>
      </w:r>
    </w:p>
    <w:p w14:paraId="1FD42281"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lastRenderedPageBreak/>
        <w:t>2 line</w:t>
      </w:r>
    </w:p>
    <w:p w14:paraId="283C5FDE" w14:textId="77777777" w:rsidR="00FF5B72" w:rsidRPr="00FF5B72" w:rsidRDefault="00FF5B72" w:rsidP="00FF5B72">
      <w:pPr>
        <w:spacing w:after="0" w:line="240" w:lineRule="auto"/>
        <w:jc w:val="both"/>
        <w:rPr>
          <w:rFonts w:ascii="Times New Roman" w:eastAsia="Times New Roman" w:hAnsi="Times New Roman" w:cs="Times New Roman"/>
          <w:b/>
          <w:bCs/>
          <w:sz w:val="24"/>
          <w:szCs w:val="24"/>
        </w:rPr>
      </w:pPr>
      <w:r w:rsidRPr="00FF5B72">
        <w:rPr>
          <w:rFonts w:ascii="Times New Roman" w:eastAsia="Times New Roman" w:hAnsi="Times New Roman" w:cs="Times New Roman"/>
          <w:b/>
          <w:bCs/>
          <w:sz w:val="24"/>
          <w:szCs w:val="24"/>
        </w:rPr>
        <w:t>4. References</w:t>
      </w:r>
    </w:p>
    <w:p w14:paraId="2F36998C" w14:textId="77777777" w:rsidR="00FF5B72" w:rsidRPr="00FF5B72" w:rsidRDefault="00FF5B72" w:rsidP="00FF5B72">
      <w:pPr>
        <w:spacing w:after="0" w:line="240" w:lineRule="auto"/>
        <w:rPr>
          <w:rFonts w:ascii="Times New Roman" w:eastAsia="Times New Roman" w:hAnsi="Times New Roman" w:cs="Times New Roman"/>
          <w:color w:val="FF0000"/>
        </w:rPr>
      </w:pPr>
      <w:r w:rsidRPr="00FF5B72">
        <w:rPr>
          <w:rFonts w:ascii="Times New Roman" w:eastAsia="Times New Roman" w:hAnsi="Times New Roman" w:cs="Times New Roman"/>
          <w:color w:val="FF0000"/>
        </w:rPr>
        <w:t>1 line</w:t>
      </w:r>
    </w:p>
    <w:p w14:paraId="5CAD57CA"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rPr>
        <w:t>In the text, cite publications by listing the last names of the authors and the year, i.e. author-date method of citation; e.g. (Farooqui and Ahmad, 2005). If authors are more than two, use “</w:t>
      </w:r>
      <w:r w:rsidRPr="00FF5B72">
        <w:rPr>
          <w:rFonts w:ascii="Times New Roman" w:eastAsia="Times New Roman" w:hAnsi="Times New Roman" w:cs="Times New Roman"/>
          <w:i/>
        </w:rPr>
        <w:t>et al.</w:t>
      </w:r>
      <w:r w:rsidRPr="00FF5B72">
        <w:rPr>
          <w:rFonts w:ascii="Times New Roman" w:eastAsia="Times New Roman" w:hAnsi="Times New Roman" w:cs="Times New Roman"/>
        </w:rPr>
        <w:t xml:space="preserve">” with the name of first author, e.g (Farooqui </w:t>
      </w:r>
      <w:r w:rsidRPr="00FF5B72">
        <w:rPr>
          <w:rFonts w:ascii="Times New Roman" w:eastAsia="Times New Roman" w:hAnsi="Times New Roman" w:cs="Times New Roman"/>
          <w:i/>
        </w:rPr>
        <w:t>et al</w:t>
      </w:r>
      <w:r w:rsidRPr="00FF5B72">
        <w:rPr>
          <w:rFonts w:ascii="Times New Roman" w:eastAsia="Times New Roman" w:hAnsi="Times New Roman" w:cs="Times New Roman"/>
        </w:rPr>
        <w:t>., 2001).</w:t>
      </w:r>
    </w:p>
    <w:p w14:paraId="010DC89D" w14:textId="77777777" w:rsidR="00FF5B72" w:rsidRPr="00FF5B72" w:rsidRDefault="00FF5B72" w:rsidP="00FF5B72">
      <w:pPr>
        <w:spacing w:after="0" w:line="240" w:lineRule="auto"/>
        <w:jc w:val="both"/>
        <w:rPr>
          <w:rFonts w:ascii="Times New Roman" w:eastAsia="Times New Roman" w:hAnsi="Times New Roman" w:cs="Times New Roman"/>
        </w:rPr>
      </w:pPr>
    </w:p>
    <w:p w14:paraId="08D5D58D"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rPr>
        <w:t>All references should appear at the end of the paper in alphabetic order as follows:</w:t>
      </w:r>
    </w:p>
    <w:p w14:paraId="0E6E43A4" w14:textId="77777777" w:rsidR="00FF5B72" w:rsidRPr="00FF5B72" w:rsidRDefault="00FF5B72" w:rsidP="00FF5B72">
      <w:pPr>
        <w:spacing w:after="0" w:line="240" w:lineRule="auto"/>
        <w:jc w:val="both"/>
        <w:rPr>
          <w:rFonts w:ascii="Times New Roman" w:eastAsia="Times New Roman" w:hAnsi="Times New Roman" w:cs="Times New Roman"/>
        </w:rPr>
      </w:pPr>
    </w:p>
    <w:p w14:paraId="37259926" w14:textId="77777777" w:rsidR="00FF5B72" w:rsidRPr="00FF5B72" w:rsidRDefault="00FF5B72" w:rsidP="00FF5B72">
      <w:pPr>
        <w:spacing w:after="0" w:line="240" w:lineRule="auto"/>
        <w:ind w:left="360" w:hanging="360"/>
        <w:rPr>
          <w:rFonts w:ascii="Times New Roman" w:eastAsia="Times New Roman" w:hAnsi="Times New Roman" w:cs="Times New Roman"/>
        </w:rPr>
      </w:pPr>
      <w:r w:rsidRPr="00FF5B72">
        <w:rPr>
          <w:rFonts w:ascii="Times New Roman" w:eastAsia="Times New Roman" w:hAnsi="Times New Roman" w:cs="Times New Roman"/>
        </w:rPr>
        <w:t xml:space="preserve">Farooqui, R.U., Ahmed, S.M., and Lodi, S.H. (2007). “M-P-F based analysis of dented tubular members”. </w:t>
      </w:r>
      <w:r w:rsidRPr="00FF5B72">
        <w:rPr>
          <w:rFonts w:ascii="Times New Roman" w:eastAsia="Times New Roman" w:hAnsi="Times New Roman" w:cs="Times New Roman"/>
          <w:i/>
          <w:iCs/>
        </w:rPr>
        <w:t>Journal for the Advancement of Performance Information and Value</w:t>
      </w:r>
      <w:r w:rsidRPr="00FF5B72">
        <w:rPr>
          <w:rFonts w:ascii="Times New Roman" w:eastAsia="Times New Roman" w:hAnsi="Times New Roman" w:cs="Times New Roman"/>
        </w:rPr>
        <w:t>, Vol. 1, No. 1, pp 34-44.</w:t>
      </w:r>
    </w:p>
    <w:p w14:paraId="3871093B" w14:textId="77777777" w:rsidR="00FF5B72" w:rsidRPr="00FF5B72" w:rsidRDefault="00FF5B72" w:rsidP="00FF5B72">
      <w:pPr>
        <w:spacing w:after="0" w:line="240" w:lineRule="auto"/>
        <w:ind w:left="360" w:hanging="360"/>
        <w:rPr>
          <w:rFonts w:ascii="Times New Roman" w:eastAsia="Times New Roman" w:hAnsi="Times New Roman" w:cs="Times New Roman"/>
        </w:rPr>
      </w:pPr>
      <w:r w:rsidRPr="00FF5B72">
        <w:rPr>
          <w:rFonts w:ascii="Times New Roman" w:eastAsia="Times New Roman" w:hAnsi="Times New Roman" w:cs="Times New Roman"/>
        </w:rPr>
        <w:t xml:space="preserve">Hong Kong MTR Corporation. (2001). Passenger Data for 1990-2000, </w:t>
      </w:r>
      <w:hyperlink r:id="rId5" w:history="1">
        <w:r w:rsidRPr="00FF5B72">
          <w:rPr>
            <w:rFonts w:ascii="Times New Roman" w:eastAsia="Times New Roman" w:hAnsi="Times New Roman" w:cs="Times New Roman"/>
            <w:color w:val="000000"/>
            <w:u w:val="single"/>
          </w:rPr>
          <w:t>http://www.mtr.com.hk</w:t>
        </w:r>
      </w:hyperlink>
      <w:r w:rsidRPr="00FF5B72">
        <w:rPr>
          <w:rFonts w:ascii="Times New Roman" w:eastAsia="Times New Roman" w:hAnsi="Times New Roman" w:cs="Times New Roman"/>
          <w:i/>
          <w:iCs/>
        </w:rPr>
        <w:t xml:space="preserve">, </w:t>
      </w:r>
      <w:r w:rsidRPr="00FF5B72">
        <w:rPr>
          <w:rFonts w:ascii="Times New Roman" w:eastAsia="Times New Roman" w:hAnsi="Times New Roman" w:cs="Times New Roman"/>
        </w:rPr>
        <w:t>mm/dd/yy. (date accessed)</w:t>
      </w:r>
    </w:p>
    <w:p w14:paraId="637BE410" w14:textId="77777777" w:rsidR="00FF5B72" w:rsidRPr="00FF5B72" w:rsidRDefault="00FF5B72" w:rsidP="00FF5B72">
      <w:pPr>
        <w:spacing w:after="0" w:line="240" w:lineRule="auto"/>
        <w:ind w:left="360" w:hanging="360"/>
        <w:rPr>
          <w:rFonts w:ascii="Times New Roman" w:eastAsia="Times New Roman" w:hAnsi="Times New Roman" w:cs="Times New Roman"/>
        </w:rPr>
      </w:pPr>
      <w:r w:rsidRPr="00FF5B72">
        <w:rPr>
          <w:rFonts w:ascii="Times New Roman" w:eastAsia="Times New Roman" w:hAnsi="Times New Roman" w:cs="Times New Roman"/>
        </w:rPr>
        <w:t xml:space="preserve">Paulson, B.C., and Barrie, D.S. (1992). </w:t>
      </w:r>
      <w:r w:rsidRPr="00FF5B72">
        <w:rPr>
          <w:rFonts w:ascii="Times New Roman" w:eastAsia="Times New Roman" w:hAnsi="Times New Roman" w:cs="Times New Roman"/>
          <w:i/>
          <w:iCs/>
        </w:rPr>
        <w:t>Professional Construction Management</w:t>
      </w:r>
      <w:r w:rsidRPr="00FF5B72">
        <w:rPr>
          <w:rFonts w:ascii="Times New Roman" w:eastAsia="Times New Roman" w:hAnsi="Times New Roman" w:cs="Times New Roman"/>
        </w:rPr>
        <w:t>, 3</w:t>
      </w:r>
      <w:r w:rsidRPr="00FF5B72">
        <w:rPr>
          <w:rFonts w:ascii="Times New Roman" w:eastAsia="Times New Roman" w:hAnsi="Times New Roman" w:cs="Times New Roman"/>
          <w:vertAlign w:val="superscript"/>
        </w:rPr>
        <w:t>rd</w:t>
      </w:r>
      <w:r w:rsidRPr="00FF5B72">
        <w:rPr>
          <w:rFonts w:ascii="Times New Roman" w:eastAsia="Times New Roman" w:hAnsi="Times New Roman" w:cs="Times New Roman"/>
        </w:rPr>
        <w:t xml:space="preserve"> edition, Mcgraw-Hill International, Singapore.</w:t>
      </w:r>
    </w:p>
    <w:p w14:paraId="22E92C88" w14:textId="77777777" w:rsidR="00FF5B72" w:rsidRPr="00FF5B72" w:rsidRDefault="00FF5B72" w:rsidP="00FF5B72">
      <w:pPr>
        <w:spacing w:after="0" w:line="240" w:lineRule="auto"/>
        <w:ind w:left="360" w:hanging="360"/>
        <w:rPr>
          <w:rFonts w:ascii="Times New Roman" w:eastAsia="Times New Roman" w:hAnsi="Times New Roman" w:cs="Times New Roman"/>
        </w:rPr>
      </w:pPr>
      <w:r w:rsidRPr="00FF5B72">
        <w:rPr>
          <w:rFonts w:ascii="Times New Roman" w:eastAsia="Times New Roman" w:hAnsi="Times New Roman" w:cs="Times New Roman"/>
        </w:rPr>
        <w:t xml:space="preserve">Peter, J. (1998). “Development of a risk management model for international joint ventures”, </w:t>
      </w:r>
      <w:r w:rsidRPr="00FF5B72">
        <w:rPr>
          <w:rFonts w:ascii="Times New Roman" w:eastAsia="Times New Roman" w:hAnsi="Times New Roman" w:cs="Times New Roman"/>
          <w:i/>
          <w:iCs/>
        </w:rPr>
        <w:t xml:space="preserve">Proceedings of Second International Conference on Project Management, </w:t>
      </w:r>
      <w:r w:rsidRPr="00FF5B72">
        <w:rPr>
          <w:rFonts w:ascii="Times New Roman" w:eastAsia="Times New Roman" w:hAnsi="Times New Roman" w:cs="Times New Roman"/>
        </w:rPr>
        <w:t>Editors: L.R.K. Tiong, National University of Singapore, Singapore, pp. 55-67.</w:t>
      </w:r>
    </w:p>
    <w:p w14:paraId="665E1467" w14:textId="77777777" w:rsidR="00FF5B72" w:rsidRPr="00FF5B72" w:rsidRDefault="00FF5B72" w:rsidP="00FF5B72">
      <w:pPr>
        <w:spacing w:after="0" w:line="240" w:lineRule="auto"/>
        <w:ind w:left="360" w:hanging="360"/>
        <w:rPr>
          <w:rFonts w:ascii="Times New Roman" w:eastAsia="Times New Roman" w:hAnsi="Times New Roman" w:cs="Times New Roman"/>
        </w:rPr>
      </w:pPr>
      <w:r w:rsidRPr="00FF5B72">
        <w:rPr>
          <w:rFonts w:ascii="Times New Roman" w:eastAsia="Times New Roman" w:hAnsi="Times New Roman" w:cs="Times New Roman"/>
        </w:rPr>
        <w:t>Tang, T.C. (1987). “Network resource allocation using an expert system with fuzzy logic reasoning”, Ph.D. thesis, University of California at Berkeley, California, USA.</w:t>
      </w:r>
    </w:p>
    <w:p w14:paraId="424199B2"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69B2192E"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2 line</w:t>
      </w:r>
      <w:r w:rsidRPr="00FF5B72">
        <w:rPr>
          <w:rFonts w:ascii="Times New Roman" w:eastAsia="Times New Roman" w:hAnsi="Times New Roman" w:cs="Times New Roman"/>
        </w:rPr>
        <w:t xml:space="preserve"> </w:t>
      </w:r>
    </w:p>
    <w:p w14:paraId="707CD98B" w14:textId="77777777" w:rsidR="00FF5B72" w:rsidRPr="00FF5B72" w:rsidRDefault="00FF5B72" w:rsidP="00FF5B72">
      <w:pPr>
        <w:tabs>
          <w:tab w:val="center" w:pos="4320"/>
          <w:tab w:val="right" w:pos="8640"/>
        </w:tabs>
        <w:spacing w:after="0" w:line="240" w:lineRule="auto"/>
        <w:jc w:val="both"/>
        <w:rPr>
          <w:rFonts w:ascii="Times New Roman" w:eastAsia="Times New Roman" w:hAnsi="Times New Roman" w:cs="Times New Roman"/>
          <w:b/>
          <w:caps/>
          <w:noProof/>
          <w:sz w:val="24"/>
          <w:szCs w:val="24"/>
        </w:rPr>
      </w:pPr>
      <w:r w:rsidRPr="00FF5B72">
        <w:rPr>
          <w:rFonts w:ascii="Times New Roman" w:eastAsia="Times New Roman" w:hAnsi="Times New Roman" w:cs="Times New Roman"/>
          <w:b/>
          <w:noProof/>
          <w:sz w:val="24"/>
          <w:szCs w:val="24"/>
        </w:rPr>
        <w:t>5. Submission</w:t>
      </w:r>
    </w:p>
    <w:p w14:paraId="00B28F8D"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color w:val="FF0000"/>
        </w:rPr>
        <w:t>1 line</w:t>
      </w:r>
    </w:p>
    <w:p w14:paraId="5D39D6FB" w14:textId="77777777" w:rsidR="00FF5B72" w:rsidRPr="00FF5B72" w:rsidRDefault="00FF5B72" w:rsidP="00FF5B72">
      <w:pPr>
        <w:spacing w:after="0" w:line="240" w:lineRule="auto"/>
        <w:jc w:val="both"/>
        <w:rPr>
          <w:rFonts w:ascii="Times New Roman" w:eastAsia="Times New Roman" w:hAnsi="Times New Roman" w:cs="Times New Roman"/>
        </w:rPr>
      </w:pPr>
      <w:r w:rsidRPr="00FF5B72">
        <w:rPr>
          <w:rFonts w:ascii="Times New Roman" w:eastAsia="Times New Roman" w:hAnsi="Times New Roman" w:cs="Times New Roman"/>
        </w:rPr>
        <w:t xml:space="preserve">Please submit an electronic copy of the paper in </w:t>
      </w:r>
      <w:r w:rsidRPr="00FF5B72">
        <w:rPr>
          <w:rFonts w:ascii="Times New Roman" w:eastAsia="Times New Roman" w:hAnsi="Times New Roman" w:cs="Times New Roman"/>
          <w:b/>
        </w:rPr>
        <w:t>Microsoft Word</w:t>
      </w:r>
      <w:r w:rsidRPr="00FF5B72">
        <w:rPr>
          <w:rFonts w:ascii="Times New Roman" w:eastAsia="Times New Roman" w:hAnsi="Times New Roman" w:cs="Times New Roman"/>
        </w:rPr>
        <w:t>. All papers should be submitted</w:t>
      </w:r>
      <w:r w:rsidR="006948A5">
        <w:rPr>
          <w:rFonts w:ascii="Times New Roman" w:eastAsia="Times New Roman" w:hAnsi="Times New Roman" w:cs="Times New Roman"/>
        </w:rPr>
        <w:t xml:space="preserve"> through a link provided in the Canvas</w:t>
      </w:r>
      <w:r w:rsidRPr="00FF5B72">
        <w:rPr>
          <w:rFonts w:ascii="Times New Roman" w:eastAsia="Times New Roman" w:hAnsi="Times New Roman" w:cs="Times New Roman"/>
        </w:rPr>
        <w:t xml:space="preserve"> for this purpose. </w:t>
      </w:r>
    </w:p>
    <w:p w14:paraId="0EF95552" w14:textId="77777777" w:rsidR="00FF5B72" w:rsidRPr="00FF5B72" w:rsidRDefault="00FF5B72" w:rsidP="00FF5B72">
      <w:pPr>
        <w:spacing w:after="0" w:line="240" w:lineRule="auto"/>
        <w:jc w:val="both"/>
        <w:rPr>
          <w:rFonts w:ascii="Times New Roman" w:eastAsia="Times New Roman" w:hAnsi="Times New Roman" w:cs="Times New Roman"/>
        </w:rPr>
      </w:pPr>
    </w:p>
    <w:p w14:paraId="0E4AEC94" w14:textId="77777777" w:rsidR="00FF5B72" w:rsidRPr="00FF5B72" w:rsidRDefault="00FF5B72" w:rsidP="00FF5B72">
      <w:pPr>
        <w:spacing w:after="0" w:line="240" w:lineRule="auto"/>
        <w:jc w:val="both"/>
        <w:rPr>
          <w:rFonts w:ascii="Times New Roman" w:eastAsia="Times New Roman" w:hAnsi="Times New Roman" w:cs="Times New Roman"/>
        </w:rPr>
      </w:pPr>
    </w:p>
    <w:p w14:paraId="6B62AFAC" w14:textId="77777777" w:rsidR="00FF5B72" w:rsidRPr="00FF5B72" w:rsidRDefault="00FF5B72" w:rsidP="00FF5B72">
      <w:pPr>
        <w:spacing w:after="0" w:line="240" w:lineRule="auto"/>
        <w:jc w:val="both"/>
        <w:rPr>
          <w:rFonts w:ascii="Times New Roman" w:eastAsia="Times New Roman" w:hAnsi="Times New Roman" w:cs="Times New Roman"/>
        </w:rPr>
      </w:pPr>
    </w:p>
    <w:p w14:paraId="43FA4562" w14:textId="77777777" w:rsidR="00FF5B72" w:rsidRDefault="00FF5B72" w:rsidP="00803DCF"/>
    <w:p w14:paraId="734489A7" w14:textId="77777777" w:rsidR="006862BA" w:rsidRDefault="006862BA" w:rsidP="006862BA">
      <w:pPr>
        <w:pStyle w:val="ListParagraph"/>
        <w:ind w:left="1440"/>
      </w:pPr>
    </w:p>
    <w:sectPr w:rsidR="00686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60E84"/>
    <w:multiLevelType w:val="hybridMultilevel"/>
    <w:tmpl w:val="369ED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516D7"/>
    <w:multiLevelType w:val="hybridMultilevel"/>
    <w:tmpl w:val="ED94E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54DC3"/>
    <w:multiLevelType w:val="hybridMultilevel"/>
    <w:tmpl w:val="CC82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NzQwN7Q0MLYwMjJX0lEKTi0uzszPAymwqAUA22I68CwAAAA="/>
  </w:docVars>
  <w:rsids>
    <w:rsidRoot w:val="000A20A1"/>
    <w:rsid w:val="000A20A1"/>
    <w:rsid w:val="000C1A68"/>
    <w:rsid w:val="000E53FD"/>
    <w:rsid w:val="00107D72"/>
    <w:rsid w:val="001D52D6"/>
    <w:rsid w:val="002A280A"/>
    <w:rsid w:val="002B2BA1"/>
    <w:rsid w:val="002E0987"/>
    <w:rsid w:val="003F08E6"/>
    <w:rsid w:val="00530675"/>
    <w:rsid w:val="005326CD"/>
    <w:rsid w:val="005847E7"/>
    <w:rsid w:val="00585F99"/>
    <w:rsid w:val="00597A80"/>
    <w:rsid w:val="006862BA"/>
    <w:rsid w:val="00686B04"/>
    <w:rsid w:val="006948A5"/>
    <w:rsid w:val="0070682C"/>
    <w:rsid w:val="00790A37"/>
    <w:rsid w:val="00803DCF"/>
    <w:rsid w:val="00843289"/>
    <w:rsid w:val="008B087B"/>
    <w:rsid w:val="008C4EA9"/>
    <w:rsid w:val="00907F4F"/>
    <w:rsid w:val="00A50C06"/>
    <w:rsid w:val="00AA0644"/>
    <w:rsid w:val="00AE6755"/>
    <w:rsid w:val="00B0381D"/>
    <w:rsid w:val="00BD34AD"/>
    <w:rsid w:val="00CD31B6"/>
    <w:rsid w:val="00D026A0"/>
    <w:rsid w:val="00D8532A"/>
    <w:rsid w:val="00DB3708"/>
    <w:rsid w:val="00DE2B7C"/>
    <w:rsid w:val="00EE7600"/>
    <w:rsid w:val="00F0549F"/>
    <w:rsid w:val="00F11F9C"/>
    <w:rsid w:val="00F86D4D"/>
    <w:rsid w:val="00FE2633"/>
    <w:rsid w:val="00FE5374"/>
    <w:rsid w:val="00FF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CB05"/>
  <w15:docId w15:val="{600766E6-08E1-45B4-91B3-41600A8A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374"/>
    <w:pPr>
      <w:ind w:left="720"/>
      <w:contextualSpacing/>
    </w:pPr>
  </w:style>
  <w:style w:type="table" w:styleId="TableGrid">
    <w:name w:val="Table Grid"/>
    <w:basedOn w:val="TableNormal"/>
    <w:uiPriority w:val="59"/>
    <w:rsid w:val="00706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r.com.h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itcs</dc:creator>
  <cp:lastModifiedBy>mohammad yamani</cp:lastModifiedBy>
  <cp:revision>26</cp:revision>
  <dcterms:created xsi:type="dcterms:W3CDTF">2020-03-09T18:20:00Z</dcterms:created>
  <dcterms:modified xsi:type="dcterms:W3CDTF">2020-03-19T00:43:00Z</dcterms:modified>
</cp:coreProperties>
</file>