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63EA" w14:textId="08A48BC1" w:rsidR="004952D7" w:rsidRPr="004952D7" w:rsidRDefault="009307B6" w:rsidP="00B3713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1.0 </w:t>
      </w:r>
      <w:r w:rsidRPr="004952D7">
        <w:rPr>
          <w:rFonts w:ascii="Times New Roman" w:hAnsi="Times New Roman" w:cs="Times New Roman"/>
          <w:b/>
          <w:sz w:val="24"/>
          <w:szCs w:val="24"/>
        </w:rPr>
        <w:t>Background Information</w:t>
      </w:r>
    </w:p>
    <w:p w14:paraId="6E25E3F1" w14:textId="77777777" w:rsidR="004952D7" w:rsidRDefault="009307B6" w:rsidP="00223A2B">
      <w:pPr>
        <w:spacing w:line="240" w:lineRule="auto"/>
        <w:rPr>
          <w:rFonts w:ascii="Times New Roman" w:hAnsi="Times New Roman" w:cs="Times New Roman"/>
          <w:b/>
          <w:sz w:val="24"/>
          <w:szCs w:val="24"/>
        </w:rPr>
      </w:pPr>
      <w:r>
        <w:rPr>
          <w:rFonts w:ascii="Times New Roman" w:hAnsi="Times New Roman" w:cs="Times New Roman"/>
          <w:sz w:val="24"/>
          <w:szCs w:val="24"/>
        </w:rPr>
        <w:t xml:space="preserve">1.1 </w:t>
      </w:r>
      <w:r w:rsidRPr="00EC666F">
        <w:rPr>
          <w:rFonts w:ascii="Times New Roman" w:hAnsi="Times New Roman" w:cs="Times New Roman"/>
          <w:b/>
          <w:sz w:val="24"/>
          <w:szCs w:val="24"/>
        </w:rPr>
        <w:t>Specific Learning Need</w:t>
      </w:r>
    </w:p>
    <w:p w14:paraId="3EA68FE2" w14:textId="77777777" w:rsidR="000A0442" w:rsidRPr="00B37136" w:rsidRDefault="009307B6" w:rsidP="00223A2B">
      <w:pPr>
        <w:spacing w:line="240" w:lineRule="auto"/>
        <w:rPr>
          <w:rFonts w:ascii="Times New Roman" w:hAnsi="Times New Roman" w:cs="Times New Roman"/>
          <w:sz w:val="24"/>
          <w:szCs w:val="24"/>
        </w:rPr>
      </w:pPr>
      <w:r>
        <w:rPr>
          <w:rFonts w:ascii="Times New Roman" w:hAnsi="Times New Roman" w:cs="Times New Roman"/>
          <w:sz w:val="24"/>
          <w:szCs w:val="24"/>
        </w:rPr>
        <w:tab/>
      </w:r>
      <w:r w:rsidRPr="000A0442">
        <w:rPr>
          <w:rFonts w:ascii="Times New Roman" w:hAnsi="Times New Roman" w:cs="Times New Roman"/>
          <w:sz w:val="24"/>
          <w:szCs w:val="24"/>
        </w:rPr>
        <w:t xml:space="preserve">The instructional technology-based program </w:t>
      </w:r>
      <w:r>
        <w:rPr>
          <w:rFonts w:ascii="Times New Roman" w:hAnsi="Times New Roman" w:cs="Times New Roman"/>
          <w:sz w:val="24"/>
          <w:szCs w:val="24"/>
        </w:rPr>
        <w:t xml:space="preserve">focuses on addressing reading in science </w:t>
      </w:r>
      <w:r w:rsidRPr="00B37136">
        <w:rPr>
          <w:rFonts w:ascii="Times New Roman" w:hAnsi="Times New Roman" w:cs="Times New Roman"/>
          <w:sz w:val="24"/>
          <w:szCs w:val="24"/>
        </w:rPr>
        <w:t>subjects such as biology</w:t>
      </w:r>
      <w:r w:rsidR="005C0B3D" w:rsidRPr="00B37136">
        <w:rPr>
          <w:rFonts w:ascii="Times New Roman" w:hAnsi="Times New Roman" w:cs="Times New Roman"/>
          <w:sz w:val="24"/>
          <w:szCs w:val="24"/>
        </w:rPr>
        <w:t>, physics, and</w:t>
      </w:r>
      <w:r w:rsidRPr="00B37136">
        <w:rPr>
          <w:rFonts w:ascii="Times New Roman" w:hAnsi="Times New Roman" w:cs="Times New Roman"/>
          <w:sz w:val="24"/>
          <w:szCs w:val="24"/>
        </w:rPr>
        <w:t xml:space="preserve"> chemistry in K-12 class. Reading is equally important in other </w:t>
      </w:r>
      <w:r w:rsidR="00C8421F" w:rsidRPr="00B37136">
        <w:rPr>
          <w:rFonts w:ascii="Times New Roman" w:hAnsi="Times New Roman" w:cs="Times New Roman"/>
          <w:sz w:val="24"/>
          <w:szCs w:val="24"/>
        </w:rPr>
        <w:t xml:space="preserve">non-science </w:t>
      </w:r>
      <w:r w:rsidRPr="00B37136">
        <w:rPr>
          <w:rFonts w:ascii="Times New Roman" w:hAnsi="Times New Roman" w:cs="Times New Roman"/>
          <w:sz w:val="24"/>
          <w:szCs w:val="24"/>
        </w:rPr>
        <w:t>classes. This is critical, especially for the 11</w:t>
      </w:r>
      <w:r w:rsidRPr="00B37136">
        <w:rPr>
          <w:rFonts w:ascii="Times New Roman" w:hAnsi="Times New Roman" w:cs="Times New Roman"/>
          <w:sz w:val="24"/>
          <w:szCs w:val="24"/>
          <w:vertAlign w:val="superscript"/>
        </w:rPr>
        <w:t>th</w:t>
      </w:r>
      <w:r w:rsidRPr="00B37136">
        <w:rPr>
          <w:rFonts w:ascii="Times New Roman" w:hAnsi="Times New Roman" w:cs="Times New Roman"/>
          <w:sz w:val="24"/>
          <w:szCs w:val="24"/>
        </w:rPr>
        <w:t xml:space="preserve"> and 12</w:t>
      </w:r>
      <w:r w:rsidRPr="00B37136">
        <w:rPr>
          <w:rFonts w:ascii="Times New Roman" w:hAnsi="Times New Roman" w:cs="Times New Roman"/>
          <w:sz w:val="24"/>
          <w:szCs w:val="24"/>
          <w:vertAlign w:val="superscript"/>
        </w:rPr>
        <w:t>th</w:t>
      </w:r>
      <w:r w:rsidRPr="00B37136">
        <w:rPr>
          <w:rFonts w:ascii="Times New Roman" w:hAnsi="Times New Roman" w:cs="Times New Roman"/>
          <w:sz w:val="24"/>
          <w:szCs w:val="24"/>
        </w:rPr>
        <w:t xml:space="preserve"> reading classes</w:t>
      </w:r>
      <w:r w:rsidR="00C8421F" w:rsidRPr="00B37136">
        <w:rPr>
          <w:rFonts w:ascii="Times New Roman" w:hAnsi="Times New Roman" w:cs="Times New Roman"/>
          <w:sz w:val="24"/>
          <w:szCs w:val="24"/>
        </w:rPr>
        <w:t xml:space="preserve"> where student </w:t>
      </w:r>
      <w:proofErr w:type="gramStart"/>
      <w:r w:rsidR="00C8421F" w:rsidRPr="00B37136">
        <w:rPr>
          <w:rFonts w:ascii="Times New Roman" w:hAnsi="Times New Roman" w:cs="Times New Roman"/>
          <w:sz w:val="24"/>
          <w:szCs w:val="24"/>
        </w:rPr>
        <w:t>are</w:t>
      </w:r>
      <w:proofErr w:type="gramEnd"/>
      <w:r w:rsidR="00C8421F" w:rsidRPr="00B37136">
        <w:rPr>
          <w:rFonts w:ascii="Times New Roman" w:hAnsi="Times New Roman" w:cs="Times New Roman"/>
          <w:sz w:val="24"/>
          <w:szCs w:val="24"/>
        </w:rPr>
        <w:t xml:space="preserve"> engaged with advanced concepts which lay a foundation for college and universities in different career fields</w:t>
      </w:r>
      <w:r w:rsidRPr="00B37136">
        <w:rPr>
          <w:rFonts w:ascii="Times New Roman" w:hAnsi="Times New Roman" w:cs="Times New Roman"/>
          <w:sz w:val="24"/>
          <w:szCs w:val="24"/>
        </w:rPr>
        <w:t>.</w:t>
      </w:r>
      <w:r w:rsidR="005C0B3D" w:rsidRPr="00B37136">
        <w:rPr>
          <w:rFonts w:ascii="Times New Roman" w:hAnsi="Times New Roman" w:cs="Times New Roman"/>
          <w:sz w:val="24"/>
          <w:szCs w:val="24"/>
        </w:rPr>
        <w:t xml:space="preserve"> For instance, in biology, reading requires concentration and participation. </w:t>
      </w:r>
      <w:r w:rsidRPr="00B37136">
        <w:rPr>
          <w:rFonts w:ascii="Times New Roman" w:hAnsi="Times New Roman" w:cs="Times New Roman"/>
          <w:sz w:val="24"/>
          <w:szCs w:val="24"/>
        </w:rPr>
        <w:t xml:space="preserve"> </w:t>
      </w:r>
      <w:r w:rsidR="005C0B3D" w:rsidRPr="00B37136">
        <w:rPr>
          <w:rFonts w:ascii="Times New Roman" w:hAnsi="Times New Roman" w:cs="Times New Roman"/>
          <w:sz w:val="24"/>
          <w:szCs w:val="24"/>
        </w:rPr>
        <w:t xml:space="preserve">The curriculum includes engaging learning outcomes such as anatomy, physiological processes explained through botanical terms. For science subjects and others, reading in 11th and 12-grade students and teachers is a critical need for success. How well students and teachers </w:t>
      </w:r>
      <w:r w:rsidRPr="00B37136">
        <w:rPr>
          <w:rFonts w:ascii="Times New Roman" w:hAnsi="Times New Roman" w:cs="Times New Roman"/>
          <w:sz w:val="24"/>
          <w:szCs w:val="24"/>
        </w:rPr>
        <w:t xml:space="preserve">participate in reading determine satisfaction with the subject and the level of success. </w:t>
      </w:r>
    </w:p>
    <w:p w14:paraId="16EAAA58" w14:textId="77777777" w:rsidR="003F240C" w:rsidRDefault="009307B6" w:rsidP="00223A2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B2912">
        <w:rPr>
          <w:rFonts w:ascii="Times New Roman" w:hAnsi="Times New Roman" w:cs="Times New Roman"/>
          <w:sz w:val="24"/>
          <w:szCs w:val="24"/>
        </w:rPr>
        <w:tab/>
      </w:r>
      <w:r>
        <w:rPr>
          <w:rFonts w:ascii="Times New Roman" w:hAnsi="Times New Roman" w:cs="Times New Roman"/>
          <w:sz w:val="24"/>
          <w:szCs w:val="24"/>
        </w:rPr>
        <w:t xml:space="preserve">For average students and struggling readers, the reading process influences their final grade and commitment to the subject. </w:t>
      </w:r>
      <w:r w:rsidR="00C8421F">
        <w:rPr>
          <w:rFonts w:ascii="Times New Roman" w:hAnsi="Times New Roman" w:cs="Times New Roman"/>
          <w:sz w:val="24"/>
          <w:szCs w:val="24"/>
        </w:rPr>
        <w:t xml:space="preserve">Reading in K-12 high-level grades </w:t>
      </w:r>
      <w:r>
        <w:rPr>
          <w:rFonts w:ascii="Times New Roman" w:hAnsi="Times New Roman" w:cs="Times New Roman"/>
          <w:sz w:val="24"/>
          <w:szCs w:val="24"/>
        </w:rPr>
        <w:t xml:space="preserve">extends to building learners' interests in the subject. </w:t>
      </w:r>
      <w:r w:rsidR="00C8421F">
        <w:rPr>
          <w:rFonts w:ascii="Times New Roman" w:hAnsi="Times New Roman" w:cs="Times New Roman"/>
          <w:sz w:val="24"/>
          <w:szCs w:val="24"/>
        </w:rPr>
        <w:t>The reading platforms present a unique set of opportunities and challenges</w:t>
      </w:r>
      <w:r w:rsidR="00C8421F" w:rsidRPr="00C8421F">
        <w:rPr>
          <w:rFonts w:ascii="Times New Roman" w:hAnsi="Times New Roman" w:cs="Times New Roman"/>
          <w:color w:val="222222"/>
          <w:sz w:val="24"/>
          <w:szCs w:val="24"/>
          <w:shd w:val="clear" w:color="auto" w:fill="FFFFFF"/>
        </w:rPr>
        <w:t xml:space="preserve"> </w:t>
      </w:r>
      <w:r w:rsidR="00C8421F">
        <w:rPr>
          <w:rFonts w:ascii="Times New Roman" w:hAnsi="Times New Roman" w:cs="Times New Roman"/>
          <w:color w:val="222222"/>
          <w:sz w:val="24"/>
          <w:szCs w:val="24"/>
          <w:shd w:val="clear" w:color="auto" w:fill="FFFFFF"/>
        </w:rPr>
        <w:t>(Westwood, 2008</w:t>
      </w:r>
      <w:r w:rsidR="00C8421F" w:rsidRPr="00A43418">
        <w:rPr>
          <w:rFonts w:ascii="Times New Roman" w:hAnsi="Times New Roman" w:cs="Times New Roman"/>
          <w:color w:val="222222"/>
          <w:sz w:val="24"/>
          <w:szCs w:val="24"/>
          <w:shd w:val="clear" w:color="auto" w:fill="FFFFFF"/>
        </w:rPr>
        <w:t>)</w:t>
      </w:r>
      <w:r w:rsidR="00C8421F">
        <w:rPr>
          <w:rFonts w:ascii="Times New Roman" w:hAnsi="Times New Roman" w:cs="Times New Roman"/>
          <w:sz w:val="24"/>
          <w:szCs w:val="24"/>
        </w:rPr>
        <w:t xml:space="preserve">. Most of our current students are digital natives and experience comprehension difficulties in the traditional systems of printed textbooks or their written notes. </w:t>
      </w:r>
      <w:r>
        <w:rPr>
          <w:rFonts w:ascii="Times New Roman" w:hAnsi="Times New Roman" w:cs="Times New Roman"/>
          <w:sz w:val="24"/>
          <w:szCs w:val="24"/>
        </w:rPr>
        <w:t>The digital natives thus find reading in the traditional set up less interesting</w:t>
      </w:r>
      <w:r w:rsidR="00547B28">
        <w:rPr>
          <w:rFonts w:ascii="Times New Roman" w:hAnsi="Times New Roman" w:cs="Times New Roman"/>
          <w:sz w:val="24"/>
          <w:szCs w:val="24"/>
        </w:rPr>
        <w:t xml:space="preserve">, and to some extent, they are frustrated </w:t>
      </w:r>
      <w:r w:rsidR="00547B28">
        <w:rPr>
          <w:rFonts w:ascii="Times New Roman" w:hAnsi="Times New Roman" w:cs="Times New Roman"/>
          <w:color w:val="222222"/>
          <w:sz w:val="24"/>
          <w:szCs w:val="24"/>
          <w:shd w:val="clear" w:color="auto" w:fill="FFFFFF"/>
        </w:rPr>
        <w:t xml:space="preserve">(Morrison, &amp; Bowen, </w:t>
      </w:r>
      <w:r w:rsidR="00547B28" w:rsidRPr="00A43418">
        <w:rPr>
          <w:rFonts w:ascii="Times New Roman" w:hAnsi="Times New Roman" w:cs="Times New Roman"/>
          <w:color w:val="222222"/>
          <w:sz w:val="24"/>
          <w:szCs w:val="24"/>
          <w:shd w:val="clear" w:color="auto" w:fill="FFFFFF"/>
        </w:rPr>
        <w:t>2005)</w:t>
      </w:r>
      <w:r>
        <w:rPr>
          <w:rFonts w:ascii="Times New Roman" w:hAnsi="Times New Roman" w:cs="Times New Roman"/>
          <w:sz w:val="24"/>
          <w:szCs w:val="24"/>
        </w:rPr>
        <w:t xml:space="preserve">. </w:t>
      </w:r>
      <w:r w:rsidR="00C8421F">
        <w:rPr>
          <w:rFonts w:ascii="Times New Roman" w:hAnsi="Times New Roman" w:cs="Times New Roman"/>
          <w:sz w:val="24"/>
          <w:szCs w:val="24"/>
        </w:rPr>
        <w:t>In some instances, students are not able to comprehend what they wrote.</w:t>
      </w:r>
    </w:p>
    <w:p w14:paraId="4395B242" w14:textId="77777777" w:rsidR="00DA78BC" w:rsidRDefault="009307B6" w:rsidP="00223A2B">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r>
      <w:r w:rsidR="00CD60E6">
        <w:rPr>
          <w:rFonts w:ascii="Times New Roman" w:hAnsi="Times New Roman" w:cs="Times New Roman"/>
          <w:sz w:val="24"/>
          <w:szCs w:val="24"/>
        </w:rPr>
        <w:t xml:space="preserve"> There is more to reading than word, numbers, and image recognition. </w:t>
      </w:r>
      <w:r w:rsidR="00C8421F">
        <w:rPr>
          <w:rFonts w:ascii="Times New Roman" w:hAnsi="Times New Roman" w:cs="Times New Roman"/>
          <w:sz w:val="24"/>
          <w:szCs w:val="24"/>
        </w:rPr>
        <w:t xml:space="preserve">Although some students have reading difficulties, word recognition, diagram comprehension, and </w:t>
      </w:r>
      <w:r w:rsidR="00CD60E6">
        <w:rPr>
          <w:rFonts w:ascii="Times New Roman" w:hAnsi="Times New Roman" w:cs="Times New Roman"/>
          <w:sz w:val="24"/>
          <w:szCs w:val="24"/>
        </w:rPr>
        <w:t xml:space="preserve">memorizing </w:t>
      </w:r>
      <w:r w:rsidR="00C8421F">
        <w:rPr>
          <w:rFonts w:ascii="Times New Roman" w:hAnsi="Times New Roman" w:cs="Times New Roman"/>
          <w:sz w:val="24"/>
          <w:szCs w:val="24"/>
        </w:rPr>
        <w:t>process</w:t>
      </w:r>
      <w:r w:rsidR="00CD60E6">
        <w:rPr>
          <w:rFonts w:ascii="Times New Roman" w:hAnsi="Times New Roman" w:cs="Times New Roman"/>
          <w:sz w:val="24"/>
          <w:szCs w:val="24"/>
        </w:rPr>
        <w:t xml:space="preserve"> presents comprehension difficulties among all students through different levels. According to </w:t>
      </w:r>
      <w:r w:rsidR="00CD60E6">
        <w:rPr>
          <w:rFonts w:ascii="Times New Roman" w:hAnsi="Times New Roman" w:cs="Times New Roman"/>
          <w:color w:val="222222"/>
          <w:sz w:val="24"/>
          <w:szCs w:val="24"/>
          <w:shd w:val="clear" w:color="auto" w:fill="FFFFFF"/>
        </w:rPr>
        <w:t>Westwood (2008), even students who have adequate word reading competencies experience difficulties in understanding some key concepts. The best students in literature and language classes do not automatically achieve high grades on all subjects by that language.</w:t>
      </w:r>
    </w:p>
    <w:p w14:paraId="60E461F8" w14:textId="77777777" w:rsidR="00547B28" w:rsidRDefault="009307B6" w:rsidP="00223A2B">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2B2912">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One of the key requirements for good comprehension in reading is the ability to use different cognitive skills, including creating mental pictures. In this case, readers need to have skills to substantiate opinions, which is achieved through a different cognitive process. Another requirement for good comprehension is to be cognitively and emotionally involved using information for enjoyment and solving problems.  In order for digital natives to be emotionally and cognitively involved, they need a reading environment that emphasizes on technology</w:t>
      </w:r>
      <w:r w:rsidRPr="00547B2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(Morrison, &amp; Bowen, </w:t>
      </w:r>
      <w:r w:rsidRPr="00A43418">
        <w:rPr>
          <w:rFonts w:ascii="Times New Roman" w:hAnsi="Times New Roman" w:cs="Times New Roman"/>
          <w:color w:val="222222"/>
          <w:sz w:val="24"/>
          <w:szCs w:val="24"/>
          <w:shd w:val="clear" w:color="auto" w:fill="FFFFFF"/>
        </w:rPr>
        <w:t>2005)</w:t>
      </w:r>
      <w:r>
        <w:rPr>
          <w:rFonts w:ascii="Times New Roman" w:hAnsi="Times New Roman" w:cs="Times New Roman"/>
          <w:color w:val="222222"/>
          <w:sz w:val="24"/>
          <w:szCs w:val="24"/>
          <w:shd w:val="clear" w:color="auto" w:fill="FFFFFF"/>
        </w:rPr>
        <w:t>. On the other hand, weak readers are unable to interact cognitively with information.</w:t>
      </w:r>
    </w:p>
    <w:p w14:paraId="348F58B0" w14:textId="77777777" w:rsidR="004952D7" w:rsidRPr="009B6C48" w:rsidRDefault="009307B6" w:rsidP="00223A2B">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CD60E6">
        <w:rPr>
          <w:rFonts w:ascii="Times New Roman" w:hAnsi="Times New Roman" w:cs="Times New Roman"/>
          <w:color w:val="222222"/>
          <w:sz w:val="24"/>
          <w:szCs w:val="24"/>
          <w:shd w:val="clear" w:color="auto" w:fill="FFFFFF"/>
        </w:rPr>
        <w:t xml:space="preserve"> Researchers have found challenges in the higher level of science literacy among high school students. These challenges and limitations are found in our school, even among the top performers. Shwartz, Ben-Zvi, and Hofstein (2006) found that 10</w:t>
      </w:r>
      <w:r w:rsidR="00CD60E6" w:rsidRPr="00626CDC">
        <w:rPr>
          <w:rFonts w:ascii="Times New Roman" w:hAnsi="Times New Roman" w:cs="Times New Roman"/>
          <w:color w:val="222222"/>
          <w:sz w:val="24"/>
          <w:szCs w:val="24"/>
          <w:shd w:val="clear" w:color="auto" w:fill="FFFFFF"/>
          <w:vertAlign w:val="superscript"/>
        </w:rPr>
        <w:t>th</w:t>
      </w:r>
      <w:r w:rsidR="00CD60E6">
        <w:rPr>
          <w:rFonts w:ascii="Times New Roman" w:hAnsi="Times New Roman" w:cs="Times New Roman"/>
          <w:color w:val="222222"/>
          <w:sz w:val="24"/>
          <w:szCs w:val="24"/>
          <w:shd w:val="clear" w:color="auto" w:fill="FFFFFF"/>
        </w:rPr>
        <w:t xml:space="preserve"> -12</w:t>
      </w:r>
      <w:r w:rsidR="00CD60E6" w:rsidRPr="00626CDC">
        <w:rPr>
          <w:rFonts w:ascii="Times New Roman" w:hAnsi="Times New Roman" w:cs="Times New Roman"/>
          <w:color w:val="222222"/>
          <w:sz w:val="24"/>
          <w:szCs w:val="24"/>
          <w:shd w:val="clear" w:color="auto" w:fill="FFFFFF"/>
          <w:vertAlign w:val="superscript"/>
        </w:rPr>
        <w:t>th</w:t>
      </w:r>
      <w:r w:rsidR="00CD60E6">
        <w:rPr>
          <w:rFonts w:ascii="Times New Roman" w:hAnsi="Times New Roman" w:cs="Times New Roman"/>
          <w:color w:val="222222"/>
          <w:sz w:val="24"/>
          <w:szCs w:val="24"/>
          <w:shd w:val="clear" w:color="auto" w:fill="FFFFFF"/>
        </w:rPr>
        <w:t xml:space="preserve">-grade students have critical challenges in a higher level of chemistry literacy and recommendations </w:t>
      </w:r>
      <w:r w:rsidR="009B6C48">
        <w:rPr>
          <w:rFonts w:ascii="Times New Roman" w:hAnsi="Times New Roman" w:cs="Times New Roman"/>
          <w:color w:val="222222"/>
          <w:sz w:val="24"/>
          <w:szCs w:val="24"/>
          <w:shd w:val="clear" w:color="auto" w:fill="FFFFFF"/>
        </w:rPr>
        <w:t xml:space="preserve">for changes in the curricular and instructional strategies as an initiative to foster chemistry literacy. Also, O'Reilly and McNamara, </w:t>
      </w:r>
      <w:r w:rsidR="009B6C48" w:rsidRPr="00375666">
        <w:rPr>
          <w:rFonts w:ascii="Times New Roman" w:hAnsi="Times New Roman" w:cs="Times New Roman"/>
          <w:color w:val="222222"/>
          <w:sz w:val="24"/>
          <w:szCs w:val="24"/>
          <w:shd w:val="clear" w:color="auto" w:fill="FFFFFF"/>
        </w:rPr>
        <w:t>(2007)</w:t>
      </w:r>
      <w:r w:rsidR="009B6C48">
        <w:rPr>
          <w:rFonts w:ascii="Times New Roman" w:hAnsi="Times New Roman" w:cs="Times New Roman"/>
          <w:color w:val="222222"/>
          <w:sz w:val="24"/>
          <w:szCs w:val="24"/>
          <w:shd w:val="clear" w:color="auto" w:fill="FFFFFF"/>
        </w:rPr>
        <w:t xml:space="preserve"> explain that student reading skills are one of the key achievement which compensates for a deficit in science knowledge and in greater effect among the higher knowledge students. Although cognitive abilities can influence learners' science knowledge, the reading capabilities present a critical determinant in students' overall grade. </w:t>
      </w:r>
    </w:p>
    <w:p w14:paraId="7A4A197F" w14:textId="77777777" w:rsidR="004952D7" w:rsidRDefault="009307B6" w:rsidP="00223A2B">
      <w:pPr>
        <w:spacing w:line="240" w:lineRule="auto"/>
        <w:rPr>
          <w:rFonts w:ascii="Times New Roman" w:hAnsi="Times New Roman" w:cs="Times New Roman"/>
          <w:b/>
          <w:sz w:val="24"/>
          <w:szCs w:val="24"/>
        </w:rPr>
      </w:pPr>
      <w:r w:rsidRPr="00EC666F">
        <w:rPr>
          <w:rFonts w:ascii="Times New Roman" w:hAnsi="Times New Roman" w:cs="Times New Roman"/>
          <w:b/>
          <w:sz w:val="24"/>
          <w:szCs w:val="24"/>
        </w:rPr>
        <w:lastRenderedPageBreak/>
        <w:t>1.2 Technology to Address the Learning Need</w:t>
      </w:r>
    </w:p>
    <w:p w14:paraId="07C11ADF" w14:textId="77777777" w:rsidR="00517303" w:rsidRDefault="009307B6" w:rsidP="00223A2B">
      <w:pPr>
        <w:spacing w:line="240" w:lineRule="auto"/>
        <w:rPr>
          <w:rFonts w:ascii="Times New Roman" w:hAnsi="Times New Roman" w:cs="Times New Roman"/>
          <w:sz w:val="24"/>
          <w:szCs w:val="24"/>
        </w:rPr>
      </w:pPr>
      <w:r>
        <w:rPr>
          <w:rFonts w:ascii="Times New Roman" w:hAnsi="Times New Roman" w:cs="Times New Roman"/>
          <w:sz w:val="24"/>
          <w:szCs w:val="24"/>
        </w:rPr>
        <w:tab/>
      </w:r>
      <w:r w:rsidRPr="009B6C48">
        <w:rPr>
          <w:rFonts w:ascii="Times New Roman" w:hAnsi="Times New Roman" w:cs="Times New Roman"/>
          <w:sz w:val="24"/>
          <w:szCs w:val="24"/>
        </w:rPr>
        <w:t xml:space="preserve">The technology which is intended to </w:t>
      </w:r>
      <w:r>
        <w:rPr>
          <w:rFonts w:ascii="Times New Roman" w:hAnsi="Times New Roman" w:cs="Times New Roman"/>
          <w:sz w:val="24"/>
          <w:szCs w:val="24"/>
        </w:rPr>
        <w:t xml:space="preserve">address the reading need is learning management </w:t>
      </w:r>
      <w:r w:rsidR="00D34664">
        <w:rPr>
          <w:rFonts w:ascii="Times New Roman" w:hAnsi="Times New Roman" w:cs="Times New Roman"/>
          <w:sz w:val="24"/>
          <w:szCs w:val="24"/>
        </w:rPr>
        <w:t>systems (LMS)</w:t>
      </w:r>
      <w:r>
        <w:rPr>
          <w:rFonts w:ascii="Times New Roman" w:hAnsi="Times New Roman" w:cs="Times New Roman"/>
          <w:sz w:val="24"/>
          <w:szCs w:val="24"/>
        </w:rPr>
        <w:t xml:space="preserve"> supported by augmented reality or virtual reality where necessary. Learning management systems such as Schoology.com has proved to be a key instrument for reading among K-12 students. The techn</w:t>
      </w:r>
      <w:r w:rsidR="00D34664">
        <w:rPr>
          <w:rFonts w:ascii="Times New Roman" w:hAnsi="Times New Roman" w:cs="Times New Roman"/>
          <w:sz w:val="24"/>
          <w:szCs w:val="24"/>
        </w:rPr>
        <w:t>ology is useful in all</w:t>
      </w:r>
      <w:r>
        <w:rPr>
          <w:rFonts w:ascii="Times New Roman" w:hAnsi="Times New Roman" w:cs="Times New Roman"/>
          <w:sz w:val="24"/>
          <w:szCs w:val="24"/>
        </w:rPr>
        <w:t xml:space="preserve"> subjects, including </w:t>
      </w:r>
      <w:r w:rsidR="00D34664">
        <w:rPr>
          <w:rFonts w:ascii="Times New Roman" w:hAnsi="Times New Roman" w:cs="Times New Roman"/>
          <w:sz w:val="24"/>
          <w:szCs w:val="24"/>
        </w:rPr>
        <w:t xml:space="preserve">biology, chemistry, and physics. </w:t>
      </w:r>
      <w:r>
        <w:rPr>
          <w:rFonts w:ascii="Times New Roman" w:hAnsi="Times New Roman" w:cs="Times New Roman"/>
          <w:sz w:val="24"/>
          <w:szCs w:val="24"/>
        </w:rPr>
        <w:t>The technology is useful in the class setting, and students can access it for personal reading.</w:t>
      </w:r>
    </w:p>
    <w:p w14:paraId="163088B3" w14:textId="275169B9" w:rsidR="00517303" w:rsidRDefault="009307B6" w:rsidP="00223A2B">
      <w:pPr>
        <w:spacing w:line="240" w:lineRule="auto"/>
        <w:rPr>
          <w:rFonts w:ascii="Times New Roman" w:hAnsi="Times New Roman" w:cs="Times New Roman"/>
          <w:sz w:val="24"/>
          <w:szCs w:val="24"/>
        </w:rPr>
      </w:pPr>
      <w:r>
        <w:rPr>
          <w:rFonts w:ascii="Times New Roman" w:hAnsi="Times New Roman" w:cs="Times New Roman"/>
          <w:sz w:val="24"/>
          <w:szCs w:val="24"/>
        </w:rPr>
        <w:tab/>
      </w:r>
      <w:r w:rsidR="00D34664">
        <w:rPr>
          <w:rFonts w:ascii="Times New Roman" w:hAnsi="Times New Roman" w:cs="Times New Roman"/>
          <w:sz w:val="24"/>
          <w:szCs w:val="24"/>
        </w:rPr>
        <w:t>The learning management systems represent one of the fundamental applications of computer technology in education</w:t>
      </w:r>
      <w:r w:rsidR="00D34664" w:rsidRPr="00D34664">
        <w:rPr>
          <w:rFonts w:ascii="Times New Roman" w:hAnsi="Times New Roman" w:cs="Times New Roman"/>
          <w:color w:val="222222"/>
          <w:sz w:val="24"/>
          <w:szCs w:val="24"/>
          <w:shd w:val="clear" w:color="auto" w:fill="FFFFFF"/>
        </w:rPr>
        <w:t xml:space="preserve"> </w:t>
      </w:r>
      <w:r w:rsidR="00D34664">
        <w:rPr>
          <w:rFonts w:ascii="Times New Roman" w:hAnsi="Times New Roman" w:cs="Times New Roman"/>
          <w:color w:val="222222"/>
          <w:sz w:val="24"/>
          <w:szCs w:val="24"/>
          <w:shd w:val="clear" w:color="auto" w:fill="FFFFFF"/>
        </w:rPr>
        <w:t>(</w:t>
      </w:r>
      <w:r w:rsidR="00057191">
        <w:rPr>
          <w:rFonts w:ascii="Times New Roman" w:hAnsi="Times New Roman" w:cs="Times New Roman"/>
          <w:color w:val="222222"/>
          <w:sz w:val="24"/>
          <w:szCs w:val="24"/>
          <w:shd w:val="clear" w:color="auto" w:fill="FFFFFF"/>
        </w:rPr>
        <w:t xml:space="preserve">Watson, Lee, &amp; Reigeluth, </w:t>
      </w:r>
      <w:r w:rsidR="00057191" w:rsidRPr="00DA7A58">
        <w:rPr>
          <w:rFonts w:ascii="Times New Roman" w:hAnsi="Times New Roman" w:cs="Times New Roman"/>
          <w:color w:val="222222"/>
          <w:sz w:val="24"/>
          <w:szCs w:val="24"/>
          <w:shd w:val="clear" w:color="auto" w:fill="FFFFFF"/>
        </w:rPr>
        <w:t>2007)</w:t>
      </w:r>
      <w:r w:rsidR="00D34664">
        <w:rPr>
          <w:rFonts w:ascii="Times New Roman" w:hAnsi="Times New Roman" w:cs="Times New Roman"/>
          <w:sz w:val="24"/>
          <w:szCs w:val="24"/>
        </w:rPr>
        <w:t xml:space="preserve">. LMS technology presents a new method of delivering knowledge to the student by use of a laptop, smartphone, and other computing devices. For the school, the LMS technology is also appropriate for managing instructional content, assessment of the learning goals </w:t>
      </w:r>
      <w:r w:rsidR="00057191">
        <w:rPr>
          <w:rFonts w:ascii="Times New Roman" w:hAnsi="Times New Roman" w:cs="Times New Roman"/>
          <w:sz w:val="24"/>
          <w:szCs w:val="24"/>
        </w:rPr>
        <w:t>for each lesson</w:t>
      </w:r>
      <w:r w:rsidR="00223A2B" w:rsidRPr="00223A2B">
        <w:rPr>
          <w:rFonts w:ascii="Times New Roman" w:hAnsi="Times New Roman" w:cs="Times New Roman"/>
          <w:color w:val="222222"/>
          <w:sz w:val="24"/>
          <w:szCs w:val="24"/>
          <w:shd w:val="clear" w:color="auto" w:fill="FFFFFF"/>
        </w:rPr>
        <w:t xml:space="preserve"> </w:t>
      </w:r>
      <w:r w:rsidR="00223A2B">
        <w:rPr>
          <w:rFonts w:ascii="Times New Roman" w:hAnsi="Times New Roman" w:cs="Times New Roman"/>
          <w:color w:val="222222"/>
          <w:sz w:val="24"/>
          <w:szCs w:val="24"/>
          <w:shd w:val="clear" w:color="auto" w:fill="FFFFFF"/>
        </w:rPr>
        <w:t xml:space="preserve">(Kats, (Ed.) </w:t>
      </w:r>
      <w:r w:rsidR="00223A2B" w:rsidRPr="003C17FE">
        <w:rPr>
          <w:rFonts w:ascii="Times New Roman" w:hAnsi="Times New Roman" w:cs="Times New Roman"/>
          <w:color w:val="222222"/>
          <w:sz w:val="24"/>
          <w:szCs w:val="24"/>
          <w:shd w:val="clear" w:color="auto" w:fill="FFFFFF"/>
        </w:rPr>
        <w:t>2013)</w:t>
      </w:r>
      <w:r w:rsidR="00057191">
        <w:rPr>
          <w:rFonts w:ascii="Times New Roman" w:hAnsi="Times New Roman" w:cs="Times New Roman"/>
          <w:sz w:val="24"/>
          <w:szCs w:val="24"/>
        </w:rPr>
        <w:t xml:space="preserve">. LMS technology presents the most basic technique for change from the mechanistic </w:t>
      </w:r>
      <w:r w:rsidR="000401D8">
        <w:rPr>
          <w:rFonts w:ascii="Times New Roman" w:hAnsi="Times New Roman" w:cs="Times New Roman"/>
          <w:sz w:val="24"/>
          <w:szCs w:val="24"/>
        </w:rPr>
        <w:t>sorting-oriented</w:t>
      </w:r>
      <w:r w:rsidR="00057191">
        <w:rPr>
          <w:rFonts w:ascii="Times New Roman" w:hAnsi="Times New Roman" w:cs="Times New Roman"/>
          <w:sz w:val="24"/>
          <w:szCs w:val="24"/>
        </w:rPr>
        <w:t xml:space="preserve"> system into a customized learning-oriented system in the information age</w:t>
      </w:r>
      <w:r w:rsidR="00057191" w:rsidRPr="00057191">
        <w:rPr>
          <w:rFonts w:ascii="Times New Roman" w:hAnsi="Times New Roman" w:cs="Times New Roman"/>
          <w:color w:val="222222"/>
          <w:sz w:val="24"/>
          <w:szCs w:val="24"/>
          <w:shd w:val="clear" w:color="auto" w:fill="FFFFFF"/>
        </w:rPr>
        <w:t xml:space="preserve"> </w:t>
      </w:r>
      <w:r w:rsidR="00057191">
        <w:rPr>
          <w:rFonts w:ascii="Times New Roman" w:hAnsi="Times New Roman" w:cs="Times New Roman"/>
          <w:color w:val="222222"/>
          <w:sz w:val="24"/>
          <w:szCs w:val="24"/>
          <w:shd w:val="clear" w:color="auto" w:fill="FFFFFF"/>
        </w:rPr>
        <w:t>(Watson et al., 2007)</w:t>
      </w:r>
      <w:r w:rsidR="00057191">
        <w:rPr>
          <w:rFonts w:ascii="Times New Roman" w:hAnsi="Times New Roman" w:cs="Times New Roman"/>
          <w:sz w:val="24"/>
          <w:szCs w:val="24"/>
        </w:rPr>
        <w:t xml:space="preserve">. </w:t>
      </w:r>
    </w:p>
    <w:p w14:paraId="5EF8EA88" w14:textId="77777777" w:rsidR="009B6C48" w:rsidRDefault="009307B6" w:rsidP="00223A2B">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r>
      <w:r w:rsidR="00057191">
        <w:rPr>
          <w:rFonts w:ascii="Times New Roman" w:hAnsi="Times New Roman" w:cs="Times New Roman"/>
          <w:sz w:val="24"/>
          <w:szCs w:val="24"/>
        </w:rPr>
        <w:t xml:space="preserve">Delivering instructional content </w:t>
      </w:r>
      <w:r>
        <w:rPr>
          <w:rFonts w:ascii="Times New Roman" w:hAnsi="Times New Roman" w:cs="Times New Roman"/>
          <w:sz w:val="24"/>
          <w:szCs w:val="24"/>
        </w:rPr>
        <w:t xml:space="preserve">through the LMS enhances the active participation of learners in the reading process. In a class scenario, instead of a student reading from the textbooks and personal notes, they readily access content using computing devices. According to </w:t>
      </w:r>
      <w:r>
        <w:rPr>
          <w:rFonts w:ascii="Times New Roman" w:hAnsi="Times New Roman" w:cs="Times New Roman"/>
          <w:color w:val="222222"/>
          <w:sz w:val="24"/>
          <w:szCs w:val="24"/>
          <w:shd w:val="clear" w:color="auto" w:fill="FFFFFF"/>
        </w:rPr>
        <w:t xml:space="preserve">Morrison and Bowen, </w:t>
      </w:r>
      <w:r w:rsidRPr="00A43418">
        <w:rPr>
          <w:rFonts w:ascii="Times New Roman" w:hAnsi="Times New Roman" w:cs="Times New Roman"/>
          <w:color w:val="222222"/>
          <w:sz w:val="24"/>
          <w:szCs w:val="24"/>
          <w:shd w:val="clear" w:color="auto" w:fill="FFFFFF"/>
        </w:rPr>
        <w:t>(2005)</w:t>
      </w:r>
      <w:r>
        <w:rPr>
          <w:rFonts w:ascii="Times New Roman" w:hAnsi="Times New Roman" w:cs="Times New Roman"/>
          <w:color w:val="222222"/>
          <w:sz w:val="24"/>
          <w:szCs w:val="24"/>
          <w:shd w:val="clear" w:color="auto" w:fill="FFFFFF"/>
        </w:rPr>
        <w:t>, the digital natives are challenging the traditional systems where reading occurs through the set-up of students in books focusing on the teachers to dictate the instructions. Although the teacher can lose control of what is happening in class, they have positive results.</w:t>
      </w:r>
    </w:p>
    <w:p w14:paraId="0E4A4365" w14:textId="77777777" w:rsidR="00517303" w:rsidRDefault="009307B6" w:rsidP="00223A2B">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CD60E6">
        <w:rPr>
          <w:rFonts w:ascii="Times New Roman" w:hAnsi="Times New Roman" w:cs="Times New Roman"/>
          <w:color w:val="222222"/>
          <w:sz w:val="24"/>
          <w:szCs w:val="24"/>
          <w:shd w:val="clear" w:color="auto" w:fill="FFFFFF"/>
        </w:rPr>
        <w:t xml:space="preserve"> LMS is also an appropriate reading technology since it enhances collaboration in class. A biology teacher, for instance, customizes activities for active reading among students during the class lesson and in assignments. </w:t>
      </w:r>
      <w:r w:rsidR="00223A2B">
        <w:rPr>
          <w:rFonts w:ascii="Times New Roman" w:hAnsi="Times New Roman" w:cs="Times New Roman"/>
          <w:color w:val="222222"/>
          <w:sz w:val="24"/>
          <w:szCs w:val="24"/>
          <w:shd w:val="clear" w:color="auto" w:fill="FFFFFF"/>
        </w:rPr>
        <w:t>Considering that technology as a source of content is fundamental among students, LMS will discourage the use of open-source content from the internet. The open-source content also includes ads that can distract the student from reading. Concentration is a fundamental element of reading.</w:t>
      </w:r>
    </w:p>
    <w:p w14:paraId="520820F4" w14:textId="77777777" w:rsidR="00517303" w:rsidRDefault="009307B6" w:rsidP="00223A2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B2912">
        <w:rPr>
          <w:rFonts w:ascii="Times New Roman" w:hAnsi="Times New Roman" w:cs="Times New Roman"/>
          <w:sz w:val="24"/>
          <w:szCs w:val="24"/>
        </w:rPr>
        <w:tab/>
      </w:r>
      <w:r>
        <w:rPr>
          <w:rFonts w:ascii="Times New Roman" w:hAnsi="Times New Roman" w:cs="Times New Roman"/>
          <w:sz w:val="24"/>
          <w:szCs w:val="24"/>
        </w:rPr>
        <w:t xml:space="preserve">Reading needs using the LMS technology will also require other support technologies appropriate for specific subjects include augmented reality (AR) and virtual reality technology (VR).  The AR and VR technology is appropriate for the average students and those with reading difficulties through an improved reading experience. Improving the cognition participation of the student is effective in improving reading comprehension. </w:t>
      </w:r>
      <w:r w:rsidR="00F47F26">
        <w:rPr>
          <w:rFonts w:ascii="Times New Roman" w:hAnsi="Times New Roman" w:cs="Times New Roman"/>
          <w:sz w:val="24"/>
          <w:szCs w:val="24"/>
        </w:rPr>
        <w:t>The AR technology will offer critical benefits to students with intellectual disability and autism spectrum disorder</w:t>
      </w:r>
      <w:r w:rsidR="00F47F26" w:rsidRPr="00F47F26">
        <w:rPr>
          <w:rFonts w:ascii="Times New Roman" w:hAnsi="Times New Roman" w:cs="Times New Roman"/>
          <w:color w:val="222222"/>
          <w:sz w:val="24"/>
          <w:szCs w:val="24"/>
          <w:shd w:val="clear" w:color="auto" w:fill="FFFFFF"/>
        </w:rPr>
        <w:t xml:space="preserve"> </w:t>
      </w:r>
      <w:r w:rsidR="00F47F26">
        <w:rPr>
          <w:rFonts w:ascii="Times New Roman" w:hAnsi="Times New Roman" w:cs="Times New Roman"/>
          <w:color w:val="222222"/>
          <w:sz w:val="24"/>
          <w:szCs w:val="24"/>
          <w:shd w:val="clear" w:color="auto" w:fill="FFFFFF"/>
        </w:rPr>
        <w:t>(</w:t>
      </w:r>
      <w:r w:rsidR="00F47F26" w:rsidRPr="003C5207">
        <w:rPr>
          <w:rFonts w:ascii="Times New Roman" w:hAnsi="Times New Roman" w:cs="Times New Roman"/>
          <w:color w:val="222222"/>
          <w:sz w:val="24"/>
          <w:szCs w:val="24"/>
          <w:shd w:val="clear" w:color="auto" w:fill="FFFFFF"/>
        </w:rPr>
        <w:t>McMahon</w:t>
      </w:r>
      <w:r w:rsidR="00F47F26">
        <w:rPr>
          <w:rFonts w:ascii="Times New Roman" w:hAnsi="Times New Roman" w:cs="Times New Roman"/>
          <w:color w:val="222222"/>
          <w:sz w:val="24"/>
          <w:szCs w:val="24"/>
          <w:shd w:val="clear" w:color="auto" w:fill="FFFFFF"/>
        </w:rPr>
        <w:t xml:space="preserve"> et al., 2016)</w:t>
      </w:r>
      <w:r w:rsidR="00F47F26">
        <w:rPr>
          <w:rFonts w:ascii="Times New Roman" w:hAnsi="Times New Roman" w:cs="Times New Roman"/>
          <w:sz w:val="24"/>
          <w:szCs w:val="24"/>
        </w:rPr>
        <w:t xml:space="preserve">. The technology will help to teach key vocabulary terms. </w:t>
      </w:r>
    </w:p>
    <w:p w14:paraId="1CE51160" w14:textId="77777777" w:rsidR="007F0C60" w:rsidRDefault="009307B6" w:rsidP="00223A2B">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t xml:space="preserve">The extensive use of the AR and VR technologies among the digital natives in videogames will increase their overall participation. According to </w:t>
      </w:r>
      <w:r>
        <w:rPr>
          <w:rFonts w:ascii="Times New Roman" w:hAnsi="Times New Roman" w:cs="Times New Roman"/>
          <w:color w:val="222222"/>
          <w:sz w:val="24"/>
          <w:szCs w:val="24"/>
          <w:shd w:val="clear" w:color="auto" w:fill="FFFFFF"/>
        </w:rPr>
        <w:t>Westwood (2008), enjoyment and reading experience through reflections improves reading comprehension. For instance, the VR and AR tools have an effective application in the biology class. The technologies increase engagement among the students</w:t>
      </w:r>
      <w:r w:rsidRPr="007F0C60">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(Zimmerman, </w:t>
      </w:r>
      <w:r w:rsidRPr="00495689">
        <w:rPr>
          <w:rFonts w:ascii="Times New Roman" w:hAnsi="Times New Roman" w:cs="Times New Roman"/>
          <w:color w:val="333333"/>
          <w:sz w:val="24"/>
          <w:szCs w:val="24"/>
          <w:shd w:val="clear" w:color="auto" w:fill="FFFFFF"/>
        </w:rPr>
        <w:t>2019, June 05)</w:t>
      </w:r>
      <w:r>
        <w:rPr>
          <w:rFonts w:ascii="Times New Roman" w:hAnsi="Times New Roman" w:cs="Times New Roman"/>
          <w:color w:val="222222"/>
          <w:sz w:val="24"/>
          <w:szCs w:val="24"/>
          <w:shd w:val="clear" w:color="auto" w:fill="FFFFFF"/>
        </w:rPr>
        <w:t xml:space="preserve">. Exploring the different processes of the body will help the student to be engaged fully in the knowledge of that specific lesson. This increases high-level biology literacy among the </w:t>
      </w:r>
      <w:r w:rsidR="001C7647">
        <w:rPr>
          <w:rFonts w:ascii="Times New Roman" w:hAnsi="Times New Roman" w:cs="Times New Roman"/>
          <w:color w:val="222222"/>
          <w:sz w:val="24"/>
          <w:szCs w:val="24"/>
          <w:shd w:val="clear" w:color="auto" w:fill="FFFFFF"/>
        </w:rPr>
        <w:t xml:space="preserve">top performers and improves basic comprehension among those with lower cognitive abilities. The mixed reality software technology will thus provide better reading strategies for students in some specific subjects. </w:t>
      </w:r>
    </w:p>
    <w:p w14:paraId="1AD85676" w14:textId="77777777" w:rsidR="004952D7" w:rsidRPr="001C7647" w:rsidRDefault="009307B6" w:rsidP="001C7647">
      <w:pPr>
        <w:spacing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ab/>
      </w:r>
      <w:r w:rsidR="00CD60E6">
        <w:rPr>
          <w:rFonts w:ascii="Times New Roman" w:hAnsi="Times New Roman" w:cs="Times New Roman"/>
          <w:color w:val="222222"/>
          <w:sz w:val="24"/>
          <w:szCs w:val="24"/>
          <w:shd w:val="clear" w:color="auto" w:fill="FFFFFF"/>
        </w:rPr>
        <w:t xml:space="preserve"> In general, the technology required to facilitate reading in the K-12 classes is the learning management systems in all lessons with support technology tools like AR and VR in the more engaging subjects. The primary consideration of the technology in each reading is for teachers to evaluate the need for improving reading comprehension and to improve the engagement of the readers.  </w:t>
      </w:r>
    </w:p>
    <w:p w14:paraId="7879A463" w14:textId="77777777" w:rsidR="004952D7" w:rsidRDefault="009307B6" w:rsidP="003452A5">
      <w:pPr>
        <w:jc w:val="center"/>
        <w:rPr>
          <w:rFonts w:ascii="Times New Roman" w:hAnsi="Times New Roman" w:cs="Times New Roman"/>
          <w:b/>
          <w:sz w:val="24"/>
          <w:szCs w:val="24"/>
        </w:rPr>
      </w:pPr>
      <w:r>
        <w:rPr>
          <w:rFonts w:ascii="Times New Roman" w:hAnsi="Times New Roman" w:cs="Times New Roman"/>
          <w:b/>
          <w:sz w:val="24"/>
          <w:szCs w:val="24"/>
        </w:rPr>
        <w:t xml:space="preserve">2.0 </w:t>
      </w:r>
      <w:r w:rsidRPr="004952D7">
        <w:rPr>
          <w:rFonts w:ascii="Times New Roman" w:hAnsi="Times New Roman" w:cs="Times New Roman"/>
          <w:b/>
          <w:sz w:val="24"/>
          <w:szCs w:val="24"/>
        </w:rPr>
        <w:t xml:space="preserve">Project Description </w:t>
      </w:r>
    </w:p>
    <w:p w14:paraId="6DA45AA8" w14:textId="77777777" w:rsidR="00A03ACE" w:rsidRDefault="009307B6" w:rsidP="004952D7">
      <w:pPr>
        <w:rPr>
          <w:rFonts w:ascii="Times New Roman" w:hAnsi="Times New Roman" w:cs="Times New Roman"/>
          <w:b/>
          <w:sz w:val="24"/>
          <w:szCs w:val="24"/>
        </w:rPr>
      </w:pPr>
      <w:r>
        <w:rPr>
          <w:rFonts w:ascii="Times New Roman" w:hAnsi="Times New Roman" w:cs="Times New Roman"/>
          <w:b/>
          <w:sz w:val="24"/>
          <w:szCs w:val="24"/>
        </w:rPr>
        <w:t xml:space="preserve">2.1 Activities to Support Project Goals and Objectives </w:t>
      </w:r>
    </w:p>
    <w:p w14:paraId="5536C010" w14:textId="77777777" w:rsidR="00F47F26" w:rsidRDefault="009307B6" w:rsidP="004952D7">
      <w:pPr>
        <w:rPr>
          <w:rFonts w:ascii="Times New Roman" w:hAnsi="Times New Roman" w:cs="Times New Roman"/>
          <w:sz w:val="24"/>
          <w:szCs w:val="24"/>
        </w:rPr>
      </w:pPr>
      <w:r>
        <w:rPr>
          <w:rFonts w:ascii="Times New Roman" w:hAnsi="Times New Roman" w:cs="Times New Roman"/>
          <w:sz w:val="24"/>
          <w:szCs w:val="24"/>
        </w:rPr>
        <w:tab/>
      </w:r>
      <w:r w:rsidRPr="00CC2F9C">
        <w:rPr>
          <w:rFonts w:ascii="Times New Roman" w:hAnsi="Times New Roman" w:cs="Times New Roman"/>
          <w:sz w:val="24"/>
          <w:szCs w:val="24"/>
        </w:rPr>
        <w:t xml:space="preserve">The </w:t>
      </w:r>
      <w:r w:rsidR="00CC2F9C" w:rsidRPr="00CC2F9C">
        <w:rPr>
          <w:rFonts w:ascii="Times New Roman" w:hAnsi="Times New Roman" w:cs="Times New Roman"/>
          <w:sz w:val="24"/>
          <w:szCs w:val="24"/>
        </w:rPr>
        <w:t xml:space="preserve">school </w:t>
      </w:r>
      <w:r>
        <w:rPr>
          <w:rFonts w:ascii="Times New Roman" w:hAnsi="Times New Roman" w:cs="Times New Roman"/>
          <w:sz w:val="24"/>
          <w:szCs w:val="24"/>
        </w:rPr>
        <w:t>will select specific learning management systems</w:t>
      </w:r>
      <w:r w:rsidR="00CC2F9C" w:rsidRPr="00CC2F9C">
        <w:rPr>
          <w:rFonts w:ascii="Times New Roman" w:hAnsi="Times New Roman" w:cs="Times New Roman"/>
          <w:sz w:val="24"/>
          <w:szCs w:val="24"/>
        </w:rPr>
        <w:t xml:space="preserve"> appropriate and affordable for use to meet the specific learning need. </w:t>
      </w:r>
      <w:r>
        <w:rPr>
          <w:rFonts w:ascii="Times New Roman" w:hAnsi="Times New Roman" w:cs="Times New Roman"/>
          <w:sz w:val="24"/>
          <w:szCs w:val="24"/>
        </w:rPr>
        <w:t xml:space="preserve">Based on affordability and usefulness within the k-12 environment, the first option will be Schoology.com. Schoology is one of the most commonly used LMS, which is necessary for these project goals. Another activity necessary to meet the goals is to select set-up options. </w:t>
      </w:r>
      <w:r w:rsidR="004B426E">
        <w:rPr>
          <w:rFonts w:ascii="Times New Roman" w:hAnsi="Times New Roman" w:cs="Times New Roman"/>
          <w:sz w:val="24"/>
          <w:szCs w:val="24"/>
        </w:rPr>
        <w:t xml:space="preserve">This will include a need and readiness assessment in the school and among the stakeholders. There are two options available for the use of Schoology.com, which is either on cloud or on-site, which will involve the installation of the software devices on individual computers. </w:t>
      </w:r>
      <w:r w:rsidR="00A03ACE">
        <w:rPr>
          <w:rFonts w:ascii="Times New Roman" w:hAnsi="Times New Roman" w:cs="Times New Roman"/>
          <w:sz w:val="24"/>
          <w:szCs w:val="24"/>
        </w:rPr>
        <w:t>During this activity, the school will establish a rubric on the most important element of an LMS. Some of the most primary requirements which the school will explore during this activity are the ability to modify for special education, supporting personalized learning, and the ability to integrate with other resources.</w:t>
      </w:r>
    </w:p>
    <w:p w14:paraId="4813EC56" w14:textId="218AC797" w:rsidR="00DB55FA" w:rsidRDefault="009307B6" w:rsidP="004952D7">
      <w:pPr>
        <w:rPr>
          <w:rFonts w:ascii="Times New Roman" w:hAnsi="Times New Roman" w:cs="Times New Roman"/>
          <w:sz w:val="24"/>
          <w:szCs w:val="24"/>
        </w:rPr>
      </w:pPr>
      <w:r>
        <w:rPr>
          <w:rFonts w:ascii="Times New Roman" w:hAnsi="Times New Roman" w:cs="Times New Roman"/>
          <w:sz w:val="24"/>
          <w:szCs w:val="24"/>
        </w:rPr>
        <w:tab/>
      </w:r>
      <w:r w:rsidR="00CD60E6">
        <w:rPr>
          <w:rFonts w:ascii="Times New Roman" w:hAnsi="Times New Roman" w:cs="Times New Roman"/>
          <w:sz w:val="24"/>
          <w:szCs w:val="24"/>
        </w:rPr>
        <w:t xml:space="preserve"> The second activity involves a review of the curriculum and access to electronically stored instructional details. While the technology will deliver the content to the readers, the school needs to have a mechanism to ensure all the stakeholders will be actively involved in the use of the technology. </w:t>
      </w:r>
      <w:r w:rsidR="00A03ACE">
        <w:rPr>
          <w:rFonts w:ascii="Times New Roman" w:hAnsi="Times New Roman" w:cs="Times New Roman"/>
          <w:sz w:val="24"/>
          <w:szCs w:val="24"/>
        </w:rPr>
        <w:t>This activity will also focus on a connection of the curriculum with the LMS.</w:t>
      </w:r>
      <w:r w:rsidR="000401D8">
        <w:rPr>
          <w:rFonts w:ascii="Times New Roman" w:hAnsi="Times New Roman" w:cs="Times New Roman"/>
          <w:sz w:val="24"/>
          <w:szCs w:val="24"/>
        </w:rPr>
        <w:t xml:space="preserve"> </w:t>
      </w:r>
      <w:r w:rsidR="00CD60E6">
        <w:rPr>
          <w:rFonts w:ascii="Times New Roman" w:hAnsi="Times New Roman" w:cs="Times New Roman"/>
          <w:sz w:val="24"/>
          <w:szCs w:val="24"/>
        </w:rPr>
        <w:t xml:space="preserve">One of the key initiatives is to introduce the LMS to the teachers. Another initiative will be training the teachers on how to use the technology. Finally, it will be necessary to nurture the teachers to expand their knowledge on how to use the technology. Interested teachers can be encouraged to enroll and complete certificates and a master's degree in instructional </w:t>
      </w:r>
      <w:r w:rsidR="00A03ACE">
        <w:rPr>
          <w:rFonts w:ascii="Times New Roman" w:hAnsi="Times New Roman" w:cs="Times New Roman"/>
          <w:sz w:val="24"/>
          <w:szCs w:val="24"/>
        </w:rPr>
        <w:t xml:space="preserve">technology. </w:t>
      </w:r>
      <w:r w:rsidR="00CD60E6">
        <w:rPr>
          <w:rFonts w:ascii="Times New Roman" w:hAnsi="Times New Roman" w:cs="Times New Roman"/>
          <w:sz w:val="24"/>
          <w:szCs w:val="24"/>
        </w:rPr>
        <w:t xml:space="preserve"> The purpose of the activity is to create an enthusiasm for utilizing the technology </w:t>
      </w:r>
      <w:r w:rsidR="00AB4674">
        <w:rPr>
          <w:rFonts w:ascii="Times New Roman" w:hAnsi="Times New Roman" w:cs="Times New Roman"/>
          <w:sz w:val="24"/>
          <w:szCs w:val="24"/>
        </w:rPr>
        <w:t xml:space="preserve">to promote reading among the students. </w:t>
      </w:r>
    </w:p>
    <w:p w14:paraId="29600962" w14:textId="1605D08F" w:rsidR="001331FA" w:rsidRDefault="009307B6" w:rsidP="004952D7">
      <w:pPr>
        <w:rPr>
          <w:rFonts w:ascii="Times New Roman" w:hAnsi="Times New Roman" w:cs="Times New Roman"/>
          <w:sz w:val="24"/>
          <w:szCs w:val="24"/>
        </w:rPr>
      </w:pPr>
      <w:r>
        <w:rPr>
          <w:rFonts w:ascii="Times New Roman" w:hAnsi="Times New Roman" w:cs="Times New Roman"/>
          <w:sz w:val="24"/>
          <w:szCs w:val="24"/>
        </w:rPr>
        <w:tab/>
      </w:r>
      <w:r w:rsidR="00AB4674">
        <w:rPr>
          <w:rFonts w:ascii="Times New Roman" w:hAnsi="Times New Roman" w:cs="Times New Roman"/>
          <w:sz w:val="24"/>
          <w:szCs w:val="24"/>
        </w:rPr>
        <w:t>We understand that teachers have increased fear of using technology as the primary learning instrument</w:t>
      </w:r>
      <w:r w:rsidR="00AB4674" w:rsidRPr="00AB4674">
        <w:rPr>
          <w:rFonts w:ascii="Times New Roman" w:hAnsi="Times New Roman" w:cs="Times New Roman"/>
          <w:color w:val="222222"/>
          <w:sz w:val="24"/>
          <w:szCs w:val="24"/>
          <w:shd w:val="clear" w:color="auto" w:fill="FFFFFF"/>
        </w:rPr>
        <w:t xml:space="preserve"> </w:t>
      </w:r>
      <w:r w:rsidR="00AB4674">
        <w:rPr>
          <w:rFonts w:ascii="Times New Roman" w:hAnsi="Times New Roman" w:cs="Times New Roman"/>
          <w:color w:val="222222"/>
          <w:sz w:val="24"/>
          <w:szCs w:val="24"/>
          <w:shd w:val="clear" w:color="auto" w:fill="FFFFFF"/>
        </w:rPr>
        <w:t>(Morrison &amp; Bowen, 2005</w:t>
      </w:r>
      <w:r w:rsidR="00AB4674" w:rsidRPr="00A43418">
        <w:rPr>
          <w:rFonts w:ascii="Times New Roman" w:hAnsi="Times New Roman" w:cs="Times New Roman"/>
          <w:color w:val="222222"/>
          <w:sz w:val="24"/>
          <w:szCs w:val="24"/>
          <w:shd w:val="clear" w:color="auto" w:fill="FFFFFF"/>
        </w:rPr>
        <w:t>).</w:t>
      </w:r>
      <w:r w:rsidR="00AB4674">
        <w:rPr>
          <w:rFonts w:ascii="Times New Roman" w:hAnsi="Times New Roman" w:cs="Times New Roman"/>
          <w:sz w:val="24"/>
          <w:szCs w:val="24"/>
        </w:rPr>
        <w:t xml:space="preserve"> Teachers may not get other time for planning and working as a team to utilize the technology, and hence an elaborative training technology will be required. The teachers will be trained in the use of AR and VR tools </w:t>
      </w:r>
      <w:r>
        <w:rPr>
          <w:rFonts w:ascii="Times New Roman" w:hAnsi="Times New Roman" w:cs="Times New Roman"/>
          <w:sz w:val="24"/>
          <w:szCs w:val="24"/>
        </w:rPr>
        <w:t>for reading. A considerable effort in this activity will also include a trip to other schools using the LMS.</w:t>
      </w:r>
      <w:r w:rsidR="000401D8">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401D8">
        <w:rPr>
          <w:rFonts w:ascii="Times New Roman" w:hAnsi="Times New Roman" w:cs="Times New Roman"/>
          <w:sz w:val="24"/>
          <w:szCs w:val="24"/>
        </w:rPr>
        <w:t>school-based</w:t>
      </w:r>
      <w:r>
        <w:rPr>
          <w:rFonts w:ascii="Times New Roman" w:hAnsi="Times New Roman" w:cs="Times New Roman"/>
          <w:sz w:val="24"/>
          <w:szCs w:val="24"/>
        </w:rPr>
        <w:t xml:space="preserve"> LMS technology will also require establishing a committee of teachers, leaders, and IT to create a common vision for the technology. This will enhance promoting pushing forward an initiative for the future development of the program. </w:t>
      </w:r>
      <w:r w:rsidR="00A03ACE">
        <w:rPr>
          <w:rFonts w:ascii="Times New Roman" w:hAnsi="Times New Roman" w:cs="Times New Roman"/>
          <w:sz w:val="24"/>
          <w:szCs w:val="24"/>
        </w:rPr>
        <w:t>The activity will also include focusing on teachers who can be the best advocate of LMS to lead the committee. These are individuals with professional development goals in instructional technology. The committee will also include teachers from all subjects and in all grades to provide insight into the development of the program.</w:t>
      </w:r>
    </w:p>
    <w:p w14:paraId="246997C2" w14:textId="4F3E351A" w:rsidR="00C604E7" w:rsidRDefault="009307B6" w:rsidP="004952D7">
      <w:pPr>
        <w:rPr>
          <w:rFonts w:ascii="Times New Roman" w:hAnsi="Times New Roman" w:cs="Times New Roman"/>
          <w:sz w:val="24"/>
          <w:szCs w:val="24"/>
        </w:rPr>
      </w:pPr>
      <w:r>
        <w:rPr>
          <w:rFonts w:ascii="Times New Roman" w:hAnsi="Times New Roman" w:cs="Times New Roman"/>
          <w:sz w:val="24"/>
          <w:szCs w:val="24"/>
        </w:rPr>
        <w:lastRenderedPageBreak/>
        <w:tab/>
        <w:t xml:space="preserve">Another activity will include inviting independent personnel to sensitize and motivate the students on the use of technology. Both teachers and students will find it considerable to receive training sessions from experts in instructional technology. Information technology will be a useful instrument in the implementation of these activities to meet the program goals. This includes in the training of the teachers, establishing a communication system for the committee and selection of the appropriate LMS technology. The computer technologies, including laptops and smartphones, will be useful to demonstrate the value of the technology among teachers and students. There is different software available for need and readiness assessment. Network technology will also be important in establishing these systems among administrators, teachers, and students.  </w:t>
      </w:r>
    </w:p>
    <w:p w14:paraId="65DE0A2F" w14:textId="1D153B78" w:rsidR="004952D7" w:rsidRPr="00D70225" w:rsidRDefault="009307B6" w:rsidP="000401D8">
      <w:pPr>
        <w:ind w:firstLine="720"/>
        <w:rPr>
          <w:rFonts w:ascii="Times New Roman" w:hAnsi="Times New Roman" w:cs="Times New Roman"/>
          <w:sz w:val="24"/>
          <w:szCs w:val="24"/>
        </w:rPr>
      </w:pPr>
      <w:r>
        <w:rPr>
          <w:rFonts w:ascii="Times New Roman" w:hAnsi="Times New Roman" w:cs="Times New Roman"/>
          <w:sz w:val="24"/>
          <w:szCs w:val="24"/>
        </w:rPr>
        <w:t>LMS technology purchases such as Schoology.com will be accessed by the student and teachers from the cloud. This is an asset for the school, and hence all authorized stakeholders will have a username and password to access the instructional content. The program team will ensure that all the individuals have established technical controls that would maintain the security and credibility of the system.</w:t>
      </w:r>
      <w:r w:rsidR="000401D8">
        <w:rPr>
          <w:rFonts w:ascii="Times New Roman" w:hAnsi="Times New Roman" w:cs="Times New Roman"/>
          <w:sz w:val="24"/>
          <w:szCs w:val="24"/>
        </w:rPr>
        <w:t xml:space="preserve"> </w:t>
      </w:r>
      <w:r>
        <w:rPr>
          <w:rFonts w:ascii="Times New Roman" w:hAnsi="Times New Roman" w:cs="Times New Roman"/>
          <w:sz w:val="24"/>
          <w:szCs w:val="24"/>
        </w:rPr>
        <w:t xml:space="preserve">Since the LMS will also be used for other administrative functions such as student registration, customized, personalized access to the instructional materials will be facilitated to meet the needs of the users. The school will be committed through the subject teachers and the curriculum personnel to promote the accessibility of the technology throughout. The objective is to also promote mobile </w:t>
      </w:r>
      <w:r w:rsidR="00D70225">
        <w:rPr>
          <w:rFonts w:ascii="Times New Roman" w:hAnsi="Times New Roman" w:cs="Times New Roman"/>
          <w:sz w:val="24"/>
          <w:szCs w:val="24"/>
        </w:rPr>
        <w:t>application, which enhances</w:t>
      </w:r>
      <w:r>
        <w:rPr>
          <w:rFonts w:ascii="Times New Roman" w:hAnsi="Times New Roman" w:cs="Times New Roman"/>
          <w:sz w:val="24"/>
          <w:szCs w:val="24"/>
        </w:rPr>
        <w:t xml:space="preserve"> users to have ready access to the instructional </w:t>
      </w:r>
      <w:r w:rsidR="00D70225">
        <w:rPr>
          <w:rFonts w:ascii="Times New Roman" w:hAnsi="Times New Roman" w:cs="Times New Roman"/>
          <w:sz w:val="24"/>
          <w:szCs w:val="24"/>
        </w:rPr>
        <w:t xml:space="preserve">content despite network challenges. </w:t>
      </w:r>
    </w:p>
    <w:p w14:paraId="12399501" w14:textId="77777777" w:rsidR="00401DD0" w:rsidRDefault="009307B6" w:rsidP="004952D7">
      <w:pPr>
        <w:rPr>
          <w:rFonts w:ascii="Times New Roman" w:hAnsi="Times New Roman" w:cs="Times New Roman"/>
          <w:b/>
          <w:sz w:val="24"/>
          <w:szCs w:val="24"/>
        </w:rPr>
      </w:pPr>
      <w:r>
        <w:rPr>
          <w:rFonts w:ascii="Times New Roman" w:hAnsi="Times New Roman" w:cs="Times New Roman"/>
          <w:b/>
          <w:sz w:val="24"/>
          <w:szCs w:val="24"/>
        </w:rPr>
        <w:t xml:space="preserve">2.2 Project Timeline and Resources </w:t>
      </w:r>
    </w:p>
    <w:p w14:paraId="57587857" w14:textId="2B7A6768" w:rsidR="00443051" w:rsidRPr="00401DD0" w:rsidRDefault="009307B6" w:rsidP="004952D7">
      <w:pPr>
        <w:rPr>
          <w:rFonts w:ascii="Times New Roman" w:hAnsi="Times New Roman" w:cs="Times New Roman"/>
          <w:sz w:val="24"/>
          <w:szCs w:val="24"/>
        </w:rPr>
      </w:pPr>
      <w:r>
        <w:rPr>
          <w:rFonts w:ascii="Times New Roman" w:hAnsi="Times New Roman" w:cs="Times New Roman"/>
          <w:sz w:val="24"/>
          <w:szCs w:val="24"/>
        </w:rPr>
        <w:t xml:space="preserve"> </w:t>
      </w:r>
      <w:r w:rsidR="002B2912">
        <w:rPr>
          <w:rFonts w:ascii="Times New Roman" w:hAnsi="Times New Roman" w:cs="Times New Roman"/>
          <w:sz w:val="24"/>
          <w:szCs w:val="24"/>
        </w:rPr>
        <w:tab/>
      </w:r>
      <w:r>
        <w:rPr>
          <w:rFonts w:ascii="Times New Roman" w:hAnsi="Times New Roman" w:cs="Times New Roman"/>
          <w:sz w:val="24"/>
          <w:szCs w:val="24"/>
        </w:rPr>
        <w:t>Transforming the idea into practice will take some time since there is a need for establishing need and readiness for the school. There is also the need to ensure that all the intended users will appropriately use the technology. The project timeline has two major milestones.</w:t>
      </w:r>
      <w:r w:rsidR="000401D8">
        <w:rPr>
          <w:rFonts w:ascii="Times New Roman" w:hAnsi="Times New Roman" w:cs="Times New Roman"/>
          <w:sz w:val="24"/>
          <w:szCs w:val="24"/>
        </w:rPr>
        <w:t xml:space="preserve"> </w:t>
      </w:r>
      <w:r w:rsidR="00401DD0">
        <w:rPr>
          <w:rFonts w:ascii="Times New Roman" w:hAnsi="Times New Roman" w:cs="Times New Roman"/>
          <w:sz w:val="24"/>
          <w:szCs w:val="24"/>
        </w:rPr>
        <w:t xml:space="preserve">The first milestone is to implement the program while the second milestone is to enhance effective problem-solving. </w:t>
      </w:r>
      <w:r w:rsidR="003B0854">
        <w:rPr>
          <w:rFonts w:ascii="Times New Roman" w:hAnsi="Times New Roman" w:cs="Times New Roman"/>
          <w:sz w:val="24"/>
          <w:szCs w:val="24"/>
        </w:rPr>
        <w:t xml:space="preserve">One of the critical commitments in the implementation is to fit the technology to the organization's goals.  The school will acquire the technology from the vendor either as a SaaS or </w:t>
      </w:r>
      <w:r w:rsidR="00074292">
        <w:rPr>
          <w:rFonts w:ascii="Times New Roman" w:hAnsi="Times New Roman" w:cs="Times New Roman"/>
          <w:sz w:val="24"/>
          <w:szCs w:val="24"/>
        </w:rPr>
        <w:t>hosted from the internet.</w:t>
      </w:r>
    </w:p>
    <w:tbl>
      <w:tblPr>
        <w:tblStyle w:val="TableGrid"/>
        <w:tblW w:w="0" w:type="auto"/>
        <w:tblLook w:val="04A0" w:firstRow="1" w:lastRow="0" w:firstColumn="1" w:lastColumn="0" w:noHBand="0" w:noVBand="1"/>
      </w:tblPr>
      <w:tblGrid>
        <w:gridCol w:w="3120"/>
        <w:gridCol w:w="3098"/>
        <w:gridCol w:w="3132"/>
      </w:tblGrid>
      <w:tr w:rsidR="00135227" w14:paraId="76866E27" w14:textId="77777777" w:rsidTr="00443051">
        <w:tc>
          <w:tcPr>
            <w:tcW w:w="3192" w:type="dxa"/>
          </w:tcPr>
          <w:p w14:paraId="780D90B9"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Activity </w:t>
            </w:r>
          </w:p>
        </w:tc>
        <w:tc>
          <w:tcPr>
            <w:tcW w:w="3192" w:type="dxa"/>
          </w:tcPr>
          <w:p w14:paraId="3B75F15C"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Time </w:t>
            </w:r>
          </w:p>
        </w:tc>
        <w:tc>
          <w:tcPr>
            <w:tcW w:w="3192" w:type="dxa"/>
          </w:tcPr>
          <w:p w14:paraId="36B91C7B"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Responsibility </w:t>
            </w:r>
          </w:p>
        </w:tc>
      </w:tr>
      <w:tr w:rsidR="00135227" w14:paraId="1B9A41A0" w14:textId="77777777" w:rsidTr="00443051">
        <w:tc>
          <w:tcPr>
            <w:tcW w:w="3192" w:type="dxa"/>
          </w:tcPr>
          <w:p w14:paraId="1E3CB559"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Need and readiness assessment </w:t>
            </w:r>
          </w:p>
        </w:tc>
        <w:tc>
          <w:tcPr>
            <w:tcW w:w="3192" w:type="dxa"/>
          </w:tcPr>
          <w:p w14:paraId="1A05CF75"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April 01- April 15, 2020  </w:t>
            </w:r>
          </w:p>
        </w:tc>
        <w:tc>
          <w:tcPr>
            <w:tcW w:w="3192" w:type="dxa"/>
          </w:tcPr>
          <w:p w14:paraId="6BF470DA"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Project manager/ Program coordinator </w:t>
            </w:r>
          </w:p>
        </w:tc>
      </w:tr>
      <w:tr w:rsidR="00135227" w14:paraId="0F09E051" w14:textId="77777777" w:rsidTr="00443051">
        <w:tc>
          <w:tcPr>
            <w:tcW w:w="3192" w:type="dxa"/>
          </w:tcPr>
          <w:p w14:paraId="07D4564B"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Set-up a prototype </w:t>
            </w:r>
          </w:p>
        </w:tc>
        <w:tc>
          <w:tcPr>
            <w:tcW w:w="3192" w:type="dxa"/>
          </w:tcPr>
          <w:p w14:paraId="77FF3370"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16</w:t>
            </w:r>
            <w:r w:rsidRPr="00443051">
              <w:rPr>
                <w:rFonts w:ascii="Times New Roman" w:hAnsi="Times New Roman" w:cs="Times New Roman"/>
                <w:sz w:val="24"/>
                <w:szCs w:val="24"/>
                <w:vertAlign w:val="superscript"/>
              </w:rPr>
              <w:t>th</w:t>
            </w:r>
            <w:r>
              <w:rPr>
                <w:rFonts w:ascii="Times New Roman" w:hAnsi="Times New Roman" w:cs="Times New Roman"/>
                <w:sz w:val="24"/>
                <w:szCs w:val="24"/>
              </w:rPr>
              <w:t xml:space="preserve"> -05</w:t>
            </w:r>
            <w:r w:rsidRPr="00443051">
              <w:rPr>
                <w:rFonts w:ascii="Times New Roman" w:hAnsi="Times New Roman" w:cs="Times New Roman"/>
                <w:sz w:val="24"/>
                <w:szCs w:val="24"/>
                <w:vertAlign w:val="superscript"/>
              </w:rPr>
              <w:t>th</w:t>
            </w:r>
            <w:r>
              <w:rPr>
                <w:rFonts w:ascii="Times New Roman" w:hAnsi="Times New Roman" w:cs="Times New Roman"/>
                <w:sz w:val="24"/>
                <w:szCs w:val="24"/>
              </w:rPr>
              <w:t xml:space="preserve"> May 2020 </w:t>
            </w:r>
          </w:p>
        </w:tc>
        <w:tc>
          <w:tcPr>
            <w:tcW w:w="3192" w:type="dxa"/>
          </w:tcPr>
          <w:p w14:paraId="146558BC"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IT expert, Schoology. com </w:t>
            </w:r>
          </w:p>
        </w:tc>
      </w:tr>
      <w:tr w:rsidR="00135227" w14:paraId="3C8E096A" w14:textId="77777777" w:rsidTr="00443051">
        <w:tc>
          <w:tcPr>
            <w:tcW w:w="3192" w:type="dxa"/>
          </w:tcPr>
          <w:p w14:paraId="08EF49DD"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Test the LMS </w:t>
            </w:r>
          </w:p>
        </w:tc>
        <w:tc>
          <w:tcPr>
            <w:tcW w:w="3192" w:type="dxa"/>
          </w:tcPr>
          <w:p w14:paraId="5EF14CDE"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06</w:t>
            </w:r>
            <w:r w:rsidRPr="00443051">
              <w:rPr>
                <w:rFonts w:ascii="Times New Roman" w:hAnsi="Times New Roman" w:cs="Times New Roman"/>
                <w:sz w:val="24"/>
                <w:szCs w:val="24"/>
                <w:vertAlign w:val="superscript"/>
              </w:rPr>
              <w:t>th</w:t>
            </w:r>
            <w:r>
              <w:rPr>
                <w:rFonts w:ascii="Times New Roman" w:hAnsi="Times New Roman" w:cs="Times New Roman"/>
                <w:sz w:val="24"/>
                <w:szCs w:val="24"/>
              </w:rPr>
              <w:t xml:space="preserve"> -15</w:t>
            </w:r>
            <w:r w:rsidRPr="00443051">
              <w:rPr>
                <w:rFonts w:ascii="Times New Roman" w:hAnsi="Times New Roman" w:cs="Times New Roman"/>
                <w:sz w:val="24"/>
                <w:szCs w:val="24"/>
                <w:vertAlign w:val="superscript"/>
              </w:rPr>
              <w:t>th</w:t>
            </w:r>
            <w:r>
              <w:rPr>
                <w:rFonts w:ascii="Times New Roman" w:hAnsi="Times New Roman" w:cs="Times New Roman"/>
                <w:sz w:val="24"/>
                <w:szCs w:val="24"/>
              </w:rPr>
              <w:t xml:space="preserve"> May 2020</w:t>
            </w:r>
          </w:p>
        </w:tc>
        <w:tc>
          <w:tcPr>
            <w:tcW w:w="3192" w:type="dxa"/>
          </w:tcPr>
          <w:p w14:paraId="6A1ED995"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IT, committee </w:t>
            </w:r>
          </w:p>
        </w:tc>
      </w:tr>
      <w:tr w:rsidR="00135227" w14:paraId="087EDCE7" w14:textId="77777777" w:rsidTr="00443051">
        <w:tc>
          <w:tcPr>
            <w:tcW w:w="3192" w:type="dxa"/>
          </w:tcPr>
          <w:p w14:paraId="300BEAA5"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Assemble AR and VR tools </w:t>
            </w:r>
          </w:p>
        </w:tc>
        <w:tc>
          <w:tcPr>
            <w:tcW w:w="3192" w:type="dxa"/>
          </w:tcPr>
          <w:p w14:paraId="54358C30"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16</w:t>
            </w:r>
            <w:r w:rsidRPr="00443051">
              <w:rPr>
                <w:rFonts w:ascii="Times New Roman" w:hAnsi="Times New Roman" w:cs="Times New Roman"/>
                <w:sz w:val="24"/>
                <w:szCs w:val="24"/>
                <w:vertAlign w:val="superscript"/>
              </w:rPr>
              <w:t>th</w:t>
            </w:r>
            <w:r>
              <w:rPr>
                <w:rFonts w:ascii="Times New Roman" w:hAnsi="Times New Roman" w:cs="Times New Roman"/>
                <w:sz w:val="24"/>
                <w:szCs w:val="24"/>
              </w:rPr>
              <w:t xml:space="preserve"> -20</w:t>
            </w:r>
            <w:r w:rsidRPr="00443051">
              <w:rPr>
                <w:rFonts w:ascii="Times New Roman" w:hAnsi="Times New Roman" w:cs="Times New Roman"/>
                <w:sz w:val="24"/>
                <w:szCs w:val="24"/>
                <w:vertAlign w:val="superscript"/>
              </w:rPr>
              <w:t>th</w:t>
            </w:r>
            <w:r>
              <w:rPr>
                <w:rFonts w:ascii="Times New Roman" w:hAnsi="Times New Roman" w:cs="Times New Roman"/>
                <w:sz w:val="24"/>
                <w:szCs w:val="24"/>
              </w:rPr>
              <w:t xml:space="preserve"> May 2020 </w:t>
            </w:r>
          </w:p>
        </w:tc>
        <w:tc>
          <w:tcPr>
            <w:tcW w:w="3192" w:type="dxa"/>
          </w:tcPr>
          <w:p w14:paraId="254FFBE2"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Coordinator </w:t>
            </w:r>
          </w:p>
        </w:tc>
      </w:tr>
      <w:tr w:rsidR="00135227" w14:paraId="15491529" w14:textId="77777777" w:rsidTr="00443051">
        <w:tc>
          <w:tcPr>
            <w:tcW w:w="3192" w:type="dxa"/>
          </w:tcPr>
          <w:p w14:paraId="05ED4E8E"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Prepare to launch the program </w:t>
            </w:r>
          </w:p>
        </w:tc>
        <w:tc>
          <w:tcPr>
            <w:tcW w:w="3192" w:type="dxa"/>
          </w:tcPr>
          <w:p w14:paraId="7BEB5FBF"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20</w:t>
            </w:r>
            <w:r w:rsidRPr="00443051">
              <w:rPr>
                <w:rFonts w:ascii="Times New Roman" w:hAnsi="Times New Roman" w:cs="Times New Roman"/>
                <w:sz w:val="24"/>
                <w:szCs w:val="24"/>
                <w:vertAlign w:val="superscript"/>
              </w:rPr>
              <w:t>th</w:t>
            </w:r>
            <w:r>
              <w:rPr>
                <w:rFonts w:ascii="Times New Roman" w:hAnsi="Times New Roman" w:cs="Times New Roman"/>
                <w:sz w:val="24"/>
                <w:szCs w:val="24"/>
              </w:rPr>
              <w:t xml:space="preserve"> -30</w:t>
            </w:r>
            <w:r w:rsidRPr="00443051">
              <w:rPr>
                <w:rFonts w:ascii="Times New Roman" w:hAnsi="Times New Roman" w:cs="Times New Roman"/>
                <w:sz w:val="24"/>
                <w:szCs w:val="24"/>
                <w:vertAlign w:val="superscript"/>
              </w:rPr>
              <w:t>th</w:t>
            </w:r>
            <w:r>
              <w:rPr>
                <w:rFonts w:ascii="Times New Roman" w:hAnsi="Times New Roman" w:cs="Times New Roman"/>
                <w:sz w:val="24"/>
                <w:szCs w:val="24"/>
              </w:rPr>
              <w:t xml:space="preserve"> May 2020 </w:t>
            </w:r>
          </w:p>
        </w:tc>
        <w:tc>
          <w:tcPr>
            <w:tcW w:w="3192" w:type="dxa"/>
          </w:tcPr>
          <w:p w14:paraId="0FC50B24"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Coordinator, Committee members </w:t>
            </w:r>
          </w:p>
        </w:tc>
      </w:tr>
      <w:tr w:rsidR="00135227" w14:paraId="1E1FBFD2" w14:textId="77777777" w:rsidTr="00443051">
        <w:tc>
          <w:tcPr>
            <w:tcW w:w="3192" w:type="dxa"/>
          </w:tcPr>
          <w:p w14:paraId="2FBD7866"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Launch the Program </w:t>
            </w:r>
          </w:p>
        </w:tc>
        <w:tc>
          <w:tcPr>
            <w:tcW w:w="3192" w:type="dxa"/>
          </w:tcPr>
          <w:p w14:paraId="12C0A4DE"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June 01, 2020</w:t>
            </w:r>
          </w:p>
        </w:tc>
        <w:tc>
          <w:tcPr>
            <w:tcW w:w="3192" w:type="dxa"/>
          </w:tcPr>
          <w:p w14:paraId="03819AE4"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Program committee, sample users, instructional technology experts, end-users </w:t>
            </w:r>
          </w:p>
        </w:tc>
      </w:tr>
      <w:tr w:rsidR="00135227" w14:paraId="53A3AB33" w14:textId="77777777" w:rsidTr="00443051">
        <w:tc>
          <w:tcPr>
            <w:tcW w:w="3192" w:type="dxa"/>
          </w:tcPr>
          <w:p w14:paraId="430EAE76"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Test program </w:t>
            </w:r>
          </w:p>
        </w:tc>
        <w:tc>
          <w:tcPr>
            <w:tcW w:w="3192" w:type="dxa"/>
          </w:tcPr>
          <w:p w14:paraId="2547B02C"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01</w:t>
            </w:r>
            <w:r w:rsidRPr="00443051">
              <w:rPr>
                <w:rFonts w:ascii="Times New Roman" w:hAnsi="Times New Roman" w:cs="Times New Roman"/>
                <w:sz w:val="24"/>
                <w:szCs w:val="24"/>
                <w:vertAlign w:val="superscript"/>
              </w:rPr>
              <w:t>st</w:t>
            </w:r>
            <w:r>
              <w:rPr>
                <w:rFonts w:ascii="Times New Roman" w:hAnsi="Times New Roman" w:cs="Times New Roman"/>
                <w:sz w:val="24"/>
                <w:szCs w:val="24"/>
              </w:rPr>
              <w:t xml:space="preserve"> - 15</w:t>
            </w:r>
            <w:r w:rsidRPr="00443051">
              <w:rPr>
                <w:rFonts w:ascii="Times New Roman" w:hAnsi="Times New Roman" w:cs="Times New Roman"/>
                <w:sz w:val="24"/>
                <w:szCs w:val="24"/>
                <w:vertAlign w:val="superscript"/>
              </w:rPr>
              <w:t>th</w:t>
            </w:r>
            <w:r>
              <w:rPr>
                <w:rFonts w:ascii="Times New Roman" w:hAnsi="Times New Roman" w:cs="Times New Roman"/>
                <w:sz w:val="24"/>
                <w:szCs w:val="24"/>
              </w:rPr>
              <w:t xml:space="preserve"> June 2020 </w:t>
            </w:r>
          </w:p>
        </w:tc>
        <w:tc>
          <w:tcPr>
            <w:tcW w:w="3192" w:type="dxa"/>
          </w:tcPr>
          <w:p w14:paraId="4A3E5084" w14:textId="77777777" w:rsidR="00443051" w:rsidRDefault="009307B6" w:rsidP="00DB55FA">
            <w:pPr>
              <w:spacing w:line="240" w:lineRule="auto"/>
              <w:rPr>
                <w:rFonts w:ascii="Times New Roman" w:hAnsi="Times New Roman" w:cs="Times New Roman"/>
                <w:sz w:val="24"/>
                <w:szCs w:val="24"/>
              </w:rPr>
            </w:pPr>
            <w:r>
              <w:rPr>
                <w:rFonts w:ascii="Times New Roman" w:hAnsi="Times New Roman" w:cs="Times New Roman"/>
                <w:sz w:val="24"/>
                <w:szCs w:val="24"/>
              </w:rPr>
              <w:t xml:space="preserve">Program Committee </w:t>
            </w:r>
          </w:p>
        </w:tc>
      </w:tr>
    </w:tbl>
    <w:p w14:paraId="071037D3" w14:textId="77777777" w:rsidR="000401D8" w:rsidRDefault="009307B6" w:rsidP="004952D7">
      <w:pPr>
        <w:rPr>
          <w:rFonts w:ascii="Times New Roman" w:hAnsi="Times New Roman" w:cs="Times New Roman"/>
          <w:sz w:val="24"/>
          <w:szCs w:val="24"/>
        </w:rPr>
      </w:pPr>
      <w:r>
        <w:rPr>
          <w:rFonts w:ascii="Times New Roman" w:hAnsi="Times New Roman" w:cs="Times New Roman"/>
          <w:sz w:val="24"/>
          <w:szCs w:val="24"/>
        </w:rPr>
        <w:tab/>
      </w:r>
    </w:p>
    <w:p w14:paraId="48EB95CC" w14:textId="143A590B" w:rsidR="00D70225" w:rsidRPr="00074292" w:rsidRDefault="009307B6" w:rsidP="004952D7">
      <w:pPr>
        <w:rPr>
          <w:rFonts w:ascii="Times New Roman" w:hAnsi="Times New Roman" w:cs="Times New Roman"/>
          <w:sz w:val="24"/>
          <w:szCs w:val="24"/>
        </w:rPr>
      </w:pPr>
      <w:r>
        <w:rPr>
          <w:rFonts w:ascii="Times New Roman" w:hAnsi="Times New Roman" w:cs="Times New Roman"/>
          <w:sz w:val="24"/>
          <w:szCs w:val="24"/>
        </w:rPr>
        <w:tab/>
      </w:r>
      <w:r w:rsidR="00CD60E6" w:rsidRPr="00074292">
        <w:rPr>
          <w:rFonts w:ascii="Times New Roman" w:hAnsi="Times New Roman" w:cs="Times New Roman"/>
          <w:sz w:val="24"/>
          <w:szCs w:val="24"/>
        </w:rPr>
        <w:t xml:space="preserve">Implementation of this program </w:t>
      </w:r>
      <w:r w:rsidR="00CD60E6">
        <w:rPr>
          <w:rFonts w:ascii="Times New Roman" w:hAnsi="Times New Roman" w:cs="Times New Roman"/>
          <w:sz w:val="24"/>
          <w:szCs w:val="24"/>
        </w:rPr>
        <w:t>will require financial resources. To acquire the resources from the vendor, the school will pay license fees to access the technology for one year. The organization will also pay approximately $6000 as a set-up fee. The set-up fee will cover for training and customer support services and branding the product. Other resources needed in the implementation of the program include personnel for offering technical support services. The IT systems resources in the school will help respond to the different needs of the users once the program is launched.</w:t>
      </w:r>
    </w:p>
    <w:p w14:paraId="10DE9DE3" w14:textId="77777777" w:rsidR="004952D7" w:rsidRDefault="009307B6" w:rsidP="004952D7">
      <w:pPr>
        <w:jc w:val="center"/>
        <w:rPr>
          <w:rFonts w:ascii="Times New Roman" w:hAnsi="Times New Roman" w:cs="Times New Roman"/>
          <w:b/>
          <w:sz w:val="24"/>
          <w:szCs w:val="24"/>
        </w:rPr>
      </w:pPr>
      <w:r>
        <w:rPr>
          <w:rFonts w:ascii="Times New Roman" w:hAnsi="Times New Roman" w:cs="Times New Roman"/>
          <w:b/>
          <w:sz w:val="24"/>
          <w:szCs w:val="24"/>
        </w:rPr>
        <w:t>3.0 Management</w:t>
      </w:r>
      <w:r w:rsidR="00074292">
        <w:rPr>
          <w:rFonts w:ascii="Times New Roman" w:hAnsi="Times New Roman" w:cs="Times New Roman"/>
          <w:b/>
          <w:sz w:val="24"/>
          <w:szCs w:val="24"/>
        </w:rPr>
        <w:t xml:space="preserve"> </w:t>
      </w:r>
    </w:p>
    <w:p w14:paraId="475BBAB9" w14:textId="77777777" w:rsidR="004952D7" w:rsidRDefault="009307B6" w:rsidP="004952D7">
      <w:pPr>
        <w:rPr>
          <w:rFonts w:ascii="Times New Roman" w:hAnsi="Times New Roman" w:cs="Times New Roman"/>
          <w:b/>
          <w:sz w:val="24"/>
          <w:szCs w:val="24"/>
        </w:rPr>
      </w:pPr>
      <w:r>
        <w:rPr>
          <w:rFonts w:ascii="Times New Roman" w:hAnsi="Times New Roman" w:cs="Times New Roman"/>
          <w:b/>
          <w:sz w:val="24"/>
          <w:szCs w:val="24"/>
        </w:rPr>
        <w:t xml:space="preserve">3.1 Leadership Skills, Roles and Responsibilities </w:t>
      </w:r>
    </w:p>
    <w:p w14:paraId="251719F5" w14:textId="77777777" w:rsidR="00DB55FA" w:rsidRDefault="009307B6" w:rsidP="004952D7">
      <w:pPr>
        <w:rPr>
          <w:rFonts w:ascii="Times New Roman" w:hAnsi="Times New Roman" w:cs="Times New Roman"/>
          <w:sz w:val="24"/>
          <w:szCs w:val="24"/>
        </w:rPr>
      </w:pPr>
      <w:r>
        <w:rPr>
          <w:rFonts w:ascii="Times New Roman" w:hAnsi="Times New Roman" w:cs="Times New Roman"/>
          <w:sz w:val="24"/>
          <w:szCs w:val="24"/>
        </w:rPr>
        <w:tab/>
      </w:r>
      <w:r w:rsidRPr="007201F9">
        <w:rPr>
          <w:rFonts w:ascii="Times New Roman" w:hAnsi="Times New Roman" w:cs="Times New Roman"/>
          <w:sz w:val="24"/>
          <w:szCs w:val="24"/>
        </w:rPr>
        <w:t xml:space="preserve">The program will be headed by a program coordinator </w:t>
      </w:r>
      <w:r>
        <w:rPr>
          <w:rFonts w:ascii="Times New Roman" w:hAnsi="Times New Roman" w:cs="Times New Roman"/>
          <w:sz w:val="24"/>
          <w:szCs w:val="24"/>
        </w:rPr>
        <w:t>selected from among the teachers. The program coordinator needs to have a master's in instructional technology and demonstrate digital competences. A teacher also a current student for the master's program in instructional technology also qualify taking up a critical role in the management of the program. The key role is to maintain the vision for the program, which is increased commitment in the use of technology for teaching and learning. The leader will also advise the administrator on the need for change on the current technology to meet the changing needs.</w:t>
      </w:r>
    </w:p>
    <w:p w14:paraId="024BA22D" w14:textId="77777777" w:rsidR="004952D7" w:rsidRPr="007201F9" w:rsidRDefault="009307B6" w:rsidP="004952D7">
      <w:pPr>
        <w:rPr>
          <w:rFonts w:ascii="Times New Roman" w:hAnsi="Times New Roman" w:cs="Times New Roman"/>
          <w:sz w:val="24"/>
          <w:szCs w:val="24"/>
        </w:rPr>
      </w:pPr>
      <w:r>
        <w:rPr>
          <w:rFonts w:ascii="Times New Roman" w:hAnsi="Times New Roman" w:cs="Times New Roman"/>
          <w:sz w:val="24"/>
          <w:szCs w:val="24"/>
        </w:rPr>
        <w:tab/>
      </w:r>
      <w:r w:rsidR="007201F9">
        <w:rPr>
          <w:rFonts w:ascii="Times New Roman" w:hAnsi="Times New Roman" w:cs="Times New Roman"/>
          <w:sz w:val="24"/>
          <w:szCs w:val="24"/>
        </w:rPr>
        <w:t>The responsibility of the program coordinator is to ensure that LMS and AR or VR technologies are maintained as the primary tools for delivering instructional content to students and teachers. The leader will also be responsible for innovations for program sustainability and leveraged value for the stakeholders. Other key roles involved in the implementation of the program are curriculum review to ensure a commitment to quality education to the users. An IT role is also fundamental in the implementation of the project to test the program and ascertain its effectiveness in the organization.</w:t>
      </w:r>
    </w:p>
    <w:p w14:paraId="2A99477B" w14:textId="77777777" w:rsidR="004952D7" w:rsidRDefault="009307B6" w:rsidP="004952D7">
      <w:pPr>
        <w:rPr>
          <w:rFonts w:ascii="Times New Roman" w:hAnsi="Times New Roman" w:cs="Times New Roman"/>
          <w:b/>
          <w:sz w:val="24"/>
          <w:szCs w:val="24"/>
        </w:rPr>
      </w:pPr>
      <w:r>
        <w:rPr>
          <w:rFonts w:ascii="Times New Roman" w:hAnsi="Times New Roman" w:cs="Times New Roman"/>
          <w:b/>
          <w:sz w:val="24"/>
          <w:szCs w:val="24"/>
        </w:rPr>
        <w:t xml:space="preserve">3.2. Staff Skills, Roles and Responsibilities </w:t>
      </w:r>
    </w:p>
    <w:p w14:paraId="5557F6D4" w14:textId="77777777" w:rsidR="004952D7" w:rsidRPr="007201F9" w:rsidRDefault="009307B6" w:rsidP="004952D7">
      <w:pPr>
        <w:rPr>
          <w:rFonts w:ascii="Times New Roman" w:hAnsi="Times New Roman" w:cs="Times New Roman"/>
          <w:sz w:val="24"/>
          <w:szCs w:val="24"/>
        </w:rPr>
      </w:pPr>
      <w:r>
        <w:rPr>
          <w:rFonts w:ascii="Times New Roman" w:hAnsi="Times New Roman" w:cs="Times New Roman"/>
          <w:sz w:val="24"/>
          <w:szCs w:val="24"/>
        </w:rPr>
        <w:tab/>
      </w:r>
      <w:r w:rsidRPr="007201F9">
        <w:rPr>
          <w:rFonts w:ascii="Times New Roman" w:hAnsi="Times New Roman" w:cs="Times New Roman"/>
          <w:sz w:val="24"/>
          <w:szCs w:val="24"/>
        </w:rPr>
        <w:t xml:space="preserve">The teachers will promote the program to the students. Teachers will also </w:t>
      </w:r>
      <w:r>
        <w:rPr>
          <w:rFonts w:ascii="Times New Roman" w:hAnsi="Times New Roman" w:cs="Times New Roman"/>
          <w:sz w:val="24"/>
          <w:szCs w:val="24"/>
        </w:rPr>
        <w:t>provide a key learning environment for the students. Communication through technology will also enhance active interaction and access to instructional content materials. Teachers require having skills in the use of computational technology and its benefits to students. Teachers will be responsible for guiding students on access to material and the use of different tools in class.</w:t>
      </w:r>
    </w:p>
    <w:p w14:paraId="2AA4F5E3" w14:textId="77777777" w:rsidR="004952D7" w:rsidRDefault="009307B6" w:rsidP="004952D7">
      <w:pPr>
        <w:rPr>
          <w:rFonts w:ascii="Times New Roman" w:hAnsi="Times New Roman" w:cs="Times New Roman"/>
          <w:b/>
          <w:sz w:val="24"/>
          <w:szCs w:val="24"/>
        </w:rPr>
      </w:pPr>
      <w:r>
        <w:rPr>
          <w:rFonts w:ascii="Times New Roman" w:hAnsi="Times New Roman" w:cs="Times New Roman"/>
          <w:b/>
          <w:sz w:val="24"/>
          <w:szCs w:val="24"/>
        </w:rPr>
        <w:t xml:space="preserve">3.3 Professional Development </w:t>
      </w:r>
    </w:p>
    <w:p w14:paraId="1579DB43" w14:textId="77777777" w:rsidR="007201F9" w:rsidRPr="007201F9" w:rsidRDefault="009307B6" w:rsidP="00DB55FA">
      <w:pPr>
        <w:ind w:firstLine="720"/>
        <w:rPr>
          <w:rFonts w:ascii="Times New Roman" w:hAnsi="Times New Roman" w:cs="Times New Roman"/>
          <w:sz w:val="24"/>
          <w:szCs w:val="24"/>
        </w:rPr>
      </w:pPr>
      <w:r w:rsidRPr="007201F9">
        <w:rPr>
          <w:rFonts w:ascii="Times New Roman" w:hAnsi="Times New Roman" w:cs="Times New Roman"/>
          <w:sz w:val="24"/>
          <w:szCs w:val="24"/>
        </w:rPr>
        <w:t xml:space="preserve">There is a need for professional development to </w:t>
      </w:r>
      <w:r w:rsidR="00DB55FA">
        <w:rPr>
          <w:rFonts w:ascii="Times New Roman" w:hAnsi="Times New Roman" w:cs="Times New Roman"/>
          <w:sz w:val="24"/>
          <w:szCs w:val="24"/>
        </w:rPr>
        <w:t xml:space="preserve">leverage the value of technology among users. Teachers will receive training on emerging technologies to promote reading. The teachers </w:t>
      </w:r>
      <w:r w:rsidR="00DB55FA">
        <w:rPr>
          <w:rFonts w:ascii="Times New Roman" w:hAnsi="Times New Roman" w:cs="Times New Roman"/>
          <w:sz w:val="24"/>
          <w:szCs w:val="24"/>
        </w:rPr>
        <w:lastRenderedPageBreak/>
        <w:t>will also receive training on the updates and changes in the available product and how to maximize value to users. Training will be offered by the vendor or other instructional technology experts hired by the schools. At an individual level, teachers interested in instructional technology will be encouraged to enroll for certificates or master programs in instructional technologies. The training will be provided online and in physical meetings organized by the school regularly.</w:t>
      </w:r>
    </w:p>
    <w:p w14:paraId="7EDD4BFD" w14:textId="77777777" w:rsidR="004952D7" w:rsidRDefault="009307B6" w:rsidP="004952D7">
      <w:pPr>
        <w:jc w:val="center"/>
        <w:rPr>
          <w:rFonts w:ascii="Times New Roman" w:hAnsi="Times New Roman" w:cs="Times New Roman"/>
          <w:b/>
          <w:sz w:val="24"/>
          <w:szCs w:val="24"/>
        </w:rPr>
      </w:pPr>
      <w:r>
        <w:rPr>
          <w:rFonts w:ascii="Times New Roman" w:hAnsi="Times New Roman" w:cs="Times New Roman"/>
          <w:b/>
          <w:sz w:val="24"/>
          <w:szCs w:val="24"/>
        </w:rPr>
        <w:t xml:space="preserve">4.0 </w:t>
      </w:r>
      <w:r w:rsidR="00DB55FA">
        <w:rPr>
          <w:rFonts w:ascii="Times New Roman" w:hAnsi="Times New Roman" w:cs="Times New Roman"/>
          <w:b/>
          <w:sz w:val="24"/>
          <w:szCs w:val="24"/>
        </w:rPr>
        <w:t xml:space="preserve">Evaluation </w:t>
      </w:r>
    </w:p>
    <w:p w14:paraId="0AB92106" w14:textId="77777777" w:rsidR="00DB55FA" w:rsidRDefault="009307B6" w:rsidP="00606D84">
      <w:pPr>
        <w:rPr>
          <w:rFonts w:ascii="Times New Roman" w:hAnsi="Times New Roman" w:cs="Times New Roman"/>
          <w:sz w:val="24"/>
          <w:szCs w:val="24"/>
        </w:rPr>
      </w:pPr>
      <w:r>
        <w:rPr>
          <w:rFonts w:ascii="Times New Roman" w:hAnsi="Times New Roman" w:cs="Times New Roman"/>
          <w:sz w:val="24"/>
          <w:szCs w:val="24"/>
        </w:rPr>
        <w:tab/>
      </w:r>
      <w:r w:rsidRPr="00606D84">
        <w:rPr>
          <w:rFonts w:ascii="Times New Roman" w:hAnsi="Times New Roman" w:cs="Times New Roman"/>
          <w:sz w:val="24"/>
          <w:szCs w:val="24"/>
        </w:rPr>
        <w:t xml:space="preserve">The primary focus in the use of this technology is to enhance reading among the digital natives. </w:t>
      </w:r>
      <w:r>
        <w:rPr>
          <w:rFonts w:ascii="Times New Roman" w:hAnsi="Times New Roman" w:cs="Times New Roman"/>
          <w:sz w:val="24"/>
          <w:szCs w:val="24"/>
        </w:rPr>
        <w:t xml:space="preserve"> One of the ways to assess its effectiveness is through improved reading comprehension. In all the subjects, including science subjects, the student needs to demonstrate increased enthusiasm and leveraged literacy for each subject. Teacher's attitudes toward the use of technology in the lesson plan will also be a key indicator of the program value. The frequent use of technology for communication between teachers and students will also be another measure of success. The commitment to update the instructional content to meet the users' needs will be another major measure of success. The user's enthusiasm and co</w:t>
      </w:r>
      <w:bookmarkStart w:id="0" w:name="_GoBack"/>
      <w:bookmarkEnd w:id="0"/>
      <w:r>
        <w:rPr>
          <w:rFonts w:ascii="Times New Roman" w:hAnsi="Times New Roman" w:cs="Times New Roman"/>
          <w:sz w:val="24"/>
          <w:szCs w:val="24"/>
        </w:rPr>
        <w:t xml:space="preserve">mmitment to using LMS and other support technologies will also be reflected in the teaching and learning outcome.  </w:t>
      </w:r>
    </w:p>
    <w:p w14:paraId="7B349D3F" w14:textId="77777777" w:rsidR="00606D84" w:rsidRPr="00606D84" w:rsidRDefault="009307B6" w:rsidP="00606D84">
      <w:pPr>
        <w:rPr>
          <w:rFonts w:ascii="Times New Roman" w:hAnsi="Times New Roman" w:cs="Times New Roman"/>
          <w:sz w:val="24"/>
          <w:szCs w:val="24"/>
        </w:rPr>
      </w:pPr>
      <w:r>
        <w:rPr>
          <w:rFonts w:ascii="Times New Roman" w:hAnsi="Times New Roman" w:cs="Times New Roman"/>
          <w:sz w:val="24"/>
          <w:szCs w:val="24"/>
        </w:rPr>
        <w:tab/>
      </w:r>
      <w:r w:rsidR="00CD60E6">
        <w:rPr>
          <w:rFonts w:ascii="Times New Roman" w:hAnsi="Times New Roman" w:cs="Times New Roman"/>
          <w:sz w:val="24"/>
          <w:szCs w:val="24"/>
        </w:rPr>
        <w:t xml:space="preserve"> Different measurement tools will be used, such as grades. Through the LMS, the use of technology by the teachers and students will be measured and recorded. Surveys on the effectiveness of the program will be completed on teachers. For students, an evaluation form focused on the value of technology will be completed randomly. Other measurement tools will include a commitment to the growth and development of the program through submitted proposals, suggestions, inquiries, and criticism. The program coordinator will be proactive in evaluating the program.  </w:t>
      </w:r>
    </w:p>
    <w:p w14:paraId="2C817153" w14:textId="77777777" w:rsidR="004952D7" w:rsidRPr="004952D7" w:rsidRDefault="004952D7" w:rsidP="004952D7">
      <w:pPr>
        <w:rPr>
          <w:rFonts w:ascii="Times New Roman" w:hAnsi="Times New Roman" w:cs="Times New Roman"/>
          <w:b/>
          <w:sz w:val="24"/>
          <w:szCs w:val="24"/>
        </w:rPr>
      </w:pPr>
    </w:p>
    <w:p w14:paraId="7CE5454E" w14:textId="77777777" w:rsidR="004952D7" w:rsidRPr="004952D7" w:rsidRDefault="004952D7" w:rsidP="003452A5">
      <w:pPr>
        <w:jc w:val="center"/>
        <w:rPr>
          <w:rFonts w:ascii="Times New Roman" w:hAnsi="Times New Roman" w:cs="Times New Roman"/>
          <w:b/>
          <w:sz w:val="24"/>
          <w:szCs w:val="24"/>
        </w:rPr>
      </w:pPr>
    </w:p>
    <w:p w14:paraId="02A0BE78" w14:textId="77777777" w:rsidR="004952D7" w:rsidRDefault="004952D7" w:rsidP="003452A5">
      <w:pPr>
        <w:jc w:val="center"/>
        <w:rPr>
          <w:rFonts w:ascii="Times New Roman" w:hAnsi="Times New Roman" w:cs="Times New Roman"/>
          <w:sz w:val="24"/>
          <w:szCs w:val="24"/>
        </w:rPr>
      </w:pPr>
    </w:p>
    <w:p w14:paraId="6BB7C241" w14:textId="77777777" w:rsidR="004952D7" w:rsidRDefault="004952D7" w:rsidP="003452A5">
      <w:pPr>
        <w:jc w:val="center"/>
        <w:rPr>
          <w:rFonts w:ascii="Times New Roman" w:hAnsi="Times New Roman" w:cs="Times New Roman"/>
          <w:sz w:val="24"/>
          <w:szCs w:val="24"/>
        </w:rPr>
      </w:pPr>
    </w:p>
    <w:p w14:paraId="03A42E75" w14:textId="77777777" w:rsidR="004952D7" w:rsidRDefault="004952D7" w:rsidP="003452A5">
      <w:pPr>
        <w:jc w:val="center"/>
        <w:rPr>
          <w:rFonts w:ascii="Times New Roman" w:hAnsi="Times New Roman" w:cs="Times New Roman"/>
          <w:sz w:val="24"/>
          <w:szCs w:val="24"/>
        </w:rPr>
      </w:pPr>
    </w:p>
    <w:p w14:paraId="4C96E5D7" w14:textId="77777777" w:rsidR="004952D7" w:rsidRDefault="004952D7" w:rsidP="003452A5">
      <w:pPr>
        <w:jc w:val="center"/>
        <w:rPr>
          <w:rFonts w:ascii="Times New Roman" w:hAnsi="Times New Roman" w:cs="Times New Roman"/>
          <w:sz w:val="24"/>
          <w:szCs w:val="24"/>
        </w:rPr>
      </w:pPr>
    </w:p>
    <w:p w14:paraId="53FC50CE" w14:textId="77777777" w:rsidR="004952D7" w:rsidRDefault="004952D7" w:rsidP="003452A5">
      <w:pPr>
        <w:jc w:val="center"/>
        <w:rPr>
          <w:rFonts w:ascii="Times New Roman" w:hAnsi="Times New Roman" w:cs="Times New Roman"/>
          <w:sz w:val="24"/>
          <w:szCs w:val="24"/>
        </w:rPr>
      </w:pPr>
    </w:p>
    <w:p w14:paraId="11B4D7AA" w14:textId="77777777" w:rsidR="004952D7" w:rsidRDefault="004952D7" w:rsidP="003452A5">
      <w:pPr>
        <w:jc w:val="center"/>
        <w:rPr>
          <w:rFonts w:ascii="Times New Roman" w:hAnsi="Times New Roman" w:cs="Times New Roman"/>
          <w:sz w:val="24"/>
          <w:szCs w:val="24"/>
        </w:rPr>
      </w:pPr>
    </w:p>
    <w:p w14:paraId="61C24CA7" w14:textId="77777777" w:rsidR="00606D84" w:rsidRDefault="00606D84" w:rsidP="003452A5">
      <w:pPr>
        <w:jc w:val="center"/>
        <w:rPr>
          <w:rFonts w:ascii="Times New Roman" w:hAnsi="Times New Roman" w:cs="Times New Roman"/>
          <w:sz w:val="24"/>
          <w:szCs w:val="24"/>
        </w:rPr>
      </w:pPr>
    </w:p>
    <w:p w14:paraId="76038FD6" w14:textId="1D76C81A" w:rsidR="00606D84" w:rsidRDefault="00606D84" w:rsidP="003452A5">
      <w:pPr>
        <w:jc w:val="center"/>
        <w:rPr>
          <w:rFonts w:ascii="Times New Roman" w:hAnsi="Times New Roman" w:cs="Times New Roman"/>
          <w:sz w:val="24"/>
          <w:szCs w:val="24"/>
        </w:rPr>
      </w:pPr>
    </w:p>
    <w:p w14:paraId="70E73D66" w14:textId="722B557B" w:rsidR="000401D8" w:rsidRDefault="000401D8" w:rsidP="003452A5">
      <w:pPr>
        <w:jc w:val="center"/>
        <w:rPr>
          <w:rFonts w:ascii="Times New Roman" w:hAnsi="Times New Roman" w:cs="Times New Roman"/>
          <w:sz w:val="24"/>
          <w:szCs w:val="24"/>
        </w:rPr>
      </w:pPr>
    </w:p>
    <w:p w14:paraId="037B5163" w14:textId="77777777" w:rsidR="000401D8" w:rsidRDefault="000401D8" w:rsidP="003452A5">
      <w:pPr>
        <w:jc w:val="center"/>
        <w:rPr>
          <w:rFonts w:ascii="Times New Roman" w:hAnsi="Times New Roman" w:cs="Times New Roman"/>
          <w:sz w:val="24"/>
          <w:szCs w:val="24"/>
        </w:rPr>
      </w:pPr>
    </w:p>
    <w:p w14:paraId="237200BD" w14:textId="77777777" w:rsidR="00606D84" w:rsidRPr="000401D8" w:rsidRDefault="009307B6" w:rsidP="00606D84">
      <w:pPr>
        <w:jc w:val="center"/>
        <w:rPr>
          <w:rFonts w:ascii="Times New Roman" w:hAnsi="Times New Roman" w:cs="Times New Roman"/>
          <w:bCs/>
          <w:sz w:val="24"/>
          <w:szCs w:val="24"/>
        </w:rPr>
      </w:pPr>
      <w:r w:rsidRPr="000401D8">
        <w:rPr>
          <w:rFonts w:ascii="Times New Roman" w:hAnsi="Times New Roman" w:cs="Times New Roman"/>
          <w:bCs/>
          <w:sz w:val="24"/>
          <w:szCs w:val="24"/>
        </w:rPr>
        <w:lastRenderedPageBreak/>
        <w:t xml:space="preserve">References </w:t>
      </w:r>
    </w:p>
    <w:p w14:paraId="67930E74" w14:textId="248D5EDD" w:rsidR="00606D84" w:rsidRDefault="009307B6" w:rsidP="00606D84">
      <w:pPr>
        <w:rPr>
          <w:rFonts w:ascii="Times New Roman" w:hAnsi="Times New Roman" w:cs="Times New Roman"/>
          <w:color w:val="222222"/>
          <w:sz w:val="24"/>
          <w:szCs w:val="24"/>
          <w:shd w:val="clear" w:color="auto" w:fill="FFFFFF"/>
        </w:rPr>
      </w:pPr>
      <w:r w:rsidRPr="003C17FE">
        <w:rPr>
          <w:rFonts w:ascii="Times New Roman" w:hAnsi="Times New Roman" w:cs="Times New Roman"/>
          <w:color w:val="222222"/>
          <w:sz w:val="24"/>
          <w:szCs w:val="24"/>
          <w:shd w:val="clear" w:color="auto" w:fill="FFFFFF"/>
        </w:rPr>
        <w:t>Kats, Y. (Ed.). (2013). </w:t>
      </w:r>
      <w:r w:rsidRPr="003C17FE">
        <w:rPr>
          <w:rFonts w:ascii="Times New Roman" w:hAnsi="Times New Roman" w:cs="Times New Roman"/>
          <w:i/>
          <w:iCs/>
          <w:color w:val="222222"/>
          <w:sz w:val="24"/>
          <w:szCs w:val="24"/>
          <w:shd w:val="clear" w:color="auto" w:fill="FFFFFF"/>
        </w:rPr>
        <w:t xml:space="preserve">Learning management systems and instructional design: best practices in </w:t>
      </w:r>
      <w:r w:rsidR="007E19FB">
        <w:rPr>
          <w:rFonts w:ascii="Times New Roman" w:hAnsi="Times New Roman" w:cs="Times New Roman"/>
          <w:i/>
          <w:iCs/>
          <w:color w:val="222222"/>
          <w:sz w:val="24"/>
          <w:szCs w:val="24"/>
          <w:shd w:val="clear" w:color="auto" w:fill="FFFFFF"/>
        </w:rPr>
        <w:tab/>
      </w:r>
      <w:r w:rsidRPr="003C17FE">
        <w:rPr>
          <w:rFonts w:ascii="Times New Roman" w:hAnsi="Times New Roman" w:cs="Times New Roman"/>
          <w:i/>
          <w:iCs/>
          <w:color w:val="222222"/>
          <w:sz w:val="24"/>
          <w:szCs w:val="24"/>
          <w:shd w:val="clear" w:color="auto" w:fill="FFFFFF"/>
        </w:rPr>
        <w:t>online education</w:t>
      </w:r>
      <w:r w:rsidRPr="003C17FE">
        <w:rPr>
          <w:rFonts w:ascii="Times New Roman" w:hAnsi="Times New Roman" w:cs="Times New Roman"/>
          <w:color w:val="222222"/>
          <w:sz w:val="24"/>
          <w:szCs w:val="24"/>
          <w:shd w:val="clear" w:color="auto" w:fill="FFFFFF"/>
        </w:rPr>
        <w:t>. IGI Global.</w:t>
      </w:r>
    </w:p>
    <w:p w14:paraId="0F9E670A" w14:textId="5E7D15A8" w:rsidR="00606D84" w:rsidRPr="003C5207" w:rsidRDefault="009307B6" w:rsidP="00606D84">
      <w:pPr>
        <w:rPr>
          <w:rFonts w:ascii="Times New Roman" w:hAnsi="Times New Roman" w:cs="Times New Roman"/>
          <w:color w:val="333333"/>
          <w:sz w:val="24"/>
          <w:szCs w:val="24"/>
          <w:shd w:val="clear" w:color="auto" w:fill="FFFFFF"/>
        </w:rPr>
      </w:pPr>
      <w:r w:rsidRPr="003C5207">
        <w:rPr>
          <w:rFonts w:ascii="Times New Roman" w:hAnsi="Times New Roman" w:cs="Times New Roman"/>
          <w:color w:val="222222"/>
          <w:sz w:val="24"/>
          <w:szCs w:val="24"/>
          <w:shd w:val="clear" w:color="auto" w:fill="FFFFFF"/>
        </w:rPr>
        <w:t xml:space="preserve">McMahon, D. D., Cihak, D. F., Wright, R. E., &amp; Bell, S. M. (2016). Augmented reality for </w:t>
      </w:r>
      <w:r w:rsidR="007E19FB">
        <w:rPr>
          <w:rFonts w:ascii="Times New Roman" w:hAnsi="Times New Roman" w:cs="Times New Roman"/>
          <w:color w:val="222222"/>
          <w:sz w:val="24"/>
          <w:szCs w:val="24"/>
          <w:shd w:val="clear" w:color="auto" w:fill="FFFFFF"/>
        </w:rPr>
        <w:tab/>
      </w:r>
      <w:r w:rsidRPr="003C5207">
        <w:rPr>
          <w:rFonts w:ascii="Times New Roman" w:hAnsi="Times New Roman" w:cs="Times New Roman"/>
          <w:color w:val="222222"/>
          <w:sz w:val="24"/>
          <w:szCs w:val="24"/>
          <w:shd w:val="clear" w:color="auto" w:fill="FFFFFF"/>
        </w:rPr>
        <w:t>teaching science vocabulary to postsecondary education students with intellectual</w:t>
      </w:r>
      <w:r>
        <w:rPr>
          <w:rFonts w:ascii="Times New Roman" w:hAnsi="Times New Roman" w:cs="Times New Roman"/>
          <w:color w:val="222222"/>
          <w:sz w:val="24"/>
          <w:szCs w:val="24"/>
          <w:shd w:val="clear" w:color="auto" w:fill="FFFFFF"/>
        </w:rPr>
        <w:tab/>
      </w:r>
      <w:r w:rsidRPr="003C5207">
        <w:rPr>
          <w:rFonts w:ascii="Times New Roman" w:hAnsi="Times New Roman" w:cs="Times New Roman"/>
          <w:color w:val="222222"/>
          <w:sz w:val="24"/>
          <w:szCs w:val="24"/>
          <w:shd w:val="clear" w:color="auto" w:fill="FFFFFF"/>
        </w:rPr>
        <w:t>disabilities and autism. </w:t>
      </w:r>
      <w:r w:rsidRPr="003C5207">
        <w:rPr>
          <w:rFonts w:ascii="Times New Roman" w:hAnsi="Times New Roman" w:cs="Times New Roman"/>
          <w:i/>
          <w:iCs/>
          <w:color w:val="222222"/>
          <w:sz w:val="24"/>
          <w:szCs w:val="24"/>
          <w:shd w:val="clear" w:color="auto" w:fill="FFFFFF"/>
        </w:rPr>
        <w:t>Journal of Research on Technology in Education</w:t>
      </w:r>
      <w:r w:rsidRPr="003C5207">
        <w:rPr>
          <w:rFonts w:ascii="Times New Roman" w:hAnsi="Times New Roman" w:cs="Times New Roman"/>
          <w:color w:val="222222"/>
          <w:sz w:val="24"/>
          <w:szCs w:val="24"/>
          <w:shd w:val="clear" w:color="auto" w:fill="FFFFFF"/>
        </w:rPr>
        <w:t>, </w:t>
      </w:r>
      <w:r w:rsidRPr="003C5207">
        <w:rPr>
          <w:rFonts w:ascii="Times New Roman" w:hAnsi="Times New Roman" w:cs="Times New Roman"/>
          <w:i/>
          <w:iCs/>
          <w:color w:val="222222"/>
          <w:sz w:val="24"/>
          <w:szCs w:val="24"/>
          <w:shd w:val="clear" w:color="auto" w:fill="FFFFFF"/>
        </w:rPr>
        <w:t>48</w:t>
      </w:r>
      <w:r w:rsidRPr="003C5207">
        <w:rPr>
          <w:rFonts w:ascii="Times New Roman" w:hAnsi="Times New Roman" w:cs="Times New Roman"/>
          <w:color w:val="222222"/>
          <w:sz w:val="24"/>
          <w:szCs w:val="24"/>
          <w:shd w:val="clear" w:color="auto" w:fill="FFFFFF"/>
        </w:rPr>
        <w:t>(1), 38-56.</w:t>
      </w:r>
    </w:p>
    <w:p w14:paraId="4AE39784" w14:textId="7FB4B1E8" w:rsidR="00606D84" w:rsidRDefault="009307B6" w:rsidP="00606D84">
      <w:pPr>
        <w:rPr>
          <w:rFonts w:ascii="Times New Roman" w:hAnsi="Times New Roman" w:cs="Times New Roman"/>
          <w:color w:val="222222"/>
          <w:sz w:val="24"/>
          <w:szCs w:val="24"/>
          <w:shd w:val="clear" w:color="auto" w:fill="FFFFFF"/>
        </w:rPr>
      </w:pPr>
      <w:r w:rsidRPr="00A43418">
        <w:rPr>
          <w:rFonts w:ascii="Times New Roman" w:hAnsi="Times New Roman" w:cs="Times New Roman"/>
          <w:color w:val="222222"/>
          <w:sz w:val="24"/>
          <w:szCs w:val="24"/>
          <w:shd w:val="clear" w:color="auto" w:fill="FFFFFF"/>
        </w:rPr>
        <w:t xml:space="preserve">Morrison, J. L., &amp; Bowen, D. F. (2005). Taking a journey with today's digital kids: An interview </w:t>
      </w:r>
      <w:r w:rsidR="007E19FB">
        <w:rPr>
          <w:rFonts w:ascii="Times New Roman" w:hAnsi="Times New Roman" w:cs="Times New Roman"/>
          <w:color w:val="222222"/>
          <w:sz w:val="24"/>
          <w:szCs w:val="24"/>
          <w:shd w:val="clear" w:color="auto" w:fill="FFFFFF"/>
        </w:rPr>
        <w:tab/>
      </w:r>
      <w:r w:rsidRPr="00A43418">
        <w:rPr>
          <w:rFonts w:ascii="Times New Roman" w:hAnsi="Times New Roman" w:cs="Times New Roman"/>
          <w:color w:val="222222"/>
          <w:sz w:val="24"/>
          <w:szCs w:val="24"/>
          <w:shd w:val="clear" w:color="auto" w:fill="FFFFFF"/>
        </w:rPr>
        <w:t>with Deneen Frazier Bowen. </w:t>
      </w:r>
      <w:r w:rsidRPr="00A43418">
        <w:rPr>
          <w:rFonts w:ascii="Times New Roman" w:hAnsi="Times New Roman" w:cs="Times New Roman"/>
          <w:i/>
          <w:iCs/>
          <w:color w:val="222222"/>
          <w:sz w:val="24"/>
          <w:szCs w:val="24"/>
          <w:shd w:val="clear" w:color="auto" w:fill="FFFFFF"/>
        </w:rPr>
        <w:t>Innovate Journal of online education</w:t>
      </w:r>
      <w:r w:rsidRPr="00A43418">
        <w:rPr>
          <w:rFonts w:ascii="Times New Roman" w:hAnsi="Times New Roman" w:cs="Times New Roman"/>
          <w:color w:val="222222"/>
          <w:sz w:val="24"/>
          <w:szCs w:val="24"/>
          <w:shd w:val="clear" w:color="auto" w:fill="FFFFFF"/>
        </w:rPr>
        <w:t>, </w:t>
      </w:r>
      <w:r w:rsidRPr="00A43418">
        <w:rPr>
          <w:rFonts w:ascii="Times New Roman" w:hAnsi="Times New Roman" w:cs="Times New Roman"/>
          <w:i/>
          <w:iCs/>
          <w:color w:val="222222"/>
          <w:sz w:val="24"/>
          <w:szCs w:val="24"/>
          <w:shd w:val="clear" w:color="auto" w:fill="FFFFFF"/>
        </w:rPr>
        <w:t>2</w:t>
      </w:r>
      <w:r w:rsidRPr="00A43418">
        <w:rPr>
          <w:rFonts w:ascii="Times New Roman" w:hAnsi="Times New Roman" w:cs="Times New Roman"/>
          <w:color w:val="222222"/>
          <w:sz w:val="24"/>
          <w:szCs w:val="24"/>
          <w:shd w:val="clear" w:color="auto" w:fill="FFFFFF"/>
        </w:rPr>
        <w:t>(2).</w:t>
      </w:r>
    </w:p>
    <w:p w14:paraId="1838753A" w14:textId="521A165A" w:rsidR="00606D84" w:rsidRDefault="009307B6" w:rsidP="00606D84">
      <w:pPr>
        <w:rPr>
          <w:rFonts w:ascii="Times New Roman" w:hAnsi="Times New Roman" w:cs="Times New Roman"/>
          <w:color w:val="222222"/>
          <w:sz w:val="24"/>
          <w:szCs w:val="24"/>
          <w:shd w:val="clear" w:color="auto" w:fill="FFFFFF"/>
        </w:rPr>
      </w:pPr>
      <w:r w:rsidRPr="00375666">
        <w:rPr>
          <w:rFonts w:ascii="Times New Roman" w:hAnsi="Times New Roman" w:cs="Times New Roman"/>
          <w:color w:val="222222"/>
          <w:sz w:val="24"/>
          <w:szCs w:val="24"/>
          <w:shd w:val="clear" w:color="auto" w:fill="FFFFFF"/>
        </w:rPr>
        <w:t xml:space="preserve">O’Reilly, T., &amp; McNamara, D. S. (2007). The impact of science knowledge, reading skill, and </w:t>
      </w:r>
      <w:r w:rsidR="007E19FB">
        <w:rPr>
          <w:rFonts w:ascii="Times New Roman" w:hAnsi="Times New Roman" w:cs="Times New Roman"/>
          <w:color w:val="222222"/>
          <w:sz w:val="24"/>
          <w:szCs w:val="24"/>
          <w:shd w:val="clear" w:color="auto" w:fill="FFFFFF"/>
        </w:rPr>
        <w:tab/>
      </w:r>
      <w:r w:rsidRPr="00375666">
        <w:rPr>
          <w:rFonts w:ascii="Times New Roman" w:hAnsi="Times New Roman" w:cs="Times New Roman"/>
          <w:color w:val="222222"/>
          <w:sz w:val="24"/>
          <w:szCs w:val="24"/>
          <w:shd w:val="clear" w:color="auto" w:fill="FFFFFF"/>
        </w:rPr>
        <w:t>reading strategy knowledge on more traditional "high-stakes" measures of high school</w:t>
      </w:r>
      <w:r>
        <w:rPr>
          <w:rFonts w:ascii="Times New Roman" w:hAnsi="Times New Roman" w:cs="Times New Roman"/>
          <w:color w:val="222222"/>
          <w:sz w:val="24"/>
          <w:szCs w:val="24"/>
          <w:shd w:val="clear" w:color="auto" w:fill="FFFFFF"/>
        </w:rPr>
        <w:tab/>
      </w:r>
      <w:r w:rsidRPr="00375666">
        <w:rPr>
          <w:rFonts w:ascii="Times New Roman" w:hAnsi="Times New Roman" w:cs="Times New Roman"/>
          <w:color w:val="222222"/>
          <w:sz w:val="24"/>
          <w:szCs w:val="24"/>
          <w:shd w:val="clear" w:color="auto" w:fill="FFFFFF"/>
        </w:rPr>
        <w:t>students’ science achievement. </w:t>
      </w:r>
      <w:r w:rsidRPr="00375666">
        <w:rPr>
          <w:rFonts w:ascii="Times New Roman" w:hAnsi="Times New Roman" w:cs="Times New Roman"/>
          <w:i/>
          <w:iCs/>
          <w:color w:val="222222"/>
          <w:sz w:val="24"/>
          <w:szCs w:val="24"/>
          <w:shd w:val="clear" w:color="auto" w:fill="FFFFFF"/>
        </w:rPr>
        <w:t>American educational research journal</w:t>
      </w:r>
      <w:r w:rsidRPr="00375666">
        <w:rPr>
          <w:rFonts w:ascii="Times New Roman" w:hAnsi="Times New Roman" w:cs="Times New Roman"/>
          <w:color w:val="222222"/>
          <w:sz w:val="24"/>
          <w:szCs w:val="24"/>
          <w:shd w:val="clear" w:color="auto" w:fill="FFFFFF"/>
        </w:rPr>
        <w:t>, </w:t>
      </w:r>
      <w:r w:rsidRPr="00375666">
        <w:rPr>
          <w:rFonts w:ascii="Times New Roman" w:hAnsi="Times New Roman" w:cs="Times New Roman"/>
          <w:i/>
          <w:iCs/>
          <w:color w:val="222222"/>
          <w:sz w:val="24"/>
          <w:szCs w:val="24"/>
          <w:shd w:val="clear" w:color="auto" w:fill="FFFFFF"/>
        </w:rPr>
        <w:t>44</w:t>
      </w:r>
      <w:r w:rsidRPr="00375666">
        <w:rPr>
          <w:rFonts w:ascii="Times New Roman" w:hAnsi="Times New Roman" w:cs="Times New Roman"/>
          <w:color w:val="222222"/>
          <w:sz w:val="24"/>
          <w:szCs w:val="24"/>
          <w:shd w:val="clear" w:color="auto" w:fill="FFFFFF"/>
        </w:rPr>
        <w:t>(1), 161-196.</w:t>
      </w:r>
    </w:p>
    <w:p w14:paraId="48F5F67B" w14:textId="77777777" w:rsidR="00606D84" w:rsidRDefault="009307B6" w:rsidP="00606D84">
      <w:pPr>
        <w:rPr>
          <w:rFonts w:ascii="Times New Roman" w:hAnsi="Times New Roman" w:cs="Times New Roman"/>
          <w:color w:val="222222"/>
          <w:sz w:val="24"/>
          <w:szCs w:val="24"/>
          <w:shd w:val="clear" w:color="auto" w:fill="FFFFFF"/>
        </w:rPr>
      </w:pPr>
      <w:r w:rsidRPr="00375666">
        <w:rPr>
          <w:rFonts w:ascii="Times New Roman" w:hAnsi="Times New Roman" w:cs="Times New Roman"/>
          <w:color w:val="222222"/>
          <w:sz w:val="24"/>
          <w:szCs w:val="24"/>
          <w:shd w:val="clear" w:color="auto" w:fill="FFFFFF"/>
        </w:rPr>
        <w:t>Shwartz, Y., Ben-Zvi, R., &amp; Hofstein, A. (2006). The use of scientific literacy taxonomy for</w:t>
      </w:r>
      <w:r>
        <w:rPr>
          <w:rFonts w:ascii="Times New Roman" w:hAnsi="Times New Roman" w:cs="Times New Roman"/>
          <w:color w:val="222222"/>
          <w:sz w:val="24"/>
          <w:szCs w:val="24"/>
          <w:shd w:val="clear" w:color="auto" w:fill="FFFFFF"/>
        </w:rPr>
        <w:tab/>
      </w:r>
      <w:r w:rsidRPr="00375666">
        <w:rPr>
          <w:rFonts w:ascii="Times New Roman" w:hAnsi="Times New Roman" w:cs="Times New Roman"/>
          <w:color w:val="222222"/>
          <w:sz w:val="24"/>
          <w:szCs w:val="24"/>
          <w:shd w:val="clear" w:color="auto" w:fill="FFFFFF"/>
        </w:rPr>
        <w:t>assessing the development of chemical literacy among high-school students. </w:t>
      </w:r>
      <w:r w:rsidRPr="00375666">
        <w:rPr>
          <w:rFonts w:ascii="Times New Roman" w:hAnsi="Times New Roman" w:cs="Times New Roman"/>
          <w:i/>
          <w:iCs/>
          <w:color w:val="222222"/>
          <w:sz w:val="24"/>
          <w:szCs w:val="24"/>
          <w:shd w:val="clear" w:color="auto" w:fill="FFFFFF"/>
        </w:rPr>
        <w:t xml:space="preserve">Chemistry </w:t>
      </w:r>
      <w:r>
        <w:rPr>
          <w:rFonts w:ascii="Times New Roman" w:hAnsi="Times New Roman" w:cs="Times New Roman"/>
          <w:i/>
          <w:iCs/>
          <w:color w:val="222222"/>
          <w:sz w:val="24"/>
          <w:szCs w:val="24"/>
          <w:shd w:val="clear" w:color="auto" w:fill="FFFFFF"/>
        </w:rPr>
        <w:tab/>
      </w:r>
      <w:r w:rsidRPr="00375666">
        <w:rPr>
          <w:rFonts w:ascii="Times New Roman" w:hAnsi="Times New Roman" w:cs="Times New Roman"/>
          <w:i/>
          <w:iCs/>
          <w:color w:val="222222"/>
          <w:sz w:val="24"/>
          <w:szCs w:val="24"/>
          <w:shd w:val="clear" w:color="auto" w:fill="FFFFFF"/>
        </w:rPr>
        <w:t>Education Research and Practice</w:t>
      </w:r>
      <w:r w:rsidRPr="00375666">
        <w:rPr>
          <w:rFonts w:ascii="Times New Roman" w:hAnsi="Times New Roman" w:cs="Times New Roman"/>
          <w:color w:val="222222"/>
          <w:sz w:val="24"/>
          <w:szCs w:val="24"/>
          <w:shd w:val="clear" w:color="auto" w:fill="FFFFFF"/>
        </w:rPr>
        <w:t>, </w:t>
      </w:r>
      <w:r w:rsidRPr="00375666">
        <w:rPr>
          <w:rFonts w:ascii="Times New Roman" w:hAnsi="Times New Roman" w:cs="Times New Roman"/>
          <w:i/>
          <w:iCs/>
          <w:color w:val="222222"/>
          <w:sz w:val="24"/>
          <w:szCs w:val="24"/>
          <w:shd w:val="clear" w:color="auto" w:fill="FFFFFF"/>
        </w:rPr>
        <w:t>7</w:t>
      </w:r>
      <w:r w:rsidRPr="00375666">
        <w:rPr>
          <w:rFonts w:ascii="Times New Roman" w:hAnsi="Times New Roman" w:cs="Times New Roman"/>
          <w:color w:val="222222"/>
          <w:sz w:val="24"/>
          <w:szCs w:val="24"/>
          <w:shd w:val="clear" w:color="auto" w:fill="FFFFFF"/>
        </w:rPr>
        <w:t>(4), 203-225.</w:t>
      </w:r>
    </w:p>
    <w:p w14:paraId="1EFDA04E" w14:textId="77777777" w:rsidR="00606D84" w:rsidRDefault="009307B6" w:rsidP="00606D84">
      <w:pPr>
        <w:rPr>
          <w:rFonts w:ascii="Times New Roman" w:hAnsi="Times New Roman" w:cs="Times New Roman"/>
          <w:color w:val="222222"/>
          <w:sz w:val="24"/>
          <w:szCs w:val="24"/>
          <w:shd w:val="clear" w:color="auto" w:fill="FFFFFF"/>
        </w:rPr>
      </w:pPr>
      <w:r w:rsidRPr="00DA7A58">
        <w:rPr>
          <w:rFonts w:ascii="Times New Roman" w:hAnsi="Times New Roman" w:cs="Times New Roman"/>
          <w:color w:val="222222"/>
          <w:sz w:val="24"/>
          <w:szCs w:val="24"/>
          <w:shd w:val="clear" w:color="auto" w:fill="FFFFFF"/>
        </w:rPr>
        <w:t xml:space="preserve">Watson, W. R., Lee, S., &amp; Reigeluth, C. M. (2007). Learning Management Systems: An </w:t>
      </w:r>
      <w:r>
        <w:rPr>
          <w:rFonts w:ascii="Times New Roman" w:hAnsi="Times New Roman" w:cs="Times New Roman"/>
          <w:color w:val="222222"/>
          <w:sz w:val="24"/>
          <w:szCs w:val="24"/>
          <w:shd w:val="clear" w:color="auto" w:fill="FFFFFF"/>
        </w:rPr>
        <w:tab/>
      </w:r>
      <w:r w:rsidRPr="00DA7A58">
        <w:rPr>
          <w:rFonts w:ascii="Times New Roman" w:hAnsi="Times New Roman" w:cs="Times New Roman"/>
          <w:color w:val="222222"/>
          <w:sz w:val="24"/>
          <w:szCs w:val="24"/>
          <w:shd w:val="clear" w:color="auto" w:fill="FFFFFF"/>
        </w:rPr>
        <w:t xml:space="preserve">Overview and Roadmap of the Systematic Application of Computers in Education. </w:t>
      </w:r>
      <w:r>
        <w:rPr>
          <w:rFonts w:ascii="Times New Roman" w:hAnsi="Times New Roman" w:cs="Times New Roman"/>
          <w:color w:val="222222"/>
          <w:sz w:val="24"/>
          <w:szCs w:val="24"/>
          <w:shd w:val="clear" w:color="auto" w:fill="FFFFFF"/>
        </w:rPr>
        <w:tab/>
      </w:r>
      <w:r w:rsidRPr="00DA7A58">
        <w:rPr>
          <w:rFonts w:ascii="Times New Roman" w:hAnsi="Times New Roman" w:cs="Times New Roman"/>
          <w:color w:val="222222"/>
          <w:sz w:val="24"/>
          <w:szCs w:val="24"/>
          <w:shd w:val="clear" w:color="auto" w:fill="FFFFFF"/>
        </w:rPr>
        <w:t>In </w:t>
      </w:r>
      <w:r w:rsidRPr="00DA7A58">
        <w:rPr>
          <w:rFonts w:ascii="Times New Roman" w:hAnsi="Times New Roman" w:cs="Times New Roman"/>
          <w:i/>
          <w:iCs/>
          <w:color w:val="222222"/>
          <w:sz w:val="24"/>
          <w:szCs w:val="24"/>
          <w:shd w:val="clear" w:color="auto" w:fill="FFFFFF"/>
        </w:rPr>
        <w:t>Advances in computer-supported learning</w:t>
      </w:r>
      <w:r w:rsidRPr="00DA7A58">
        <w:rPr>
          <w:rFonts w:ascii="Times New Roman" w:hAnsi="Times New Roman" w:cs="Times New Roman"/>
          <w:color w:val="222222"/>
          <w:sz w:val="24"/>
          <w:szCs w:val="24"/>
          <w:shd w:val="clear" w:color="auto" w:fill="FFFFFF"/>
        </w:rPr>
        <w:t> (pp. 66-96). IGI Global.</w:t>
      </w:r>
    </w:p>
    <w:p w14:paraId="02FB9F17" w14:textId="77777777" w:rsidR="00606D84" w:rsidRDefault="009307B6" w:rsidP="00606D84">
      <w:pPr>
        <w:rPr>
          <w:rFonts w:ascii="Times New Roman" w:hAnsi="Times New Roman" w:cs="Times New Roman"/>
          <w:color w:val="222222"/>
          <w:sz w:val="24"/>
          <w:szCs w:val="24"/>
          <w:shd w:val="clear" w:color="auto" w:fill="FFFFFF"/>
        </w:rPr>
      </w:pPr>
      <w:r w:rsidRPr="00A43418">
        <w:rPr>
          <w:rFonts w:ascii="Times New Roman" w:hAnsi="Times New Roman" w:cs="Times New Roman"/>
          <w:color w:val="222222"/>
          <w:sz w:val="24"/>
          <w:szCs w:val="24"/>
          <w:shd w:val="clear" w:color="auto" w:fill="FFFFFF"/>
        </w:rPr>
        <w:t>Westwood, P. S. (2008). </w:t>
      </w:r>
      <w:r w:rsidRPr="00A43418">
        <w:rPr>
          <w:rFonts w:ascii="Times New Roman" w:hAnsi="Times New Roman" w:cs="Times New Roman"/>
          <w:i/>
          <w:iCs/>
          <w:color w:val="222222"/>
          <w:sz w:val="24"/>
          <w:szCs w:val="24"/>
          <w:shd w:val="clear" w:color="auto" w:fill="FFFFFF"/>
        </w:rPr>
        <w:t>What teachers need to know about reading and writing difficulties</w:t>
      </w:r>
      <w:r w:rsidRPr="00A43418">
        <w:rPr>
          <w:rFonts w:ascii="Times New Roman" w:hAnsi="Times New Roman" w:cs="Times New Roman"/>
          <w:color w:val="222222"/>
          <w:sz w:val="24"/>
          <w:szCs w:val="24"/>
          <w:shd w:val="clear" w:color="auto" w:fill="FFFFFF"/>
        </w:rPr>
        <w:t xml:space="preserve">. Aust </w:t>
      </w:r>
      <w:r>
        <w:rPr>
          <w:rFonts w:ascii="Times New Roman" w:hAnsi="Times New Roman" w:cs="Times New Roman"/>
          <w:color w:val="222222"/>
          <w:sz w:val="24"/>
          <w:szCs w:val="24"/>
          <w:shd w:val="clear" w:color="auto" w:fill="FFFFFF"/>
        </w:rPr>
        <w:tab/>
      </w:r>
      <w:r w:rsidRPr="00A43418">
        <w:rPr>
          <w:rFonts w:ascii="Times New Roman" w:hAnsi="Times New Roman" w:cs="Times New Roman"/>
          <w:color w:val="222222"/>
          <w:sz w:val="24"/>
          <w:szCs w:val="24"/>
          <w:shd w:val="clear" w:color="auto" w:fill="FFFFFF"/>
        </w:rPr>
        <w:t>Council for Ed Research.</w:t>
      </w:r>
    </w:p>
    <w:p w14:paraId="0A12E52A" w14:textId="428102CA" w:rsidR="00606D84" w:rsidRDefault="009307B6" w:rsidP="00606D84">
      <w:pPr>
        <w:rPr>
          <w:rFonts w:ascii="Times New Roman" w:hAnsi="Times New Roman" w:cs="Times New Roman"/>
          <w:color w:val="333333"/>
          <w:sz w:val="24"/>
          <w:szCs w:val="24"/>
          <w:shd w:val="clear" w:color="auto" w:fill="FFFFFF"/>
        </w:rPr>
      </w:pPr>
      <w:r w:rsidRPr="00495689">
        <w:rPr>
          <w:rFonts w:ascii="Times New Roman" w:hAnsi="Times New Roman" w:cs="Times New Roman"/>
          <w:color w:val="333333"/>
          <w:sz w:val="24"/>
          <w:szCs w:val="24"/>
          <w:shd w:val="clear" w:color="auto" w:fill="FFFFFF"/>
        </w:rPr>
        <w:t>Zimmerman, E. (2019, June 05). K–12 Teachers Use Augmented and Virtual Reality Platforms</w:t>
      </w:r>
      <w:r w:rsidR="000401D8">
        <w:rPr>
          <w:rFonts w:ascii="Times New Roman" w:hAnsi="Times New Roman" w:cs="Times New Roman"/>
          <w:color w:val="333333"/>
          <w:sz w:val="24"/>
          <w:szCs w:val="24"/>
          <w:shd w:val="clear" w:color="auto" w:fill="FFFFFF"/>
        </w:rPr>
        <w:tab/>
      </w:r>
      <w:r w:rsidRPr="00495689">
        <w:rPr>
          <w:rFonts w:ascii="Times New Roman" w:hAnsi="Times New Roman" w:cs="Times New Roman"/>
          <w:color w:val="333333"/>
          <w:sz w:val="24"/>
          <w:szCs w:val="24"/>
          <w:shd w:val="clear" w:color="auto" w:fill="FFFFFF"/>
        </w:rPr>
        <w:t xml:space="preserve">to Teach Biology. Retrieved February 26, 2020, from </w:t>
      </w:r>
      <w:r>
        <w:rPr>
          <w:rFonts w:ascii="Times New Roman" w:hAnsi="Times New Roman" w:cs="Times New Roman"/>
          <w:color w:val="333333"/>
          <w:sz w:val="24"/>
          <w:szCs w:val="24"/>
          <w:shd w:val="clear" w:color="auto" w:fill="FFFFFF"/>
        </w:rPr>
        <w:tab/>
      </w:r>
      <w:hyperlink r:id="rId6" w:history="1">
        <w:r w:rsidRPr="00A15268">
          <w:rPr>
            <w:rStyle w:val="Hyperlink"/>
            <w:rFonts w:ascii="Times New Roman" w:hAnsi="Times New Roman" w:cs="Times New Roman"/>
            <w:sz w:val="24"/>
            <w:szCs w:val="24"/>
            <w:shd w:val="clear" w:color="auto" w:fill="FFFFFF"/>
          </w:rPr>
          <w:t>https://edtechmagazine.com/k12/article/2019/03/k-12-teachers-use-augmented-and-</w:t>
        </w:r>
        <w:r w:rsidRPr="00A15268">
          <w:rPr>
            <w:rStyle w:val="Hyperlink"/>
            <w:rFonts w:ascii="Times New Roman" w:hAnsi="Times New Roman" w:cs="Times New Roman"/>
            <w:sz w:val="24"/>
            <w:szCs w:val="24"/>
            <w:shd w:val="clear" w:color="auto" w:fill="FFFFFF"/>
          </w:rPr>
          <w:tab/>
          <w:t>virtual-reality-platforms-teach-biology-perfcon</w:t>
        </w:r>
      </w:hyperlink>
    </w:p>
    <w:p w14:paraId="11EE2B65" w14:textId="77777777" w:rsidR="00606D84" w:rsidRDefault="00606D84" w:rsidP="003452A5">
      <w:pPr>
        <w:jc w:val="center"/>
        <w:rPr>
          <w:rFonts w:ascii="Times New Roman" w:hAnsi="Times New Roman" w:cs="Times New Roman"/>
          <w:sz w:val="24"/>
          <w:szCs w:val="24"/>
        </w:rPr>
      </w:pPr>
    </w:p>
    <w:p w14:paraId="79036F76" w14:textId="77777777" w:rsidR="003452A5" w:rsidRPr="003452A5" w:rsidRDefault="009307B6" w:rsidP="003452A5">
      <w:pPr>
        <w:jc w:val="center"/>
        <w:rPr>
          <w:rFonts w:ascii="Times New Roman" w:hAnsi="Times New Roman" w:cs="Times New Roman"/>
          <w:sz w:val="24"/>
          <w:szCs w:val="24"/>
        </w:rPr>
      </w:pPr>
      <w:r>
        <w:rPr>
          <w:rFonts w:ascii="Times New Roman" w:hAnsi="Times New Roman" w:cs="Times New Roman"/>
          <w:sz w:val="24"/>
          <w:szCs w:val="24"/>
        </w:rPr>
        <w:t xml:space="preserve"> </w:t>
      </w:r>
    </w:p>
    <w:sectPr w:rsidR="003452A5" w:rsidRPr="003452A5" w:rsidSect="003452A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24C20" w14:textId="77777777" w:rsidR="00CA6445" w:rsidRDefault="00CA6445">
      <w:pPr>
        <w:spacing w:after="0" w:line="240" w:lineRule="auto"/>
      </w:pPr>
      <w:r>
        <w:separator/>
      </w:r>
    </w:p>
  </w:endnote>
  <w:endnote w:type="continuationSeparator" w:id="0">
    <w:p w14:paraId="73D8B0C2" w14:textId="77777777" w:rsidR="00CA6445" w:rsidRDefault="00CA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9A9F8" w14:textId="77777777" w:rsidR="00CA6445" w:rsidRDefault="00CA6445">
      <w:pPr>
        <w:spacing w:after="0" w:line="240" w:lineRule="auto"/>
      </w:pPr>
      <w:r>
        <w:separator/>
      </w:r>
    </w:p>
  </w:footnote>
  <w:footnote w:type="continuationSeparator" w:id="0">
    <w:p w14:paraId="6F251025" w14:textId="77777777" w:rsidR="00CA6445" w:rsidRDefault="00CA6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572412"/>
      <w:docPartObj>
        <w:docPartGallery w:val="Page Numbers (Top of Page)"/>
        <w:docPartUnique/>
      </w:docPartObj>
    </w:sdtPr>
    <w:sdtEndPr>
      <w:rPr>
        <w:noProof/>
      </w:rPr>
    </w:sdtEndPr>
    <w:sdtContent>
      <w:p w14:paraId="76A66EFA" w14:textId="1B5A0B8B" w:rsidR="007201F9" w:rsidRDefault="009307B6">
        <w:pPr>
          <w:pStyle w:val="Header"/>
          <w:jc w:val="right"/>
        </w:pPr>
        <w:r>
          <w:rPr>
            <w:rFonts w:ascii="Times New Roman" w:hAnsi="Times New Roman" w:cs="Times New Roman"/>
            <w:sz w:val="24"/>
            <w:szCs w:val="24"/>
          </w:rPr>
          <w:tab/>
        </w:r>
        <w:r>
          <w:rPr>
            <w:rFonts w:ascii="Times New Roman" w:hAnsi="Times New Roman" w:cs="Times New Roman"/>
            <w:sz w:val="24"/>
            <w:szCs w:val="24"/>
          </w:rPr>
          <w:tab/>
        </w:r>
        <w:r>
          <w:fldChar w:fldCharType="begin"/>
        </w:r>
        <w:r>
          <w:instrText xml:space="preserve"> PAGE   \* MERGEFORMAT </w:instrText>
        </w:r>
        <w:r>
          <w:fldChar w:fldCharType="separate"/>
        </w:r>
        <w:r w:rsidR="00C638BA">
          <w:rPr>
            <w:noProof/>
          </w:rPr>
          <w:t>7</w:t>
        </w:r>
        <w:r>
          <w:rPr>
            <w:noProof/>
          </w:rPr>
          <w:fldChar w:fldCharType="end"/>
        </w:r>
      </w:p>
    </w:sdtContent>
  </w:sdt>
  <w:p w14:paraId="69FC7556" w14:textId="77777777" w:rsidR="007201F9" w:rsidRDefault="00720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B3E31" w14:textId="1DB0D070" w:rsidR="007201F9" w:rsidRPr="003452A5" w:rsidRDefault="009307B6">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BE"/>
    <w:rsid w:val="000401D8"/>
    <w:rsid w:val="00057191"/>
    <w:rsid w:val="00074292"/>
    <w:rsid w:val="000A0442"/>
    <w:rsid w:val="001331FA"/>
    <w:rsid w:val="00135227"/>
    <w:rsid w:val="001C7647"/>
    <w:rsid w:val="00202395"/>
    <w:rsid w:val="00223A2B"/>
    <w:rsid w:val="00242266"/>
    <w:rsid w:val="002925BE"/>
    <w:rsid w:val="002B2912"/>
    <w:rsid w:val="002D57BF"/>
    <w:rsid w:val="003452A5"/>
    <w:rsid w:val="00375666"/>
    <w:rsid w:val="003A4E06"/>
    <w:rsid w:val="003B0854"/>
    <w:rsid w:val="003C17FE"/>
    <w:rsid w:val="003C5207"/>
    <w:rsid w:val="003F240C"/>
    <w:rsid w:val="00401DD0"/>
    <w:rsid w:val="00443051"/>
    <w:rsid w:val="004952D7"/>
    <w:rsid w:val="00495689"/>
    <w:rsid w:val="0049781E"/>
    <w:rsid w:val="004A1C6A"/>
    <w:rsid w:val="004B426E"/>
    <w:rsid w:val="00517303"/>
    <w:rsid w:val="00547B28"/>
    <w:rsid w:val="005C0B3D"/>
    <w:rsid w:val="00606D84"/>
    <w:rsid w:val="00623C8E"/>
    <w:rsid w:val="00626CDC"/>
    <w:rsid w:val="006C6F5E"/>
    <w:rsid w:val="007201F9"/>
    <w:rsid w:val="00743D8A"/>
    <w:rsid w:val="007E19FB"/>
    <w:rsid w:val="007F0C60"/>
    <w:rsid w:val="009307B6"/>
    <w:rsid w:val="009B6C48"/>
    <w:rsid w:val="00A03ACE"/>
    <w:rsid w:val="00A15268"/>
    <w:rsid w:val="00A43418"/>
    <w:rsid w:val="00A434D8"/>
    <w:rsid w:val="00AB4674"/>
    <w:rsid w:val="00B04B90"/>
    <w:rsid w:val="00B1704E"/>
    <w:rsid w:val="00B37136"/>
    <w:rsid w:val="00BB3CBC"/>
    <w:rsid w:val="00C55154"/>
    <w:rsid w:val="00C604E7"/>
    <w:rsid w:val="00C638BA"/>
    <w:rsid w:val="00C8421F"/>
    <w:rsid w:val="00CA6445"/>
    <w:rsid w:val="00CC2F9C"/>
    <w:rsid w:val="00CC4608"/>
    <w:rsid w:val="00CD60E6"/>
    <w:rsid w:val="00CF407A"/>
    <w:rsid w:val="00D34664"/>
    <w:rsid w:val="00D70225"/>
    <w:rsid w:val="00DA78BC"/>
    <w:rsid w:val="00DA7A58"/>
    <w:rsid w:val="00DB55FA"/>
    <w:rsid w:val="00DE64B0"/>
    <w:rsid w:val="00E01521"/>
    <w:rsid w:val="00EB2412"/>
    <w:rsid w:val="00EC666F"/>
    <w:rsid w:val="00F47F26"/>
    <w:rsid w:val="00F7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B902"/>
  <w15:docId w15:val="{977DE09E-9E11-4261-97FD-AB6D52FB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2A5"/>
  </w:style>
  <w:style w:type="paragraph" w:styleId="Footer">
    <w:name w:val="footer"/>
    <w:basedOn w:val="Normal"/>
    <w:link w:val="FooterChar"/>
    <w:uiPriority w:val="99"/>
    <w:unhideWhenUsed/>
    <w:rsid w:val="00345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2A5"/>
  </w:style>
  <w:style w:type="table" w:styleId="TableGrid">
    <w:name w:val="Table Grid"/>
    <w:basedOn w:val="TableNormal"/>
    <w:uiPriority w:val="59"/>
    <w:rsid w:val="0044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6D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techmagazine.com/k12/article/2019/03/k-12-teachers-use-augmented-and-%09virtual-reality-platforms-teach-biology-perfc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Geofry pc</dc:creator>
  <cp:lastModifiedBy>zhangjunming</cp:lastModifiedBy>
  <cp:revision>4</cp:revision>
  <dcterms:created xsi:type="dcterms:W3CDTF">2020-02-26T19:36:00Z</dcterms:created>
  <dcterms:modified xsi:type="dcterms:W3CDTF">2020-02-29T07:01:00Z</dcterms:modified>
</cp:coreProperties>
</file>