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C611" w14:textId="2EB19841" w:rsidR="00D51FE4" w:rsidRPr="0099586F" w:rsidRDefault="003A6680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r w:rsidRPr="0099586F">
        <w:rPr>
          <w:sz w:val="14"/>
        </w:rPr>
        <w:tab/>
      </w:r>
    </w:p>
    <w:p w14:paraId="675D8730" w14:textId="77777777" w:rsidR="003A6680" w:rsidRDefault="003A6680" w:rsidP="001B46D6"/>
    <w:p w14:paraId="0A1836F3" w14:textId="734F3800" w:rsidR="00F06B43" w:rsidRDefault="00403231" w:rsidP="00F06B43">
      <w:pPr>
        <w:pStyle w:val="Title"/>
        <w:rPr>
          <w:lang w:val="en-US"/>
        </w:rPr>
      </w:pPr>
      <w:bookmarkStart w:id="0" w:name="ColumnTitle"/>
      <w:bookmarkEnd w:id="0"/>
      <w:r>
        <w:rPr>
          <w:lang w:val="en-US"/>
        </w:rPr>
        <w:t>Communication Outline</w:t>
      </w:r>
    </w:p>
    <w:p w14:paraId="5E00BB14" w14:textId="77777777" w:rsidR="003C0D4F" w:rsidRPr="00AD3A86" w:rsidRDefault="003C0D4F" w:rsidP="00AD3A86">
      <w:pPr>
        <w:pStyle w:val="Heading1"/>
        <w:rPr>
          <w:lang w:val="en-US"/>
        </w:rPr>
      </w:pPr>
    </w:p>
    <w:p w14:paraId="5D15CDF3" w14:textId="77777777" w:rsidR="003C0D4F" w:rsidRDefault="003C0D4F" w:rsidP="00F446D2">
      <w:pPr>
        <w:rPr>
          <w:lang w:eastAsia="x-none"/>
        </w:rPr>
      </w:pPr>
    </w:p>
    <w:p w14:paraId="288ABB65" w14:textId="05530C57" w:rsidR="00CF2D39" w:rsidRDefault="005E5CD1" w:rsidP="00F446D2">
      <w:pPr>
        <w:rPr>
          <w:lang w:eastAsia="x-none"/>
        </w:rPr>
      </w:pPr>
      <w:r w:rsidRPr="005E5CD1">
        <w:rPr>
          <w:b/>
          <w:lang w:eastAsia="x-none"/>
        </w:rPr>
        <w:t>Instructions</w:t>
      </w:r>
      <w:r>
        <w:rPr>
          <w:lang w:eastAsia="x-none"/>
        </w:rPr>
        <w:t xml:space="preserve">: </w:t>
      </w:r>
      <w:r w:rsidR="00403231" w:rsidRPr="00403231">
        <w:rPr>
          <w:lang w:eastAsia="x-none"/>
        </w:rPr>
        <w:t>You are a strategy leader with the Scottsdale Police Department and your role is to communicate the details, accomplishments, progress, and concerns of the strategic plan to all stakeholders.</w:t>
      </w:r>
      <w:r w:rsidR="00403231">
        <w:rPr>
          <w:lang w:eastAsia="x-none"/>
        </w:rPr>
        <w:t xml:space="preserve"> </w:t>
      </w:r>
      <w:r w:rsidR="00FA14C1">
        <w:rPr>
          <w:lang w:eastAsia="x-none"/>
        </w:rPr>
        <w:t xml:space="preserve">Based on your review of the Scottsdale Police Department’s Strategic Plan and </w:t>
      </w:r>
      <w:r w:rsidR="00403231">
        <w:rPr>
          <w:lang w:eastAsia="x-none"/>
        </w:rPr>
        <w:t xml:space="preserve">your own </w:t>
      </w:r>
      <w:bookmarkStart w:id="1" w:name="_GoBack"/>
      <w:bookmarkEnd w:id="1"/>
      <w:r w:rsidR="00403231">
        <w:rPr>
          <w:lang w:eastAsia="x-none"/>
        </w:rPr>
        <w:t>Week 3 Strategic Plan Evaluation, address the following</w:t>
      </w:r>
      <w:r w:rsidR="00FA14C1">
        <w:rPr>
          <w:lang w:eastAsia="x-none"/>
        </w:rPr>
        <w:t>:</w:t>
      </w:r>
    </w:p>
    <w:tbl>
      <w:tblPr>
        <w:tblStyle w:val="UPXMaterialTable"/>
        <w:tblW w:w="0" w:type="auto"/>
        <w:tblLook w:val="04A0" w:firstRow="1" w:lastRow="0" w:firstColumn="1" w:lastColumn="0" w:noHBand="0" w:noVBand="1"/>
      </w:tblPr>
      <w:tblGrid>
        <w:gridCol w:w="2940"/>
        <w:gridCol w:w="6295"/>
      </w:tblGrid>
      <w:tr w:rsidR="00CF2D39" w:rsidRPr="003E0614" w14:paraId="5F70ABF1" w14:textId="77777777" w:rsidTr="00EC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35" w:type="dxa"/>
            <w:gridSpan w:val="2"/>
          </w:tcPr>
          <w:p w14:paraId="6D43DC8B" w14:textId="03C15CE3" w:rsidR="00CF2D39" w:rsidRPr="003E0614" w:rsidRDefault="00164CD8" w:rsidP="00F446D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Outline</w:t>
            </w:r>
          </w:p>
        </w:tc>
      </w:tr>
      <w:tr w:rsidR="00D562E1" w:rsidRPr="003E0614" w14:paraId="543D9862" w14:textId="77777777" w:rsidTr="00FA14C1">
        <w:trPr>
          <w:trHeight w:val="1776"/>
        </w:trPr>
        <w:tc>
          <w:tcPr>
            <w:tcW w:w="2940" w:type="dxa"/>
          </w:tcPr>
          <w:p w14:paraId="2457F503" w14:textId="0C7602AA" w:rsidR="00D562E1" w:rsidRDefault="00403231" w:rsidP="008175C8">
            <w:pPr>
              <w:rPr>
                <w:bCs/>
                <w:lang w:eastAsia="x-none"/>
              </w:rPr>
            </w:pPr>
            <w:r>
              <w:rPr>
                <w:b/>
                <w:lang w:eastAsia="x-none"/>
              </w:rPr>
              <w:t xml:space="preserve">Explain </w:t>
            </w:r>
            <w:r w:rsidRPr="00403231">
              <w:rPr>
                <w:bCs/>
                <w:lang w:eastAsia="x-none"/>
              </w:rPr>
              <w:t>the method for communication the strategic plan to internal and external stakeholders.</w:t>
            </w:r>
          </w:p>
          <w:p w14:paraId="280785A2" w14:textId="77777777" w:rsidR="00FA14C1" w:rsidRDefault="00FA14C1" w:rsidP="008175C8">
            <w:pPr>
              <w:rPr>
                <w:lang w:eastAsia="x-none"/>
              </w:rPr>
            </w:pPr>
          </w:p>
          <w:p w14:paraId="2C4C3536" w14:textId="77777777" w:rsidR="00FA14C1" w:rsidRDefault="00FA14C1" w:rsidP="008175C8">
            <w:pPr>
              <w:rPr>
                <w:lang w:eastAsia="x-none"/>
              </w:rPr>
            </w:pPr>
          </w:p>
          <w:p w14:paraId="23C9E06D" w14:textId="5F0C2EF2" w:rsidR="00FA14C1" w:rsidRDefault="00FA14C1" w:rsidP="008175C8">
            <w:pPr>
              <w:rPr>
                <w:lang w:eastAsia="x-none"/>
              </w:rPr>
            </w:pPr>
          </w:p>
          <w:p w14:paraId="7171F4F2" w14:textId="77777777" w:rsidR="00FA14C1" w:rsidRDefault="00FA14C1" w:rsidP="008175C8">
            <w:pPr>
              <w:rPr>
                <w:lang w:eastAsia="x-none"/>
              </w:rPr>
            </w:pPr>
          </w:p>
          <w:p w14:paraId="099FB60B" w14:textId="7ED60902" w:rsidR="00FA14C1" w:rsidRPr="003E0614" w:rsidRDefault="00FA14C1" w:rsidP="008175C8">
            <w:pPr>
              <w:rPr>
                <w:b/>
                <w:lang w:eastAsia="x-none"/>
              </w:rPr>
            </w:pPr>
            <w:r>
              <w:rPr>
                <w:iCs/>
                <w:lang w:eastAsia="x-none"/>
              </w:rPr>
              <w:t>(75-100 words)</w:t>
            </w:r>
          </w:p>
        </w:tc>
        <w:tc>
          <w:tcPr>
            <w:tcW w:w="6295" w:type="dxa"/>
          </w:tcPr>
          <w:p w14:paraId="4F17845C" w14:textId="77777777" w:rsidR="00D562E1" w:rsidRPr="003E0614" w:rsidRDefault="00D562E1" w:rsidP="00F446D2">
            <w:pPr>
              <w:rPr>
                <w:lang w:eastAsia="x-none"/>
              </w:rPr>
            </w:pPr>
          </w:p>
        </w:tc>
      </w:tr>
      <w:tr w:rsidR="00D562E1" w:rsidRPr="003E0614" w14:paraId="3A93712E" w14:textId="77777777" w:rsidTr="00164CD8">
        <w:trPr>
          <w:trHeight w:val="642"/>
        </w:trPr>
        <w:tc>
          <w:tcPr>
            <w:tcW w:w="2940" w:type="dxa"/>
          </w:tcPr>
          <w:p w14:paraId="3899D5CE" w14:textId="5D00DA4A" w:rsidR="00FA14C1" w:rsidRDefault="00403231" w:rsidP="008175C8">
            <w:pPr>
              <w:rPr>
                <w:lang w:eastAsia="x-none"/>
              </w:rPr>
            </w:pPr>
            <w:r>
              <w:rPr>
                <w:b/>
                <w:lang w:eastAsia="x-none"/>
              </w:rPr>
              <w:t>Summarize</w:t>
            </w:r>
            <w:r w:rsidR="00FA14C1">
              <w:rPr>
                <w:b/>
                <w:lang w:eastAsia="x-none"/>
              </w:rPr>
              <w:t xml:space="preserve"> </w:t>
            </w:r>
            <w:r w:rsidRPr="00403231">
              <w:rPr>
                <w:bCs/>
                <w:lang w:eastAsia="x-none"/>
              </w:rPr>
              <w:t xml:space="preserve">the main issues being addressed in the plan and </w:t>
            </w:r>
            <w:proofErr w:type="spellStart"/>
            <w:r w:rsidRPr="00403231">
              <w:rPr>
                <w:bCs/>
                <w:lang w:eastAsia="x-none"/>
              </w:rPr>
              <w:t>wy</w:t>
            </w:r>
            <w:proofErr w:type="spellEnd"/>
            <w:r w:rsidRPr="00403231">
              <w:rPr>
                <w:bCs/>
                <w:lang w:eastAsia="x-none"/>
              </w:rPr>
              <w:t xml:space="preserve"> they are a concern to the public</w:t>
            </w:r>
          </w:p>
          <w:p w14:paraId="661F8AFB" w14:textId="77777777" w:rsidR="00FA14C1" w:rsidRDefault="00FA14C1" w:rsidP="008175C8">
            <w:pPr>
              <w:rPr>
                <w:lang w:eastAsia="x-none"/>
              </w:rPr>
            </w:pPr>
          </w:p>
          <w:p w14:paraId="6CDC9CD3" w14:textId="77777777" w:rsidR="00FA14C1" w:rsidRDefault="00FA14C1" w:rsidP="008175C8">
            <w:pPr>
              <w:rPr>
                <w:lang w:eastAsia="x-none"/>
              </w:rPr>
            </w:pPr>
          </w:p>
          <w:p w14:paraId="52934F69" w14:textId="77777777" w:rsidR="00FA14C1" w:rsidRDefault="00FA14C1" w:rsidP="008175C8">
            <w:pPr>
              <w:rPr>
                <w:lang w:eastAsia="x-none"/>
              </w:rPr>
            </w:pPr>
          </w:p>
          <w:p w14:paraId="3C32CBC3" w14:textId="77777777" w:rsidR="00FA14C1" w:rsidRDefault="00FA14C1" w:rsidP="008175C8">
            <w:pPr>
              <w:rPr>
                <w:lang w:eastAsia="x-none"/>
              </w:rPr>
            </w:pPr>
          </w:p>
          <w:p w14:paraId="6DEAB3C4" w14:textId="77777777" w:rsidR="00FA14C1" w:rsidRDefault="00FA14C1" w:rsidP="008175C8">
            <w:pPr>
              <w:rPr>
                <w:lang w:eastAsia="x-none"/>
              </w:rPr>
            </w:pPr>
          </w:p>
          <w:p w14:paraId="44C8F46E" w14:textId="5FFF4523" w:rsidR="00FA14C1" w:rsidRDefault="00FA14C1" w:rsidP="008175C8">
            <w:pPr>
              <w:rPr>
                <w:b/>
                <w:lang w:eastAsia="x-none"/>
              </w:rPr>
            </w:pPr>
            <w:r>
              <w:rPr>
                <w:iCs/>
                <w:lang w:eastAsia="x-none"/>
              </w:rPr>
              <w:t>(75-100 words)</w:t>
            </w:r>
          </w:p>
        </w:tc>
        <w:tc>
          <w:tcPr>
            <w:tcW w:w="6295" w:type="dxa"/>
          </w:tcPr>
          <w:p w14:paraId="1DABF5EA" w14:textId="77777777" w:rsidR="00D562E1" w:rsidRDefault="00D562E1" w:rsidP="00F446D2">
            <w:pPr>
              <w:rPr>
                <w:lang w:eastAsia="x-none"/>
              </w:rPr>
            </w:pPr>
          </w:p>
          <w:p w14:paraId="222781AA" w14:textId="77777777" w:rsidR="00164CD8" w:rsidRDefault="00164CD8" w:rsidP="00F446D2">
            <w:pPr>
              <w:rPr>
                <w:lang w:eastAsia="x-none"/>
              </w:rPr>
            </w:pPr>
          </w:p>
          <w:p w14:paraId="5D61EBC7" w14:textId="77777777" w:rsidR="00164CD8" w:rsidRDefault="00164CD8" w:rsidP="00F446D2">
            <w:pPr>
              <w:rPr>
                <w:lang w:eastAsia="x-none"/>
              </w:rPr>
            </w:pPr>
          </w:p>
          <w:p w14:paraId="41FC17B2" w14:textId="77777777" w:rsidR="00164CD8" w:rsidRDefault="00164CD8" w:rsidP="00F446D2">
            <w:pPr>
              <w:rPr>
                <w:lang w:eastAsia="x-none"/>
              </w:rPr>
            </w:pPr>
          </w:p>
          <w:p w14:paraId="68F2FE6F" w14:textId="77777777" w:rsidR="00164CD8" w:rsidRDefault="00164CD8" w:rsidP="00F446D2">
            <w:pPr>
              <w:rPr>
                <w:lang w:eastAsia="x-none"/>
              </w:rPr>
            </w:pPr>
          </w:p>
          <w:p w14:paraId="256F00B0" w14:textId="77777777" w:rsidR="00164CD8" w:rsidRDefault="00164CD8" w:rsidP="00F446D2">
            <w:pPr>
              <w:rPr>
                <w:lang w:eastAsia="x-none"/>
              </w:rPr>
            </w:pPr>
          </w:p>
          <w:p w14:paraId="1F38B94C" w14:textId="77777777" w:rsidR="00164CD8" w:rsidRDefault="00164CD8" w:rsidP="00F446D2">
            <w:pPr>
              <w:rPr>
                <w:lang w:eastAsia="x-none"/>
              </w:rPr>
            </w:pPr>
          </w:p>
          <w:p w14:paraId="763281CB" w14:textId="77777777" w:rsidR="00164CD8" w:rsidRDefault="00164CD8" w:rsidP="00F446D2">
            <w:pPr>
              <w:rPr>
                <w:lang w:eastAsia="x-none"/>
              </w:rPr>
            </w:pPr>
          </w:p>
          <w:p w14:paraId="6C5601E4" w14:textId="5E296C74" w:rsidR="00164CD8" w:rsidRPr="003E0614" w:rsidRDefault="00164CD8" w:rsidP="00F446D2">
            <w:pPr>
              <w:rPr>
                <w:lang w:eastAsia="x-none"/>
              </w:rPr>
            </w:pPr>
          </w:p>
        </w:tc>
      </w:tr>
      <w:tr w:rsidR="008175C8" w:rsidRPr="003E0614" w14:paraId="4C6FE2B6" w14:textId="77777777" w:rsidTr="00164CD8">
        <w:trPr>
          <w:trHeight w:val="822"/>
        </w:trPr>
        <w:tc>
          <w:tcPr>
            <w:tcW w:w="2940" w:type="dxa"/>
          </w:tcPr>
          <w:p w14:paraId="07618A0D" w14:textId="388C3D3C" w:rsidR="008175C8" w:rsidRDefault="00FA14C1" w:rsidP="008175C8">
            <w:pPr>
              <w:rPr>
                <w:bCs/>
                <w:iCs/>
                <w:lang w:eastAsia="x-none"/>
              </w:rPr>
            </w:pPr>
            <w:r>
              <w:rPr>
                <w:b/>
                <w:iCs/>
                <w:lang w:eastAsia="x-none"/>
              </w:rPr>
              <w:t xml:space="preserve">Discuss </w:t>
            </w:r>
            <w:r w:rsidR="00403231">
              <w:rPr>
                <w:bCs/>
                <w:iCs/>
                <w:lang w:eastAsia="x-none"/>
              </w:rPr>
              <w:t>the influence of stakeholders identified in the plan</w:t>
            </w:r>
          </w:p>
          <w:p w14:paraId="61AFF09E" w14:textId="77777777" w:rsidR="00FA14C1" w:rsidRDefault="00FA14C1" w:rsidP="008175C8">
            <w:pPr>
              <w:rPr>
                <w:iCs/>
                <w:lang w:eastAsia="x-none"/>
              </w:rPr>
            </w:pPr>
          </w:p>
          <w:p w14:paraId="0ECBE1E4" w14:textId="77777777" w:rsidR="00FA14C1" w:rsidRDefault="00FA14C1" w:rsidP="008175C8">
            <w:pPr>
              <w:rPr>
                <w:iCs/>
                <w:lang w:eastAsia="x-none"/>
              </w:rPr>
            </w:pPr>
          </w:p>
          <w:p w14:paraId="723B3165" w14:textId="77777777" w:rsidR="00FA14C1" w:rsidRDefault="00FA14C1" w:rsidP="008175C8">
            <w:pPr>
              <w:rPr>
                <w:iCs/>
                <w:lang w:eastAsia="x-none"/>
              </w:rPr>
            </w:pPr>
          </w:p>
          <w:p w14:paraId="102343AB" w14:textId="77777777" w:rsidR="00FA14C1" w:rsidRDefault="00FA14C1" w:rsidP="008175C8">
            <w:pPr>
              <w:rPr>
                <w:iCs/>
                <w:lang w:eastAsia="x-none"/>
              </w:rPr>
            </w:pPr>
          </w:p>
          <w:p w14:paraId="5B180F47" w14:textId="77777777" w:rsidR="00FA14C1" w:rsidRDefault="00FA14C1" w:rsidP="008175C8">
            <w:pPr>
              <w:rPr>
                <w:iCs/>
                <w:lang w:eastAsia="x-none"/>
              </w:rPr>
            </w:pPr>
          </w:p>
          <w:p w14:paraId="008128AD" w14:textId="450EF2CE" w:rsidR="00FA14C1" w:rsidRPr="00D562E1" w:rsidRDefault="00FA14C1" w:rsidP="008175C8">
            <w:pPr>
              <w:rPr>
                <w:b/>
                <w:iCs/>
                <w:lang w:eastAsia="x-none"/>
              </w:rPr>
            </w:pPr>
            <w:r>
              <w:rPr>
                <w:iCs/>
                <w:lang w:eastAsia="x-none"/>
              </w:rPr>
              <w:t>(75-100 words)</w:t>
            </w:r>
          </w:p>
        </w:tc>
        <w:tc>
          <w:tcPr>
            <w:tcW w:w="6295" w:type="dxa"/>
          </w:tcPr>
          <w:p w14:paraId="74C9F65B" w14:textId="77777777" w:rsidR="008175C8" w:rsidRDefault="008175C8" w:rsidP="00F446D2">
            <w:pPr>
              <w:rPr>
                <w:lang w:eastAsia="x-none"/>
              </w:rPr>
            </w:pPr>
          </w:p>
          <w:p w14:paraId="3DB92970" w14:textId="77777777" w:rsidR="00164CD8" w:rsidRDefault="00164CD8" w:rsidP="00F446D2">
            <w:pPr>
              <w:rPr>
                <w:lang w:eastAsia="x-none"/>
              </w:rPr>
            </w:pPr>
          </w:p>
          <w:p w14:paraId="1977E72A" w14:textId="77777777" w:rsidR="00164CD8" w:rsidRDefault="00164CD8" w:rsidP="00F446D2">
            <w:pPr>
              <w:rPr>
                <w:lang w:eastAsia="x-none"/>
              </w:rPr>
            </w:pPr>
          </w:p>
          <w:p w14:paraId="20C31F5A" w14:textId="77777777" w:rsidR="00164CD8" w:rsidRDefault="00164CD8" w:rsidP="00F446D2">
            <w:pPr>
              <w:rPr>
                <w:lang w:eastAsia="x-none"/>
              </w:rPr>
            </w:pPr>
          </w:p>
          <w:p w14:paraId="3EB071F3" w14:textId="77777777" w:rsidR="00164CD8" w:rsidRDefault="00164CD8" w:rsidP="00F446D2">
            <w:pPr>
              <w:rPr>
                <w:lang w:eastAsia="x-none"/>
              </w:rPr>
            </w:pPr>
          </w:p>
          <w:p w14:paraId="1760B96F" w14:textId="77777777" w:rsidR="00164CD8" w:rsidRDefault="00164CD8" w:rsidP="00F446D2">
            <w:pPr>
              <w:rPr>
                <w:lang w:eastAsia="x-none"/>
              </w:rPr>
            </w:pPr>
          </w:p>
          <w:p w14:paraId="1D2247AD" w14:textId="77777777" w:rsidR="00164CD8" w:rsidRDefault="00164CD8" w:rsidP="00F446D2">
            <w:pPr>
              <w:rPr>
                <w:lang w:eastAsia="x-none"/>
              </w:rPr>
            </w:pPr>
          </w:p>
          <w:p w14:paraId="76022C71" w14:textId="74B69FED" w:rsidR="00164CD8" w:rsidRPr="003E0614" w:rsidRDefault="00164CD8" w:rsidP="00F446D2">
            <w:pPr>
              <w:rPr>
                <w:lang w:eastAsia="x-none"/>
              </w:rPr>
            </w:pPr>
          </w:p>
        </w:tc>
      </w:tr>
      <w:tr w:rsidR="002C688F" w:rsidRPr="003E0614" w14:paraId="23F062E4" w14:textId="77777777" w:rsidTr="00164CD8">
        <w:trPr>
          <w:trHeight w:val="1164"/>
        </w:trPr>
        <w:tc>
          <w:tcPr>
            <w:tcW w:w="2940" w:type="dxa"/>
          </w:tcPr>
          <w:p w14:paraId="470F14E6" w14:textId="33C5FD9C" w:rsidR="002C688F" w:rsidRDefault="00FA14C1" w:rsidP="002C688F">
            <w:pPr>
              <w:rPr>
                <w:iCs/>
                <w:lang w:eastAsia="x-none"/>
              </w:rPr>
            </w:pPr>
            <w:r w:rsidRPr="00FA14C1">
              <w:rPr>
                <w:b/>
                <w:bCs/>
                <w:iCs/>
                <w:lang w:eastAsia="x-none"/>
              </w:rPr>
              <w:t>Evaluate</w:t>
            </w:r>
            <w:r>
              <w:rPr>
                <w:iCs/>
                <w:lang w:eastAsia="x-none"/>
              </w:rPr>
              <w:t xml:space="preserve"> </w:t>
            </w:r>
            <w:r w:rsidR="00403231">
              <w:rPr>
                <w:iCs/>
                <w:lang w:eastAsia="x-none"/>
              </w:rPr>
              <w:t>potential distractors to the plan</w:t>
            </w:r>
          </w:p>
          <w:p w14:paraId="59D056A8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1B4FEC8C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0050D273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7D2ED875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0561297D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28AA7D99" w14:textId="77777777" w:rsidR="00FA14C1" w:rsidRDefault="00FA14C1" w:rsidP="002C688F">
            <w:pPr>
              <w:rPr>
                <w:iCs/>
                <w:lang w:eastAsia="x-none"/>
              </w:rPr>
            </w:pPr>
          </w:p>
          <w:p w14:paraId="7B5948A4" w14:textId="2FA12EA0" w:rsidR="00FA14C1" w:rsidRPr="00D562E1" w:rsidRDefault="00FA14C1" w:rsidP="002C688F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(75-100 words)</w:t>
            </w:r>
          </w:p>
        </w:tc>
        <w:tc>
          <w:tcPr>
            <w:tcW w:w="6295" w:type="dxa"/>
          </w:tcPr>
          <w:p w14:paraId="124FAD82" w14:textId="77777777" w:rsidR="002C688F" w:rsidRPr="003E0614" w:rsidRDefault="002C688F" w:rsidP="002C688F">
            <w:pPr>
              <w:rPr>
                <w:lang w:eastAsia="x-none"/>
              </w:rPr>
            </w:pPr>
          </w:p>
          <w:p w14:paraId="02563D2E" w14:textId="05A1BDA5" w:rsidR="002C688F" w:rsidRDefault="002C688F" w:rsidP="002C688F">
            <w:pPr>
              <w:rPr>
                <w:lang w:eastAsia="x-none"/>
              </w:rPr>
            </w:pPr>
          </w:p>
          <w:p w14:paraId="28F523AF" w14:textId="5F66B006" w:rsidR="00164CD8" w:rsidRDefault="00164CD8" w:rsidP="002C688F">
            <w:pPr>
              <w:rPr>
                <w:lang w:eastAsia="x-none"/>
              </w:rPr>
            </w:pPr>
          </w:p>
          <w:p w14:paraId="017BB9BA" w14:textId="0290C0C8" w:rsidR="00164CD8" w:rsidRDefault="00164CD8" w:rsidP="002C688F">
            <w:pPr>
              <w:rPr>
                <w:lang w:eastAsia="x-none"/>
              </w:rPr>
            </w:pPr>
          </w:p>
          <w:p w14:paraId="06407295" w14:textId="77777777" w:rsidR="00164CD8" w:rsidRDefault="00164CD8" w:rsidP="002C688F">
            <w:pPr>
              <w:rPr>
                <w:lang w:eastAsia="x-none"/>
              </w:rPr>
            </w:pPr>
          </w:p>
          <w:p w14:paraId="04B1FDDC" w14:textId="3B648DCE" w:rsidR="00164CD8" w:rsidRDefault="00164CD8" w:rsidP="002C688F">
            <w:pPr>
              <w:rPr>
                <w:lang w:eastAsia="x-none"/>
              </w:rPr>
            </w:pPr>
          </w:p>
          <w:p w14:paraId="1BA0F59B" w14:textId="08FB06C4" w:rsidR="00164CD8" w:rsidRDefault="00164CD8" w:rsidP="002C688F">
            <w:pPr>
              <w:rPr>
                <w:lang w:eastAsia="x-none"/>
              </w:rPr>
            </w:pPr>
          </w:p>
          <w:p w14:paraId="213F3D4F" w14:textId="121FCAB5" w:rsidR="00164CD8" w:rsidRDefault="00164CD8" w:rsidP="002C688F">
            <w:pPr>
              <w:rPr>
                <w:lang w:eastAsia="x-none"/>
              </w:rPr>
            </w:pPr>
          </w:p>
          <w:p w14:paraId="68B02E69" w14:textId="49F155E0" w:rsidR="00164CD8" w:rsidRDefault="00164CD8" w:rsidP="002C688F">
            <w:pPr>
              <w:rPr>
                <w:lang w:eastAsia="x-none"/>
              </w:rPr>
            </w:pPr>
          </w:p>
          <w:p w14:paraId="4A784326" w14:textId="77777777" w:rsidR="00164CD8" w:rsidRPr="003E0614" w:rsidRDefault="00164CD8" w:rsidP="002C688F">
            <w:pPr>
              <w:rPr>
                <w:lang w:eastAsia="x-none"/>
              </w:rPr>
            </w:pPr>
          </w:p>
          <w:p w14:paraId="5B4FEAD2" w14:textId="15C00396" w:rsidR="002C688F" w:rsidRPr="003E0614" w:rsidRDefault="002C688F" w:rsidP="002C688F">
            <w:pPr>
              <w:rPr>
                <w:lang w:eastAsia="x-none"/>
              </w:rPr>
            </w:pPr>
          </w:p>
        </w:tc>
      </w:tr>
    </w:tbl>
    <w:p w14:paraId="7972DC96" w14:textId="77777777" w:rsidR="00CF2D39" w:rsidRPr="003E0614" w:rsidRDefault="00CF2D39" w:rsidP="00F446D2">
      <w:pPr>
        <w:rPr>
          <w:lang w:eastAsia="x-none"/>
        </w:rPr>
      </w:pPr>
    </w:p>
    <w:p w14:paraId="4685559C" w14:textId="77777777" w:rsidR="00A87AC1" w:rsidRPr="003E0614" w:rsidRDefault="00A87AC1" w:rsidP="008175C8">
      <w:pPr>
        <w:widowControl/>
      </w:pPr>
    </w:p>
    <w:p w14:paraId="043229E7" w14:textId="77777777" w:rsidR="00447105" w:rsidRPr="003E0614" w:rsidRDefault="00447105" w:rsidP="001B46D6">
      <w:pPr>
        <w:rPr>
          <w:b/>
          <w:color w:val="FF0000"/>
        </w:rPr>
        <w:sectPr w:rsidR="00447105" w:rsidRPr="003E0614" w:rsidSect="00AF061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UPXMaterialTable"/>
        <w:tblW w:w="0" w:type="auto"/>
        <w:tblLook w:val="04A0" w:firstRow="1" w:lastRow="0" w:firstColumn="1" w:lastColumn="0" w:noHBand="0" w:noVBand="1"/>
      </w:tblPr>
      <w:tblGrid>
        <w:gridCol w:w="9235"/>
      </w:tblGrid>
      <w:tr w:rsidR="00447105" w:rsidRPr="003E0614" w14:paraId="6A0848BC" w14:textId="77777777" w:rsidTr="00D2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75" w:type="dxa"/>
          </w:tcPr>
          <w:p w14:paraId="137E296F" w14:textId="77777777" w:rsidR="00447105" w:rsidRPr="003E0614" w:rsidRDefault="00447105" w:rsidP="001B46D6">
            <w:pPr>
              <w:rPr>
                <w:b/>
              </w:rPr>
            </w:pPr>
            <w:r w:rsidRPr="003E0614">
              <w:rPr>
                <w:b/>
              </w:rPr>
              <w:lastRenderedPageBreak/>
              <w:t>Reference(s)</w:t>
            </w:r>
          </w:p>
        </w:tc>
      </w:tr>
      <w:tr w:rsidR="00D2041A" w:rsidRPr="003E0614" w14:paraId="7A36B456" w14:textId="77777777" w:rsidTr="00D2041A">
        <w:tc>
          <w:tcPr>
            <w:tcW w:w="9475" w:type="dxa"/>
          </w:tcPr>
          <w:p w14:paraId="6FF51B32" w14:textId="1C54C825" w:rsidR="00164CD8" w:rsidRDefault="00164CD8" w:rsidP="001B46D6"/>
          <w:p w14:paraId="7B8EF3F4" w14:textId="3631C08B" w:rsidR="00164CD8" w:rsidRDefault="00164CD8" w:rsidP="001B46D6"/>
          <w:p w14:paraId="2DB4535D" w14:textId="77777777" w:rsidR="00164CD8" w:rsidRDefault="00164CD8" w:rsidP="001B46D6"/>
          <w:p w14:paraId="7E095C3C" w14:textId="77777777" w:rsidR="00164CD8" w:rsidRDefault="00164CD8" w:rsidP="001B46D6"/>
          <w:p w14:paraId="4BA7AA22" w14:textId="29215011" w:rsidR="00164CD8" w:rsidRPr="003E0614" w:rsidRDefault="00164CD8" w:rsidP="001B46D6"/>
        </w:tc>
      </w:tr>
    </w:tbl>
    <w:p w14:paraId="0698ADC0" w14:textId="4ECF3FA9" w:rsidR="00447105" w:rsidRPr="003E0614" w:rsidRDefault="00447105" w:rsidP="001B46D6">
      <w:pPr>
        <w:rPr>
          <w:b/>
          <w:color w:val="FF0000"/>
        </w:rPr>
      </w:pPr>
    </w:p>
    <w:p w14:paraId="7FCA177F" w14:textId="15E2EB1C" w:rsidR="00D2041A" w:rsidRPr="003E0614" w:rsidRDefault="00164CD8" w:rsidP="00D2041A">
      <w:pPr>
        <w:spacing w:line="480" w:lineRule="auto"/>
      </w:pPr>
      <w:r>
        <w:rPr>
          <w:b/>
        </w:rPr>
        <w:t>References from Course Textbooks</w:t>
      </w:r>
      <w:r w:rsidR="00D2041A" w:rsidRPr="003E0614">
        <w:t xml:space="preserve">: </w:t>
      </w:r>
    </w:p>
    <w:p w14:paraId="2C5D68BE" w14:textId="3755A3AB" w:rsidR="00164CD8" w:rsidRDefault="00164CD8" w:rsidP="00164CD8">
      <w:pPr>
        <w:spacing w:line="480" w:lineRule="auto"/>
      </w:pPr>
      <w:r>
        <w:t xml:space="preserve">Bryson, J. M. (2018). Strategic planning for public and nonprofit organizations: A guide to strengthening </w:t>
      </w:r>
      <w:r>
        <w:br/>
        <w:t xml:space="preserve"> </w:t>
      </w:r>
      <w:r>
        <w:tab/>
        <w:t>and sustaining organizational achievement (5th ed.). San Francisco, CA: Wiley &amp; Sons.</w:t>
      </w:r>
    </w:p>
    <w:p w14:paraId="24A2E69E" w14:textId="5416483D" w:rsidR="005C1ED6" w:rsidRPr="003E0614" w:rsidRDefault="00164CD8" w:rsidP="00164CD8">
      <w:pPr>
        <w:spacing w:line="480" w:lineRule="auto"/>
      </w:pPr>
      <w:r>
        <w:t xml:space="preserve">More, H., Vito, G., &amp; Walsh, W. (2012). Organizational behavior and management in law enforcement </w:t>
      </w:r>
      <w:r>
        <w:br/>
        <w:t xml:space="preserve"> </w:t>
      </w:r>
      <w:r>
        <w:tab/>
        <w:t>(3rd ed.). Upper Saddle River, NJ: Pearson.</w:t>
      </w:r>
    </w:p>
    <w:sectPr w:rsidR="005C1ED6" w:rsidRPr="003E0614" w:rsidSect="00447105">
      <w:type w:val="continuous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4D91" w14:textId="77777777" w:rsidR="00796056" w:rsidRDefault="00796056" w:rsidP="001B46D6">
      <w:r>
        <w:separator/>
      </w:r>
    </w:p>
    <w:p w14:paraId="15559CBA" w14:textId="77777777" w:rsidR="00796056" w:rsidRDefault="00796056" w:rsidP="001B46D6"/>
    <w:p w14:paraId="106A5860" w14:textId="77777777" w:rsidR="00796056" w:rsidRDefault="00796056" w:rsidP="001B46D6"/>
  </w:endnote>
  <w:endnote w:type="continuationSeparator" w:id="0">
    <w:p w14:paraId="08B7B858" w14:textId="77777777" w:rsidR="00796056" w:rsidRDefault="00796056" w:rsidP="001B46D6">
      <w:r>
        <w:continuationSeparator/>
      </w:r>
    </w:p>
    <w:p w14:paraId="0B27BB60" w14:textId="77777777" w:rsidR="00796056" w:rsidRDefault="00796056" w:rsidP="001B46D6"/>
    <w:p w14:paraId="0E4BF638" w14:textId="77777777" w:rsidR="00796056" w:rsidRDefault="00796056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1F24" w14:textId="77777777" w:rsidR="005C7640" w:rsidRPr="00AF0611" w:rsidRDefault="005C7640" w:rsidP="00AF0611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E310" w14:textId="77777777" w:rsidR="005C7640" w:rsidRDefault="005C7640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1AA6" w14:textId="77777777" w:rsidR="00796056" w:rsidRDefault="00796056" w:rsidP="001B46D6">
      <w:r>
        <w:separator/>
      </w:r>
    </w:p>
    <w:p w14:paraId="6A630C39" w14:textId="77777777" w:rsidR="00796056" w:rsidRDefault="00796056" w:rsidP="001B46D6"/>
    <w:p w14:paraId="74D8D034" w14:textId="77777777" w:rsidR="00796056" w:rsidRDefault="00796056" w:rsidP="001B46D6"/>
  </w:footnote>
  <w:footnote w:type="continuationSeparator" w:id="0">
    <w:p w14:paraId="061B8A06" w14:textId="77777777" w:rsidR="00796056" w:rsidRDefault="00796056" w:rsidP="001B46D6">
      <w:r>
        <w:continuationSeparator/>
      </w:r>
    </w:p>
    <w:p w14:paraId="698AB895" w14:textId="77777777" w:rsidR="00796056" w:rsidRDefault="00796056" w:rsidP="001B46D6"/>
    <w:p w14:paraId="09D81302" w14:textId="77777777" w:rsidR="00796056" w:rsidRDefault="00796056" w:rsidP="001B4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8" w:type="pct"/>
      <w:tblLook w:val="01E0" w:firstRow="1" w:lastRow="1" w:firstColumn="1" w:lastColumn="1" w:noHBand="0" w:noVBand="0"/>
    </w:tblPr>
    <w:tblGrid>
      <w:gridCol w:w="4592"/>
      <w:gridCol w:w="4661"/>
      <w:gridCol w:w="1320"/>
    </w:tblGrid>
    <w:tr w:rsidR="005C7640" w14:paraId="55A3FBE6" w14:textId="77777777" w:rsidTr="007C1B28">
      <w:tc>
        <w:tcPr>
          <w:tcW w:w="2172" w:type="pct"/>
        </w:tcPr>
        <w:p w14:paraId="6E22830A" w14:textId="77777777" w:rsidR="005C7640" w:rsidRDefault="005C7640" w:rsidP="00D562E1">
          <w:pPr>
            <w:ind w:right="165"/>
          </w:pPr>
        </w:p>
      </w:tc>
      <w:tc>
        <w:tcPr>
          <w:tcW w:w="2204" w:type="pct"/>
          <w:tcBorders>
            <w:right w:val="single" w:sz="6" w:space="0" w:color="000000"/>
          </w:tcBorders>
        </w:tcPr>
        <w:p w14:paraId="3D09F63F" w14:textId="0277FD67" w:rsidR="005C7640" w:rsidRPr="00D51FE4" w:rsidRDefault="00403231" w:rsidP="00D2041A">
          <w:pPr>
            <w:ind w:left="-105" w:hanging="180"/>
            <w:jc w:val="right"/>
          </w:pPr>
          <w:r>
            <w:t>Communication Outline</w:t>
          </w:r>
          <w:r w:rsidR="00D562E1">
            <w:t xml:space="preserve"> </w:t>
          </w:r>
          <w:r w:rsidR="005C7640">
            <w:t>Worksheet</w:t>
          </w:r>
        </w:p>
        <w:p w14:paraId="423890C0" w14:textId="453D6352" w:rsidR="005C7640" w:rsidRPr="001E7815" w:rsidRDefault="005C7640" w:rsidP="008175C8">
          <w:pPr>
            <w:jc w:val="right"/>
            <w:rPr>
              <w:b/>
            </w:rPr>
          </w:pPr>
        </w:p>
      </w:tc>
      <w:tc>
        <w:tcPr>
          <w:tcW w:w="624" w:type="pct"/>
          <w:tcBorders>
            <w:left w:val="single" w:sz="6" w:space="0" w:color="000000"/>
          </w:tcBorders>
        </w:tcPr>
        <w:p w14:paraId="0F15E2A1" w14:textId="77777777" w:rsidR="005C7640" w:rsidRPr="00DF25F2" w:rsidRDefault="005C7640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5CD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F03965A" w14:textId="77777777" w:rsidR="005C7640" w:rsidRDefault="005C7640" w:rsidP="00ED5D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8" w:type="pct"/>
      <w:tblLook w:val="01E0" w:firstRow="1" w:lastRow="1" w:firstColumn="1" w:lastColumn="1" w:noHBand="0" w:noVBand="0"/>
    </w:tblPr>
    <w:tblGrid>
      <w:gridCol w:w="4593"/>
      <w:gridCol w:w="4749"/>
      <w:gridCol w:w="1231"/>
    </w:tblGrid>
    <w:tr w:rsidR="005C7640" w14:paraId="1403BEB6" w14:textId="77777777" w:rsidTr="00D0344B">
      <w:tc>
        <w:tcPr>
          <w:tcW w:w="2172" w:type="pct"/>
        </w:tcPr>
        <w:p w14:paraId="180F4346" w14:textId="77777777" w:rsidR="005C7640" w:rsidRDefault="005C7640" w:rsidP="00D0344B"/>
      </w:tc>
      <w:tc>
        <w:tcPr>
          <w:tcW w:w="2246" w:type="pct"/>
          <w:tcBorders>
            <w:right w:val="single" w:sz="6" w:space="0" w:color="000000"/>
          </w:tcBorders>
        </w:tcPr>
        <w:p w14:paraId="1C949219" w14:textId="77777777" w:rsidR="005C7640" w:rsidRPr="00D51FE4" w:rsidRDefault="005C7640" w:rsidP="00D0344B">
          <w:pPr>
            <w:jc w:val="right"/>
          </w:pPr>
          <w:r>
            <w:t>Title</w:t>
          </w:r>
        </w:p>
        <w:p w14:paraId="0AB58F5E" w14:textId="77777777" w:rsidR="005C7640" w:rsidRPr="001E7815" w:rsidRDefault="005C7640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7249CB28" w14:textId="77777777" w:rsidR="005C7640" w:rsidRPr="00DF25F2" w:rsidRDefault="005C7640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B80549" w14:textId="77777777" w:rsidR="005C7640" w:rsidRDefault="005C7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54C"/>
    <w:multiLevelType w:val="multilevel"/>
    <w:tmpl w:val="F78A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E597A"/>
    <w:multiLevelType w:val="multilevel"/>
    <w:tmpl w:val="DDC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3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61"/>
    <w:rsid w:val="0000181C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2D20"/>
    <w:rsid w:val="00032F1E"/>
    <w:rsid w:val="000335A4"/>
    <w:rsid w:val="000343F3"/>
    <w:rsid w:val="000345E4"/>
    <w:rsid w:val="000352F0"/>
    <w:rsid w:val="0003631C"/>
    <w:rsid w:val="00036AF9"/>
    <w:rsid w:val="000409C4"/>
    <w:rsid w:val="0004250C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453"/>
    <w:rsid w:val="000956E3"/>
    <w:rsid w:val="000A3848"/>
    <w:rsid w:val="000A3E70"/>
    <w:rsid w:val="000A60F9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0B34"/>
    <w:rsid w:val="000F158F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2D4E"/>
    <w:rsid w:val="001132F6"/>
    <w:rsid w:val="0011444E"/>
    <w:rsid w:val="00115389"/>
    <w:rsid w:val="001158F6"/>
    <w:rsid w:val="001160A4"/>
    <w:rsid w:val="001259D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4176"/>
    <w:rsid w:val="001556FA"/>
    <w:rsid w:val="0015579A"/>
    <w:rsid w:val="001611D6"/>
    <w:rsid w:val="00164BBD"/>
    <w:rsid w:val="00164CD8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5785"/>
    <w:rsid w:val="001C7FFC"/>
    <w:rsid w:val="001D2F4C"/>
    <w:rsid w:val="001D759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13FD9"/>
    <w:rsid w:val="0022041B"/>
    <w:rsid w:val="00223559"/>
    <w:rsid w:val="00224A60"/>
    <w:rsid w:val="00225309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560EE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C688F"/>
    <w:rsid w:val="002D1106"/>
    <w:rsid w:val="002D2F67"/>
    <w:rsid w:val="002D343F"/>
    <w:rsid w:val="002D4219"/>
    <w:rsid w:val="002D6021"/>
    <w:rsid w:val="002D6548"/>
    <w:rsid w:val="002E1232"/>
    <w:rsid w:val="002E1448"/>
    <w:rsid w:val="002E1C97"/>
    <w:rsid w:val="002E24EB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13BA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26B58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1000"/>
    <w:rsid w:val="003B3045"/>
    <w:rsid w:val="003B3238"/>
    <w:rsid w:val="003B7986"/>
    <w:rsid w:val="003C0D4F"/>
    <w:rsid w:val="003C2F09"/>
    <w:rsid w:val="003C53FC"/>
    <w:rsid w:val="003C6F92"/>
    <w:rsid w:val="003D1B21"/>
    <w:rsid w:val="003D1C66"/>
    <w:rsid w:val="003D3A1C"/>
    <w:rsid w:val="003D4A42"/>
    <w:rsid w:val="003D4D14"/>
    <w:rsid w:val="003D644E"/>
    <w:rsid w:val="003E0614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231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5BA7"/>
    <w:rsid w:val="004360F1"/>
    <w:rsid w:val="00436FAB"/>
    <w:rsid w:val="00437777"/>
    <w:rsid w:val="004421FA"/>
    <w:rsid w:val="00445F59"/>
    <w:rsid w:val="00446446"/>
    <w:rsid w:val="00447105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654E"/>
    <w:rsid w:val="004D772E"/>
    <w:rsid w:val="004E4AE7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091"/>
    <w:rsid w:val="00566B5B"/>
    <w:rsid w:val="00566EA0"/>
    <w:rsid w:val="00567294"/>
    <w:rsid w:val="0057264E"/>
    <w:rsid w:val="0057354A"/>
    <w:rsid w:val="00576580"/>
    <w:rsid w:val="0057681B"/>
    <w:rsid w:val="00582851"/>
    <w:rsid w:val="005900D0"/>
    <w:rsid w:val="00593A25"/>
    <w:rsid w:val="00595CAF"/>
    <w:rsid w:val="00597ABC"/>
    <w:rsid w:val="005A017B"/>
    <w:rsid w:val="005A2175"/>
    <w:rsid w:val="005A2EE9"/>
    <w:rsid w:val="005A46D5"/>
    <w:rsid w:val="005A4D1F"/>
    <w:rsid w:val="005B3281"/>
    <w:rsid w:val="005B452A"/>
    <w:rsid w:val="005B56E9"/>
    <w:rsid w:val="005C0742"/>
    <w:rsid w:val="005C0D6F"/>
    <w:rsid w:val="005C14C4"/>
    <w:rsid w:val="005C1ED6"/>
    <w:rsid w:val="005C232C"/>
    <w:rsid w:val="005C61BD"/>
    <w:rsid w:val="005C7640"/>
    <w:rsid w:val="005D0DAF"/>
    <w:rsid w:val="005D17E0"/>
    <w:rsid w:val="005D2181"/>
    <w:rsid w:val="005D393B"/>
    <w:rsid w:val="005D5772"/>
    <w:rsid w:val="005D6E0B"/>
    <w:rsid w:val="005D7014"/>
    <w:rsid w:val="005E4364"/>
    <w:rsid w:val="005E5CD1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3309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5351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33C5"/>
    <w:rsid w:val="00705C34"/>
    <w:rsid w:val="00711560"/>
    <w:rsid w:val="00712813"/>
    <w:rsid w:val="00714AC0"/>
    <w:rsid w:val="0072031D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679"/>
    <w:rsid w:val="00757D42"/>
    <w:rsid w:val="00767616"/>
    <w:rsid w:val="00767A4B"/>
    <w:rsid w:val="007754EE"/>
    <w:rsid w:val="00777DC1"/>
    <w:rsid w:val="00787545"/>
    <w:rsid w:val="007876C3"/>
    <w:rsid w:val="0079112D"/>
    <w:rsid w:val="007916AE"/>
    <w:rsid w:val="00796056"/>
    <w:rsid w:val="00796DD9"/>
    <w:rsid w:val="00797266"/>
    <w:rsid w:val="007A492E"/>
    <w:rsid w:val="007B2DF1"/>
    <w:rsid w:val="007B2F52"/>
    <w:rsid w:val="007B34FF"/>
    <w:rsid w:val="007B45ED"/>
    <w:rsid w:val="007C0E3C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1F6D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7F7A7B"/>
    <w:rsid w:val="00802ED7"/>
    <w:rsid w:val="008052EC"/>
    <w:rsid w:val="00812F57"/>
    <w:rsid w:val="0081305F"/>
    <w:rsid w:val="008175C8"/>
    <w:rsid w:val="008204D3"/>
    <w:rsid w:val="00820F58"/>
    <w:rsid w:val="0082264A"/>
    <w:rsid w:val="008338CF"/>
    <w:rsid w:val="00833C78"/>
    <w:rsid w:val="008401E4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C740B"/>
    <w:rsid w:val="008D1753"/>
    <w:rsid w:val="008E06E0"/>
    <w:rsid w:val="008E5B75"/>
    <w:rsid w:val="008E79BB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536"/>
    <w:rsid w:val="00914ACD"/>
    <w:rsid w:val="0091789A"/>
    <w:rsid w:val="00917E94"/>
    <w:rsid w:val="00921089"/>
    <w:rsid w:val="009225AD"/>
    <w:rsid w:val="00923383"/>
    <w:rsid w:val="009365E2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1EAA"/>
    <w:rsid w:val="0096389B"/>
    <w:rsid w:val="00964A18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5A9E"/>
    <w:rsid w:val="00996B52"/>
    <w:rsid w:val="009A0C65"/>
    <w:rsid w:val="009A11C6"/>
    <w:rsid w:val="009A14BD"/>
    <w:rsid w:val="009B0602"/>
    <w:rsid w:val="009B4AAB"/>
    <w:rsid w:val="009C03DF"/>
    <w:rsid w:val="009C1138"/>
    <w:rsid w:val="009C1298"/>
    <w:rsid w:val="009C2D07"/>
    <w:rsid w:val="009C47CC"/>
    <w:rsid w:val="009C59F0"/>
    <w:rsid w:val="009D06EC"/>
    <w:rsid w:val="009D1D06"/>
    <w:rsid w:val="009D64C4"/>
    <w:rsid w:val="009D7EE1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56DED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87AC1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D3A86"/>
    <w:rsid w:val="00AD6526"/>
    <w:rsid w:val="00AE01CF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470B4"/>
    <w:rsid w:val="00B52106"/>
    <w:rsid w:val="00B5224E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97A5C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1562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168A4"/>
    <w:rsid w:val="00C26CDE"/>
    <w:rsid w:val="00C316CA"/>
    <w:rsid w:val="00C343AE"/>
    <w:rsid w:val="00C34F6A"/>
    <w:rsid w:val="00C354E5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8A7"/>
    <w:rsid w:val="00C92EF5"/>
    <w:rsid w:val="00CA155A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D39"/>
    <w:rsid w:val="00CF2FDE"/>
    <w:rsid w:val="00CF3A54"/>
    <w:rsid w:val="00CF3AA9"/>
    <w:rsid w:val="00CF4355"/>
    <w:rsid w:val="00CF4791"/>
    <w:rsid w:val="00CF4E74"/>
    <w:rsid w:val="00CF5C43"/>
    <w:rsid w:val="00D0344B"/>
    <w:rsid w:val="00D03D8D"/>
    <w:rsid w:val="00D05DA9"/>
    <w:rsid w:val="00D06477"/>
    <w:rsid w:val="00D1067E"/>
    <w:rsid w:val="00D1219E"/>
    <w:rsid w:val="00D13230"/>
    <w:rsid w:val="00D16688"/>
    <w:rsid w:val="00D2041A"/>
    <w:rsid w:val="00D209F4"/>
    <w:rsid w:val="00D217DC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55B66"/>
    <w:rsid w:val="00D562E1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07DE"/>
    <w:rsid w:val="00D91039"/>
    <w:rsid w:val="00D929A2"/>
    <w:rsid w:val="00D936B1"/>
    <w:rsid w:val="00D94D83"/>
    <w:rsid w:val="00D95627"/>
    <w:rsid w:val="00D97DC5"/>
    <w:rsid w:val="00DA2A99"/>
    <w:rsid w:val="00DA331A"/>
    <w:rsid w:val="00DA3709"/>
    <w:rsid w:val="00DA49C4"/>
    <w:rsid w:val="00DA7102"/>
    <w:rsid w:val="00DB00E9"/>
    <w:rsid w:val="00DB1757"/>
    <w:rsid w:val="00DB3E9A"/>
    <w:rsid w:val="00DC1E48"/>
    <w:rsid w:val="00DC3AEC"/>
    <w:rsid w:val="00DC3BAA"/>
    <w:rsid w:val="00DC437C"/>
    <w:rsid w:val="00DC5FEB"/>
    <w:rsid w:val="00DC7D5A"/>
    <w:rsid w:val="00DD008A"/>
    <w:rsid w:val="00DD1173"/>
    <w:rsid w:val="00DD4819"/>
    <w:rsid w:val="00DD4FB2"/>
    <w:rsid w:val="00DE1896"/>
    <w:rsid w:val="00DE38BA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9D2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61C"/>
    <w:rsid w:val="00EC5E69"/>
    <w:rsid w:val="00EC65BE"/>
    <w:rsid w:val="00EC667C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2921"/>
    <w:rsid w:val="00F03212"/>
    <w:rsid w:val="00F048D7"/>
    <w:rsid w:val="00F04B23"/>
    <w:rsid w:val="00F06B4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025E"/>
    <w:rsid w:val="00F35EA6"/>
    <w:rsid w:val="00F42512"/>
    <w:rsid w:val="00F42C9D"/>
    <w:rsid w:val="00F42FCF"/>
    <w:rsid w:val="00F4394D"/>
    <w:rsid w:val="00F446D2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41B4"/>
    <w:rsid w:val="00F96FF0"/>
    <w:rsid w:val="00FA0491"/>
    <w:rsid w:val="00FA1212"/>
    <w:rsid w:val="00FA14C1"/>
    <w:rsid w:val="00FA4D10"/>
    <w:rsid w:val="00FA4F68"/>
    <w:rsid w:val="00FB451A"/>
    <w:rsid w:val="00FB7D74"/>
    <w:rsid w:val="00FC32CF"/>
    <w:rsid w:val="00FC3822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54DB"/>
  <w15:docId w15:val="{28321313-3C2E-449E-9DAE-4B2027EB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5C7640"/>
  </w:style>
  <w:style w:type="paragraph" w:styleId="NormalWeb">
    <w:name w:val="Normal (Web)"/>
    <w:basedOn w:val="Normal"/>
    <w:uiPriority w:val="99"/>
    <w:unhideWhenUsed/>
    <w:rsid w:val="005C764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87AC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7AC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keholder_x0020_Page xmlns="dc266c5d-a611-456a-be38-25776eef1e96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Document_x0020_Order xmlns="dc266c5d-a611-456a-be38-25776eef1e96" xsi:nil="true"/>
    <Document_x0020_Category xmlns="dc266c5d-a611-456a-be38-25776eef1e96">Final Material Templates</Document_x0020_Category>
    <Page_x0020_Section xmlns="dc266c5d-a611-456a-be38-25776eef1e96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>21504</AccountId>
        <AccountType/>
      </UserInfo>
    </Repor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9" ma:contentTypeDescription="Create a new document." ma:contentTypeScope="" ma:versionID="ab397b15126784966329ac953d908a9b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10b2d67460f801ece758e9c840382d49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52852-14D5-4D4D-B9C8-6E96C792A13A}">
  <ds:schemaRefs>
    <ds:schemaRef ds:uri="http://schemas.microsoft.com/office/2006/metadata/properties"/>
    <ds:schemaRef ds:uri="http://schemas.microsoft.com/office/infopath/2007/PartnerControls"/>
    <ds:schemaRef ds:uri="dc266c5d-a611-456a-be38-25776eef1e9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FF1F11-0085-4DD1-870B-D50185A3D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creator>Priscila Hinkle</dc:creator>
  <cp:lastModifiedBy>Antonio Alcaraz</cp:lastModifiedBy>
  <cp:revision>2</cp:revision>
  <cp:lastPrinted>2011-08-05T14:15:00Z</cp:lastPrinted>
  <dcterms:created xsi:type="dcterms:W3CDTF">2020-03-13T20:42:00Z</dcterms:created>
  <dcterms:modified xsi:type="dcterms:W3CDTF">2020-03-13T20:42:00Z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