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EAB" w:rsidRPr="001B282C" w:rsidRDefault="00AD0EAB" w:rsidP="00AD0EAB">
      <w:pPr>
        <w:ind w:left="720"/>
        <w:jc w:val="both"/>
        <w:rPr>
          <w:rFonts w:ascii="Times New Roman" w:hAnsi="Times New Roman"/>
          <w:sz w:val="28"/>
        </w:rPr>
      </w:pPr>
      <w:bookmarkStart w:id="0" w:name="_GoBack"/>
      <w:bookmarkEnd w:id="0"/>
    </w:p>
    <w:p w:rsidR="00AD0EAB" w:rsidRDefault="00AD0EAB" w:rsidP="00AD0EAB">
      <w:pPr>
        <w:ind w:left="360"/>
        <w:jc w:val="both"/>
        <w:rPr>
          <w:rFonts w:ascii="Times New Roman" w:hAnsi="Times New Roman"/>
          <w:b/>
          <w:sz w:val="28"/>
          <w:u w:val="single"/>
        </w:rPr>
      </w:pPr>
    </w:p>
    <w:p w:rsidR="00AD0EAB" w:rsidRDefault="00AD0EAB" w:rsidP="00AD0EAB">
      <w:pPr>
        <w:rPr>
          <w:sz w:val="10"/>
          <w:szCs w:val="10"/>
        </w:rPr>
      </w:pPr>
      <w:r>
        <w:rPr>
          <w:noProof/>
          <w:lang w:val="en-US"/>
        </w:rPr>
        <w:drawing>
          <wp:anchor distT="0" distB="0" distL="114300" distR="114300" simplePos="0" relativeHeight="251660288" behindDoc="0" locked="0" layoutInCell="1" allowOverlap="1">
            <wp:simplePos x="0" y="0"/>
            <wp:positionH relativeFrom="column">
              <wp:posOffset>-19050</wp:posOffset>
            </wp:positionH>
            <wp:positionV relativeFrom="paragraph">
              <wp:posOffset>-469265</wp:posOffset>
            </wp:positionV>
            <wp:extent cx="2881630" cy="567690"/>
            <wp:effectExtent l="0" t="0" r="0" b="3810"/>
            <wp:wrapNone/>
            <wp:docPr id="4" name="Picture 4" descr="https://www.seu.edu.sa/sites/ar/SitePages/images/logo.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seu.edu.sa/sites/ar/SitePages/images/logo.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1630" cy="567690"/>
                    </a:xfrm>
                    <a:prstGeom prst="rect">
                      <a:avLst/>
                    </a:prstGeom>
                    <a:noFill/>
                    <a:ln>
                      <a:noFill/>
                    </a:ln>
                  </pic:spPr>
                </pic:pic>
              </a:graphicData>
            </a:graphic>
          </wp:anchor>
        </w:drawing>
      </w:r>
    </w:p>
    <w:p w:rsidR="00AD0EAB" w:rsidRPr="00D25C55" w:rsidRDefault="00AD0EAB" w:rsidP="00AD0EAB">
      <w:pPr>
        <w:rPr>
          <w:sz w:val="10"/>
          <w:szCs w:val="10"/>
        </w:rPr>
      </w:pPr>
      <w:r w:rsidRPr="00D25C55">
        <w:rPr>
          <w:b/>
          <w:bCs/>
          <w:color w:val="002060"/>
          <w:sz w:val="28"/>
          <w:szCs w:val="28"/>
        </w:rPr>
        <w:t>College of Administrative and Financial Sciences</w:t>
      </w:r>
    </w:p>
    <w:p w:rsidR="00AD0EAB" w:rsidRPr="00CB6861" w:rsidRDefault="00CF29A5" w:rsidP="00AD0EAB">
      <w:pPr>
        <w:jc w:val="center"/>
        <w:rPr>
          <w:rFonts w:ascii="Times New Roman" w:hAnsi="Times New Roman"/>
          <w:b/>
          <w:bCs/>
          <w:sz w:val="28"/>
          <w:szCs w:val="28"/>
        </w:rPr>
      </w:pPr>
      <w:r>
        <w:rPr>
          <w:noProof/>
          <w:lang w:val="en-US"/>
        </w:rPr>
        <mc:AlternateContent>
          <mc:Choice Requires="wps">
            <w:drawing>
              <wp:anchor distT="4294967294" distB="4294967294" distL="114300" distR="114300" simplePos="0" relativeHeight="251661312" behindDoc="0" locked="0" layoutInCell="1" allowOverlap="1">
                <wp:simplePos x="0" y="0"/>
                <wp:positionH relativeFrom="column">
                  <wp:posOffset>-123825</wp:posOffset>
                </wp:positionH>
                <wp:positionV relativeFrom="paragraph">
                  <wp:posOffset>278764</wp:posOffset>
                </wp:positionV>
                <wp:extent cx="6438900" cy="0"/>
                <wp:effectExtent l="0" t="1905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8900" cy="0"/>
                        </a:xfrm>
                        <a:prstGeom prst="line">
                          <a:avLst/>
                        </a:prstGeom>
                        <a:noFill/>
                        <a:ln w="38100" cap="flat" cmpd="sng" algn="ctr">
                          <a:solidFill>
                            <a:srgbClr val="ED7D31"/>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DFDFDFB"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75pt,21.95pt" to="497.2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" strokecolor="#ed7d31" strokeweight="3pt">
                <v:stroke joinstyle="miter"/>
                <o:lock v:ext="edit" shapetype="f"/>
              </v:line>
            </w:pict>
          </mc:Fallback>
        </mc:AlternateContent>
      </w:r>
    </w:p>
    <w:p w:rsidR="00AD0EAB" w:rsidRDefault="002E550A" w:rsidP="00AD0EAB">
      <w:pPr>
        <w:jc w:val="center"/>
        <w:rPr>
          <w:rFonts w:ascii="Times New Roman" w:hAnsi="Times New Roman"/>
          <w:b/>
          <w:bCs/>
          <w:sz w:val="48"/>
          <w:szCs w:val="48"/>
        </w:rPr>
      </w:pPr>
      <w:r>
        <w:rPr>
          <w:rFonts w:ascii="Times New Roman" w:hAnsi="Times New Roman"/>
          <w:b/>
          <w:bCs/>
          <w:sz w:val="48"/>
          <w:szCs w:val="48"/>
        </w:rPr>
        <w:t>Assignment 2</w:t>
      </w:r>
    </w:p>
    <w:p w:rsidR="00094636" w:rsidRPr="006F7E4A" w:rsidRDefault="00094636" w:rsidP="00AD0EAB">
      <w:pPr>
        <w:jc w:val="center"/>
        <w:rPr>
          <w:rFonts w:ascii="Times New Roman" w:hAnsi="Times New Roman"/>
          <w:b/>
          <w:bCs/>
          <w:sz w:val="40"/>
          <w:szCs w:val="40"/>
        </w:rPr>
      </w:pPr>
      <w:r w:rsidRPr="006F7E4A">
        <w:rPr>
          <w:rFonts w:ascii="Times New Roman" w:hAnsi="Times New Roman"/>
          <w:b/>
          <w:bCs/>
          <w:sz w:val="40"/>
          <w:szCs w:val="40"/>
        </w:rPr>
        <w:t>Human Resource Management</w:t>
      </w:r>
      <w:r w:rsidR="004514A7" w:rsidRPr="006F7E4A">
        <w:rPr>
          <w:rFonts w:ascii="Times New Roman" w:hAnsi="Times New Roman"/>
          <w:b/>
          <w:bCs/>
          <w:sz w:val="40"/>
          <w:szCs w:val="40"/>
        </w:rPr>
        <w:t xml:space="preserve"> (MGT211)</w:t>
      </w:r>
    </w:p>
    <w:p w:rsidR="00AD0EAB" w:rsidRPr="00CB6861" w:rsidRDefault="00CF29A5" w:rsidP="00AD0EAB">
      <w:pPr>
        <w:jc w:val="center"/>
        <w:rPr>
          <w:rFonts w:ascii="Times New Roman" w:hAnsi="Times New Roman"/>
          <w:b/>
          <w:bCs/>
          <w:sz w:val="36"/>
          <w:szCs w:val="36"/>
        </w:rPr>
      </w:pPr>
      <w:r>
        <w:rPr>
          <w:noProof/>
          <w:lang w:val="en-US"/>
        </w:rPr>
        <mc:AlternateContent>
          <mc:Choice Requires="wps">
            <w:drawing>
              <wp:anchor distT="4294967294" distB="4294967294" distL="114300" distR="114300" simplePos="0" relativeHeight="251662336" behindDoc="0" locked="0" layoutInCell="1" allowOverlap="1">
                <wp:simplePos x="0" y="0"/>
                <wp:positionH relativeFrom="column">
                  <wp:posOffset>-123825</wp:posOffset>
                </wp:positionH>
                <wp:positionV relativeFrom="paragraph">
                  <wp:posOffset>417194</wp:posOffset>
                </wp:positionV>
                <wp:extent cx="6438900" cy="0"/>
                <wp:effectExtent l="0" t="1905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8900" cy="0"/>
                        </a:xfrm>
                        <a:prstGeom prst="line">
                          <a:avLst/>
                        </a:prstGeom>
                        <a:noFill/>
                        <a:ln w="38100" cap="flat" cmpd="sng" algn="ctr">
                          <a:solidFill>
                            <a:srgbClr val="ED7D31"/>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19901D6" id="Straight Connector 2"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75pt,32.85pt" to="497.2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" strokecolor="#ed7d31" strokeweight="3pt">
                <v:stroke joinstyle="miter"/>
                <o:lock v:ext="edit" shapetype="f"/>
              </v:line>
            </w:pict>
          </mc:Fallback>
        </mc:AlternateContent>
      </w:r>
      <w:r w:rsidR="00AD0EAB" w:rsidRPr="00CB6861">
        <w:rPr>
          <w:rFonts w:ascii="Times New Roman" w:hAnsi="Times New Roman"/>
          <w:b/>
          <w:bCs/>
          <w:sz w:val="36"/>
          <w:szCs w:val="36"/>
        </w:rPr>
        <w:t>Dead</w:t>
      </w:r>
      <w:r w:rsidR="002E550A">
        <w:rPr>
          <w:rFonts w:ascii="Times New Roman" w:hAnsi="Times New Roman"/>
          <w:b/>
          <w:bCs/>
          <w:sz w:val="36"/>
          <w:szCs w:val="36"/>
        </w:rPr>
        <w:t>line: 28</w:t>
      </w:r>
      <w:r w:rsidR="00AD0EAB" w:rsidRPr="00CB6861">
        <w:rPr>
          <w:rFonts w:ascii="Times New Roman" w:hAnsi="Times New Roman"/>
          <w:b/>
          <w:bCs/>
          <w:sz w:val="36"/>
          <w:szCs w:val="36"/>
        </w:rPr>
        <w:t>/</w:t>
      </w:r>
      <w:r w:rsidR="00867B29">
        <w:rPr>
          <w:rFonts w:ascii="Times New Roman" w:hAnsi="Times New Roman"/>
          <w:b/>
          <w:bCs/>
          <w:sz w:val="36"/>
          <w:szCs w:val="36"/>
        </w:rPr>
        <w:t>03</w:t>
      </w:r>
      <w:r w:rsidR="00885F9A">
        <w:rPr>
          <w:rFonts w:ascii="Times New Roman" w:hAnsi="Times New Roman"/>
          <w:b/>
          <w:bCs/>
          <w:sz w:val="36"/>
          <w:szCs w:val="36"/>
        </w:rPr>
        <w:t>/2020</w:t>
      </w:r>
      <w:r w:rsidR="00AD0EAB" w:rsidRPr="00CB6861">
        <w:rPr>
          <w:rFonts w:ascii="Times New Roman" w:hAnsi="Times New Roman"/>
          <w:b/>
          <w:bCs/>
          <w:sz w:val="36"/>
          <w:szCs w:val="36"/>
        </w:rPr>
        <w:t xml:space="preserve"> @ 23:59</w:t>
      </w:r>
    </w:p>
    <w:p w:rsidR="00AD0EAB" w:rsidRPr="00CB6861" w:rsidRDefault="00AD0EAB" w:rsidP="00AD0EAB">
      <w:pPr>
        <w:rPr>
          <w:rFonts w:ascii="Times New Roman" w:hAnsi="Times New Roman"/>
        </w:rPr>
      </w:pPr>
    </w:p>
    <w:p w:rsidR="00AD0EAB" w:rsidRPr="00CB6861" w:rsidRDefault="00AD0EAB" w:rsidP="00AD0EAB">
      <w:pPr>
        <w:rPr>
          <w:rFonts w:ascii="Times New Roman" w:hAnsi="Times New Roman"/>
          <w:sz w:val="2"/>
          <w:szCs w:val="2"/>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5220"/>
      </w:tblGrid>
      <w:tr w:rsidR="00AD0EAB" w:rsidRPr="00E46972" w:rsidTr="008070CA">
        <w:tc>
          <w:tcPr>
            <w:tcW w:w="4675" w:type="dxa"/>
            <w:shd w:val="clear" w:color="auto" w:fill="auto"/>
            <w:vAlign w:val="center"/>
          </w:tcPr>
          <w:p w:rsidR="00AD0EAB" w:rsidRPr="00864EF5" w:rsidRDefault="00AD0EAB" w:rsidP="008070CA">
            <w:pPr>
              <w:spacing w:line="360" w:lineRule="auto"/>
              <w:rPr>
                <w:rFonts w:ascii="Times New Roman" w:hAnsi="Times New Roman"/>
                <w:sz w:val="28"/>
                <w:szCs w:val="28"/>
              </w:rPr>
            </w:pPr>
            <w:r w:rsidRPr="00864EF5">
              <w:rPr>
                <w:rFonts w:ascii="Times New Roman" w:hAnsi="Times New Roman"/>
                <w:sz w:val="28"/>
                <w:szCs w:val="28"/>
              </w:rPr>
              <w:t>Course Name:</w:t>
            </w:r>
            <w:r w:rsidR="00D50BA9">
              <w:rPr>
                <w:rFonts w:ascii="Times New Roman" w:hAnsi="Times New Roman"/>
                <w:sz w:val="28"/>
                <w:szCs w:val="28"/>
              </w:rPr>
              <w:t xml:space="preserve"> H.R.</w:t>
            </w:r>
            <w:r w:rsidR="00443246">
              <w:rPr>
                <w:rFonts w:ascii="Times New Roman" w:hAnsi="Times New Roman"/>
                <w:sz w:val="28"/>
                <w:szCs w:val="28"/>
              </w:rPr>
              <w:t xml:space="preserve"> </w:t>
            </w:r>
            <w:r w:rsidR="00D50BA9">
              <w:rPr>
                <w:rFonts w:ascii="Times New Roman" w:hAnsi="Times New Roman"/>
                <w:sz w:val="28"/>
                <w:szCs w:val="28"/>
              </w:rPr>
              <w:t>Management</w:t>
            </w:r>
          </w:p>
        </w:tc>
        <w:tc>
          <w:tcPr>
            <w:tcW w:w="5220" w:type="dxa"/>
            <w:shd w:val="clear" w:color="auto" w:fill="auto"/>
            <w:vAlign w:val="center"/>
          </w:tcPr>
          <w:p w:rsidR="00AD0EAB" w:rsidRPr="00864EF5" w:rsidRDefault="00AD0EAB" w:rsidP="008070CA">
            <w:pPr>
              <w:spacing w:line="360" w:lineRule="auto"/>
              <w:rPr>
                <w:rFonts w:ascii="Times New Roman" w:hAnsi="Times New Roman"/>
                <w:sz w:val="28"/>
                <w:szCs w:val="28"/>
              </w:rPr>
            </w:pPr>
            <w:r w:rsidRPr="00864EF5">
              <w:rPr>
                <w:rFonts w:ascii="Times New Roman" w:hAnsi="Times New Roman"/>
                <w:sz w:val="28"/>
                <w:szCs w:val="28"/>
              </w:rPr>
              <w:t>Student’s Name:</w:t>
            </w:r>
          </w:p>
        </w:tc>
      </w:tr>
      <w:tr w:rsidR="00AD0EAB" w:rsidRPr="00E46972" w:rsidTr="008070CA">
        <w:tc>
          <w:tcPr>
            <w:tcW w:w="4675" w:type="dxa"/>
            <w:shd w:val="clear" w:color="auto" w:fill="auto"/>
            <w:vAlign w:val="center"/>
          </w:tcPr>
          <w:p w:rsidR="00AD0EAB" w:rsidRPr="00864EF5" w:rsidRDefault="00AD0EAB" w:rsidP="008070CA">
            <w:pPr>
              <w:spacing w:line="360" w:lineRule="auto"/>
              <w:rPr>
                <w:rFonts w:ascii="Times New Roman" w:hAnsi="Times New Roman"/>
                <w:sz w:val="28"/>
                <w:szCs w:val="28"/>
              </w:rPr>
            </w:pPr>
            <w:r w:rsidRPr="00864EF5">
              <w:rPr>
                <w:rFonts w:ascii="Times New Roman" w:hAnsi="Times New Roman"/>
                <w:sz w:val="28"/>
                <w:szCs w:val="28"/>
              </w:rPr>
              <w:t>Course Code:</w:t>
            </w:r>
            <w:r w:rsidR="00D50BA9">
              <w:rPr>
                <w:rFonts w:ascii="Times New Roman" w:hAnsi="Times New Roman"/>
                <w:sz w:val="28"/>
                <w:szCs w:val="28"/>
              </w:rPr>
              <w:t xml:space="preserve">  MGT211</w:t>
            </w:r>
          </w:p>
        </w:tc>
        <w:tc>
          <w:tcPr>
            <w:tcW w:w="5220" w:type="dxa"/>
            <w:shd w:val="clear" w:color="auto" w:fill="auto"/>
            <w:vAlign w:val="center"/>
          </w:tcPr>
          <w:p w:rsidR="00AD0EAB" w:rsidRPr="00864EF5" w:rsidRDefault="00AD0EAB" w:rsidP="008070CA">
            <w:pPr>
              <w:spacing w:line="360" w:lineRule="auto"/>
              <w:rPr>
                <w:rFonts w:ascii="Times New Roman" w:hAnsi="Times New Roman"/>
                <w:sz w:val="28"/>
                <w:szCs w:val="28"/>
              </w:rPr>
            </w:pPr>
            <w:r w:rsidRPr="00864EF5">
              <w:rPr>
                <w:rFonts w:ascii="Times New Roman" w:hAnsi="Times New Roman"/>
                <w:sz w:val="28"/>
                <w:szCs w:val="28"/>
              </w:rPr>
              <w:t>Student’s ID Number:</w:t>
            </w:r>
          </w:p>
        </w:tc>
      </w:tr>
      <w:tr w:rsidR="00AD0EAB" w:rsidRPr="00E46972" w:rsidTr="008070CA">
        <w:tc>
          <w:tcPr>
            <w:tcW w:w="4675" w:type="dxa"/>
            <w:shd w:val="clear" w:color="auto" w:fill="auto"/>
            <w:vAlign w:val="center"/>
          </w:tcPr>
          <w:p w:rsidR="00AD0EAB" w:rsidRPr="00864EF5" w:rsidRDefault="00AD0EAB" w:rsidP="008070CA">
            <w:pPr>
              <w:spacing w:line="360" w:lineRule="auto"/>
              <w:rPr>
                <w:rFonts w:ascii="Times New Roman" w:hAnsi="Times New Roman"/>
                <w:sz w:val="28"/>
                <w:szCs w:val="28"/>
              </w:rPr>
            </w:pPr>
            <w:r w:rsidRPr="00864EF5">
              <w:rPr>
                <w:rFonts w:ascii="Times New Roman" w:hAnsi="Times New Roman"/>
                <w:sz w:val="28"/>
                <w:szCs w:val="28"/>
              </w:rPr>
              <w:t>Semester: I</w:t>
            </w:r>
            <w:r w:rsidR="00867B29" w:rsidRPr="00864EF5">
              <w:rPr>
                <w:rFonts w:ascii="Times New Roman" w:hAnsi="Times New Roman"/>
                <w:sz w:val="28"/>
                <w:szCs w:val="28"/>
              </w:rPr>
              <w:t>I</w:t>
            </w:r>
          </w:p>
        </w:tc>
        <w:tc>
          <w:tcPr>
            <w:tcW w:w="5220" w:type="dxa"/>
            <w:shd w:val="clear" w:color="auto" w:fill="auto"/>
            <w:vAlign w:val="center"/>
          </w:tcPr>
          <w:p w:rsidR="00AD0EAB" w:rsidRPr="00864EF5" w:rsidRDefault="00AD0EAB" w:rsidP="008070CA">
            <w:pPr>
              <w:spacing w:line="360" w:lineRule="auto"/>
              <w:rPr>
                <w:rFonts w:ascii="Times New Roman" w:hAnsi="Times New Roman"/>
                <w:sz w:val="28"/>
                <w:szCs w:val="28"/>
              </w:rPr>
            </w:pPr>
            <w:r w:rsidRPr="00864EF5">
              <w:rPr>
                <w:rFonts w:ascii="Times New Roman" w:hAnsi="Times New Roman"/>
                <w:sz w:val="28"/>
                <w:szCs w:val="28"/>
              </w:rPr>
              <w:t>CRN:</w:t>
            </w:r>
          </w:p>
        </w:tc>
      </w:tr>
      <w:tr w:rsidR="00AD0EAB" w:rsidRPr="00E46972" w:rsidTr="008070CA">
        <w:tc>
          <w:tcPr>
            <w:tcW w:w="9895" w:type="dxa"/>
            <w:gridSpan w:val="2"/>
            <w:shd w:val="clear" w:color="auto" w:fill="auto"/>
            <w:vAlign w:val="center"/>
          </w:tcPr>
          <w:p w:rsidR="00AD0EAB" w:rsidRPr="00864EF5" w:rsidRDefault="00AD0EAB" w:rsidP="008070CA">
            <w:pPr>
              <w:spacing w:line="360" w:lineRule="auto"/>
              <w:jc w:val="center"/>
              <w:rPr>
                <w:rFonts w:ascii="Times New Roman" w:hAnsi="Times New Roman"/>
                <w:sz w:val="28"/>
                <w:szCs w:val="28"/>
              </w:rPr>
            </w:pPr>
            <w:r w:rsidRPr="00864EF5">
              <w:rPr>
                <w:rFonts w:ascii="Times New Roman" w:hAnsi="Times New Roman"/>
                <w:sz w:val="28"/>
                <w:szCs w:val="28"/>
              </w:rPr>
              <w:t>Academic Year: 1440/1441 H</w:t>
            </w:r>
          </w:p>
        </w:tc>
      </w:tr>
    </w:tbl>
    <w:p w:rsidR="00AD0EAB" w:rsidRPr="00CB6861" w:rsidRDefault="00AD0EAB" w:rsidP="00AD0EAB">
      <w:pPr>
        <w:rPr>
          <w:rFonts w:ascii="Times New Roman" w:hAnsi="Times New Roman"/>
        </w:rPr>
      </w:pPr>
    </w:p>
    <w:p w:rsidR="00AD0EAB" w:rsidRPr="00CB6861" w:rsidRDefault="00AD0EAB" w:rsidP="00AD0EAB">
      <w:pPr>
        <w:ind w:left="-153"/>
        <w:rPr>
          <w:rFonts w:ascii="Times New Roman" w:hAnsi="Times New Roman"/>
          <w:b/>
          <w:bCs/>
          <w:sz w:val="28"/>
          <w:szCs w:val="28"/>
        </w:rPr>
      </w:pPr>
      <w:r w:rsidRPr="00CB6861">
        <w:rPr>
          <w:rFonts w:ascii="Times New Roman" w:hAnsi="Times New Roman"/>
          <w:b/>
          <w:bCs/>
          <w:sz w:val="28"/>
          <w:szCs w:val="28"/>
        </w:rPr>
        <w:t>For Instructor’s Use only</w:t>
      </w:r>
    </w:p>
    <w:tbl>
      <w:tblPr>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8"/>
        <w:gridCol w:w="5261"/>
      </w:tblGrid>
      <w:tr w:rsidR="00AD0EAB" w:rsidTr="001A28CF">
        <w:trPr>
          <w:trHeight w:val="522"/>
        </w:trPr>
        <w:tc>
          <w:tcPr>
            <w:tcW w:w="9899" w:type="dxa"/>
            <w:gridSpan w:val="2"/>
            <w:shd w:val="clear" w:color="auto" w:fill="auto"/>
          </w:tcPr>
          <w:p w:rsidR="00AD0EAB" w:rsidRPr="00864EF5" w:rsidRDefault="00AD0EAB" w:rsidP="008070CA">
            <w:pPr>
              <w:rPr>
                <w:rFonts w:ascii="Times New Roman" w:hAnsi="Times New Roman"/>
              </w:rPr>
            </w:pPr>
            <w:r w:rsidRPr="00864EF5">
              <w:rPr>
                <w:rFonts w:ascii="Times New Roman" w:hAnsi="Times New Roman"/>
                <w:sz w:val="28"/>
                <w:szCs w:val="28"/>
              </w:rPr>
              <w:t>Instructor’s Name:</w:t>
            </w:r>
          </w:p>
        </w:tc>
      </w:tr>
      <w:tr w:rsidR="00AD0EAB" w:rsidTr="001A28CF">
        <w:trPr>
          <w:trHeight w:val="828"/>
        </w:trPr>
        <w:tc>
          <w:tcPr>
            <w:tcW w:w="4638" w:type="dxa"/>
            <w:shd w:val="clear" w:color="auto" w:fill="auto"/>
          </w:tcPr>
          <w:p w:rsidR="00AD0EAB" w:rsidRPr="00864EF5" w:rsidRDefault="00AD0EAB" w:rsidP="008070CA">
            <w:pPr>
              <w:rPr>
                <w:rFonts w:ascii="Times New Roman" w:hAnsi="Times New Roman"/>
                <w:sz w:val="26"/>
                <w:szCs w:val="26"/>
              </w:rPr>
            </w:pPr>
            <w:r w:rsidRPr="00864EF5">
              <w:rPr>
                <w:rFonts w:ascii="Times New Roman" w:hAnsi="Times New Roman"/>
                <w:sz w:val="26"/>
                <w:szCs w:val="26"/>
              </w:rPr>
              <w:t>Students’ Grade:  Marks Obtained/Out of</w:t>
            </w:r>
          </w:p>
        </w:tc>
        <w:tc>
          <w:tcPr>
            <w:tcW w:w="5261" w:type="dxa"/>
            <w:shd w:val="clear" w:color="auto" w:fill="auto"/>
          </w:tcPr>
          <w:p w:rsidR="00AD0EAB" w:rsidRPr="00864EF5" w:rsidRDefault="00AD0EAB" w:rsidP="008070CA">
            <w:pPr>
              <w:rPr>
                <w:rFonts w:ascii="Times New Roman" w:hAnsi="Times New Roman"/>
              </w:rPr>
            </w:pPr>
            <w:r w:rsidRPr="00864EF5">
              <w:rPr>
                <w:rFonts w:ascii="Times New Roman" w:hAnsi="Times New Roman"/>
                <w:sz w:val="28"/>
                <w:szCs w:val="28"/>
              </w:rPr>
              <w:t>Level of Marks: High/Middle/Low</w:t>
            </w:r>
          </w:p>
        </w:tc>
      </w:tr>
    </w:tbl>
    <w:p w:rsidR="00AD0EAB" w:rsidRPr="00CB6861" w:rsidRDefault="00CF29A5" w:rsidP="00AD0EAB">
      <w:pPr>
        <w:rPr>
          <w:rFonts w:ascii="Times New Roman" w:hAnsi="Times New Roman"/>
        </w:rPr>
      </w:pPr>
      <w:r>
        <w:rPr>
          <w:noProof/>
          <w:lang w:val="en-US"/>
        </w:rPr>
        <mc:AlternateContent>
          <mc:Choice Requires="wps">
            <w:drawing>
              <wp:anchor distT="0" distB="0" distL="114300" distR="114300" simplePos="0" relativeHeight="251659264" behindDoc="1" locked="0" layoutInCell="1" allowOverlap="1">
                <wp:simplePos x="0" y="0"/>
                <wp:positionH relativeFrom="column">
                  <wp:posOffset>-57150</wp:posOffset>
                </wp:positionH>
                <wp:positionV relativeFrom="paragraph">
                  <wp:posOffset>271145</wp:posOffset>
                </wp:positionV>
                <wp:extent cx="6217920" cy="213360"/>
                <wp:effectExtent l="0" t="0" r="11430" b="152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7920" cy="21336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3D086CD" id="Rectangle 3" o:spid="_x0000_s1026" style="position:absolute;margin-left:-4.5pt;margin-top:21.35pt;width:489.6pt;height:1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" fillcolor="#4472c4" strokecolor="#2f528f" strokeweight="1pt">
                <v:path arrowok="t"/>
              </v:rect>
            </w:pict>
          </mc:Fallback>
        </mc:AlternateContent>
      </w:r>
    </w:p>
    <w:p w:rsidR="00AD0EAB" w:rsidRPr="00CB6861" w:rsidRDefault="00AD0EAB" w:rsidP="00AD0EAB">
      <w:pPr>
        <w:rPr>
          <w:rFonts w:ascii="Times New Roman" w:hAnsi="Times New Roman"/>
          <w:b/>
          <w:bCs/>
          <w:color w:val="FFFFFF"/>
          <w:sz w:val="26"/>
          <w:szCs w:val="26"/>
        </w:rPr>
      </w:pPr>
      <w:r w:rsidRPr="00CB6861">
        <w:rPr>
          <w:rFonts w:ascii="Times New Roman" w:hAnsi="Times New Roman"/>
          <w:b/>
          <w:bCs/>
          <w:color w:val="FFFFFF"/>
          <w:sz w:val="26"/>
          <w:szCs w:val="26"/>
        </w:rPr>
        <w:t xml:space="preserve">Instructions – PLEASE READ THEM CAREFULLY </w:t>
      </w:r>
    </w:p>
    <w:p w:rsidR="00AD0EAB" w:rsidRPr="00CB6861" w:rsidRDefault="00AD0EAB" w:rsidP="00AD0EAB">
      <w:pPr>
        <w:pStyle w:val="ListParagraph"/>
        <w:numPr>
          <w:ilvl w:val="0"/>
          <w:numId w:val="1"/>
        </w:numPr>
        <w:spacing w:after="180" w:line="336" w:lineRule="auto"/>
        <w:jc w:val="both"/>
        <w:rPr>
          <w:rFonts w:ascii="Times New Roman" w:hAnsi="Times New Roman"/>
          <w:caps/>
          <w:sz w:val="26"/>
          <w:szCs w:val="26"/>
        </w:rPr>
      </w:pPr>
      <w:r w:rsidRPr="00CB6861">
        <w:rPr>
          <w:rFonts w:ascii="Times New Roman" w:hAnsi="Times New Roman"/>
          <w:sz w:val="26"/>
          <w:szCs w:val="26"/>
        </w:rPr>
        <w:t>The Assignment must be submitted on Blackboard (</w:t>
      </w:r>
      <w:r w:rsidRPr="00CB6861">
        <w:rPr>
          <w:rFonts w:ascii="Times New Roman" w:hAnsi="Times New Roman"/>
          <w:b/>
          <w:bCs/>
          <w:sz w:val="26"/>
          <w:szCs w:val="26"/>
        </w:rPr>
        <w:t>WORD format only</w:t>
      </w:r>
      <w:r w:rsidRPr="00CB6861">
        <w:rPr>
          <w:rFonts w:ascii="Times New Roman" w:hAnsi="Times New Roman"/>
          <w:sz w:val="26"/>
          <w:szCs w:val="26"/>
        </w:rPr>
        <w:t>) via allocated folder.</w:t>
      </w:r>
    </w:p>
    <w:p w:rsidR="00AD0EAB" w:rsidRPr="00CB6861" w:rsidRDefault="00AD0EAB" w:rsidP="00AD0EAB">
      <w:pPr>
        <w:pStyle w:val="ListParagraph"/>
        <w:numPr>
          <w:ilvl w:val="0"/>
          <w:numId w:val="1"/>
        </w:numPr>
        <w:spacing w:after="180" w:line="336" w:lineRule="auto"/>
        <w:jc w:val="both"/>
        <w:rPr>
          <w:rFonts w:ascii="Times New Roman" w:hAnsi="Times New Roman"/>
          <w:caps/>
          <w:sz w:val="26"/>
          <w:szCs w:val="26"/>
        </w:rPr>
      </w:pPr>
      <w:r w:rsidRPr="00CB6861">
        <w:rPr>
          <w:rFonts w:ascii="Times New Roman" w:hAnsi="Times New Roman"/>
          <w:sz w:val="26"/>
          <w:szCs w:val="26"/>
        </w:rPr>
        <w:t>Assignments submitted through email will not be accepted.</w:t>
      </w:r>
    </w:p>
    <w:p w:rsidR="00AD0EAB" w:rsidRPr="00CB6861" w:rsidRDefault="00AD0EAB" w:rsidP="00AD0EAB">
      <w:pPr>
        <w:pStyle w:val="ListParagraph"/>
        <w:numPr>
          <w:ilvl w:val="0"/>
          <w:numId w:val="1"/>
        </w:numPr>
        <w:spacing w:after="180" w:line="336" w:lineRule="auto"/>
        <w:jc w:val="both"/>
        <w:rPr>
          <w:rFonts w:ascii="Times New Roman" w:hAnsi="Times New Roman"/>
          <w:caps/>
          <w:sz w:val="26"/>
          <w:szCs w:val="26"/>
        </w:rPr>
      </w:pPr>
      <w:r w:rsidRPr="00CB6861">
        <w:rPr>
          <w:rFonts w:ascii="Times New Roman" w:hAnsi="Times New Roman"/>
          <w:sz w:val="26"/>
          <w:szCs w:val="26"/>
        </w:rPr>
        <w:lastRenderedPageBreak/>
        <w:t>Students are advised to make their work clear and well presented, marks may be reduced for poor presentation. This includes filling your information on the cover page.</w:t>
      </w:r>
    </w:p>
    <w:p w:rsidR="00AD0EAB" w:rsidRPr="00CB6861" w:rsidRDefault="00AD0EAB" w:rsidP="00AD0EAB">
      <w:pPr>
        <w:pStyle w:val="ListParagraph"/>
        <w:numPr>
          <w:ilvl w:val="0"/>
          <w:numId w:val="1"/>
        </w:numPr>
        <w:spacing w:after="180" w:line="336" w:lineRule="auto"/>
        <w:jc w:val="both"/>
        <w:rPr>
          <w:rFonts w:ascii="Times New Roman" w:hAnsi="Times New Roman"/>
          <w:caps/>
          <w:sz w:val="26"/>
          <w:szCs w:val="26"/>
        </w:rPr>
      </w:pPr>
      <w:r w:rsidRPr="00CB6861">
        <w:rPr>
          <w:rFonts w:ascii="Times New Roman" w:hAnsi="Times New Roman"/>
          <w:sz w:val="26"/>
          <w:szCs w:val="26"/>
        </w:rPr>
        <w:t>Students must mention question number clearly in their answer.</w:t>
      </w:r>
    </w:p>
    <w:p w:rsidR="00AD0EAB" w:rsidRPr="00CB6861" w:rsidRDefault="00AD0EAB" w:rsidP="00AD0EAB">
      <w:pPr>
        <w:pStyle w:val="ListParagraph"/>
        <w:numPr>
          <w:ilvl w:val="0"/>
          <w:numId w:val="1"/>
        </w:numPr>
        <w:spacing w:after="180" w:line="336" w:lineRule="auto"/>
        <w:jc w:val="both"/>
        <w:rPr>
          <w:rFonts w:ascii="Times New Roman" w:hAnsi="Times New Roman"/>
          <w:caps/>
          <w:sz w:val="26"/>
          <w:szCs w:val="26"/>
        </w:rPr>
      </w:pPr>
      <w:r w:rsidRPr="00671384">
        <w:rPr>
          <w:rFonts w:ascii="Times New Roman" w:hAnsi="Times New Roman"/>
          <w:b/>
          <w:sz w:val="26"/>
          <w:szCs w:val="26"/>
        </w:rPr>
        <w:t>Late submission will NOT be accepted</w:t>
      </w:r>
      <w:r w:rsidRPr="00CB6861">
        <w:rPr>
          <w:rFonts w:ascii="Times New Roman" w:hAnsi="Times New Roman"/>
          <w:sz w:val="26"/>
          <w:szCs w:val="26"/>
        </w:rPr>
        <w:t>.</w:t>
      </w:r>
    </w:p>
    <w:p w:rsidR="00AD0EAB" w:rsidRPr="00CB6861" w:rsidRDefault="00AD0EAB" w:rsidP="00AD0EAB">
      <w:pPr>
        <w:pStyle w:val="ListParagraph"/>
        <w:numPr>
          <w:ilvl w:val="0"/>
          <w:numId w:val="1"/>
        </w:numPr>
        <w:spacing w:after="180" w:line="336" w:lineRule="auto"/>
        <w:jc w:val="both"/>
        <w:rPr>
          <w:rFonts w:ascii="Times New Roman" w:hAnsi="Times New Roman"/>
          <w:sz w:val="26"/>
          <w:szCs w:val="26"/>
        </w:rPr>
      </w:pPr>
      <w:r w:rsidRPr="00CB6861">
        <w:rPr>
          <w:rFonts w:ascii="Times New Roman" w:hAnsi="Times New Roman"/>
          <w:sz w:val="26"/>
          <w:szCs w:val="26"/>
        </w:rPr>
        <w:t xml:space="preserve">Avoid plagiarism, the </w:t>
      </w:r>
      <w:r w:rsidRPr="00671384">
        <w:rPr>
          <w:rFonts w:ascii="Times New Roman" w:hAnsi="Times New Roman"/>
          <w:b/>
          <w:sz w:val="26"/>
          <w:szCs w:val="26"/>
        </w:rPr>
        <w:t>work should be in your own words</w:t>
      </w:r>
      <w:r w:rsidRPr="00CB6861">
        <w:rPr>
          <w:rFonts w:ascii="Times New Roman" w:hAnsi="Times New Roman"/>
          <w:sz w:val="26"/>
          <w:szCs w:val="26"/>
        </w:rPr>
        <w:t xml:space="preserve">, copying from students or other resources without proper referencing will result in ZERO marks. No exceptions. </w:t>
      </w:r>
    </w:p>
    <w:p w:rsidR="00AD0EAB" w:rsidRPr="00CB6861" w:rsidRDefault="00AD0EAB" w:rsidP="00AD0EAB">
      <w:pPr>
        <w:pStyle w:val="ListParagraph"/>
        <w:numPr>
          <w:ilvl w:val="0"/>
          <w:numId w:val="1"/>
        </w:numPr>
        <w:spacing w:after="180" w:line="336" w:lineRule="auto"/>
        <w:jc w:val="both"/>
        <w:rPr>
          <w:rFonts w:ascii="Times New Roman" w:hAnsi="Times New Roman"/>
          <w:sz w:val="26"/>
          <w:szCs w:val="26"/>
        </w:rPr>
      </w:pPr>
      <w:r w:rsidRPr="00CB6861">
        <w:rPr>
          <w:rFonts w:ascii="Times New Roman" w:hAnsi="Times New Roman"/>
          <w:sz w:val="26"/>
          <w:szCs w:val="26"/>
        </w:rPr>
        <w:t xml:space="preserve">All answered must be typed using </w:t>
      </w:r>
      <w:r w:rsidRPr="00CB6861">
        <w:rPr>
          <w:rFonts w:ascii="Times New Roman" w:hAnsi="Times New Roman"/>
          <w:b/>
          <w:bCs/>
          <w:sz w:val="26"/>
          <w:szCs w:val="26"/>
        </w:rPr>
        <w:t xml:space="preserve">Times New Roman (size 12, double-spaced) </w:t>
      </w:r>
      <w:r w:rsidRPr="00CB6861">
        <w:rPr>
          <w:rFonts w:ascii="Times New Roman" w:hAnsi="Times New Roman"/>
          <w:sz w:val="26"/>
          <w:szCs w:val="26"/>
        </w:rPr>
        <w:t>font. No pictures containing text will be accepted and will be considered plagiarism).</w:t>
      </w:r>
    </w:p>
    <w:p w:rsidR="00AD0EAB" w:rsidRDefault="00AD0EAB" w:rsidP="00AD0EAB">
      <w:pPr>
        <w:pStyle w:val="ListParagraph"/>
        <w:numPr>
          <w:ilvl w:val="0"/>
          <w:numId w:val="1"/>
        </w:numPr>
        <w:spacing w:after="180" w:line="336" w:lineRule="auto"/>
        <w:jc w:val="both"/>
        <w:rPr>
          <w:rFonts w:ascii="Times New Roman" w:hAnsi="Times New Roman"/>
          <w:b/>
          <w:color w:val="FF0000"/>
          <w:sz w:val="26"/>
          <w:szCs w:val="26"/>
          <w:u w:val="single"/>
        </w:rPr>
      </w:pPr>
      <w:r w:rsidRPr="00D41F2D">
        <w:rPr>
          <w:rFonts w:ascii="Times New Roman" w:hAnsi="Times New Roman"/>
          <w:b/>
          <w:color w:val="FF0000"/>
          <w:sz w:val="26"/>
          <w:szCs w:val="26"/>
          <w:u w:val="single"/>
        </w:rPr>
        <w:t xml:space="preserve">Submissions without this cover page will NOT be accepted. </w:t>
      </w:r>
    </w:p>
    <w:p w:rsidR="00006FF3" w:rsidRPr="00006FF3" w:rsidRDefault="00006FF3" w:rsidP="00006FF3">
      <w:pPr>
        <w:numPr>
          <w:ilvl w:val="0"/>
          <w:numId w:val="1"/>
        </w:numPr>
        <w:spacing w:after="0" w:line="240" w:lineRule="auto"/>
        <w:jc w:val="both"/>
        <w:rPr>
          <w:rFonts w:ascii="Times New Roman" w:hAnsi="Times New Roman"/>
          <w:b/>
          <w:color w:val="FF0000"/>
          <w:sz w:val="24"/>
          <w:szCs w:val="24"/>
          <w:u w:val="single"/>
        </w:rPr>
      </w:pPr>
      <w:r w:rsidRPr="00006FF3">
        <w:rPr>
          <w:rFonts w:ascii="Times New Roman" w:hAnsi="Times New Roman"/>
          <w:b/>
          <w:color w:val="FF0000"/>
          <w:sz w:val="24"/>
          <w:szCs w:val="24"/>
          <w:u w:val="single"/>
        </w:rPr>
        <w:t xml:space="preserve">Assignment -2 should be submitted on or before the end of Week-10. </w:t>
      </w:r>
    </w:p>
    <w:p w:rsidR="00006FF3" w:rsidRPr="00D41F2D" w:rsidRDefault="00006FF3" w:rsidP="00006FF3">
      <w:pPr>
        <w:pStyle w:val="ListParagraph"/>
        <w:spacing w:after="180" w:line="336" w:lineRule="auto"/>
        <w:ind w:left="786"/>
        <w:jc w:val="both"/>
        <w:rPr>
          <w:rFonts w:ascii="Times New Roman" w:hAnsi="Times New Roman"/>
          <w:b/>
          <w:color w:val="FF0000"/>
          <w:sz w:val="26"/>
          <w:szCs w:val="26"/>
          <w:u w:val="single"/>
        </w:rPr>
      </w:pPr>
    </w:p>
    <w:p w:rsidR="002E550A" w:rsidRPr="00904DDC" w:rsidRDefault="002E550A" w:rsidP="00904DDC">
      <w:pPr>
        <w:rPr>
          <w:rFonts w:ascii="Times New Roman" w:hAnsi="Times New Roman"/>
          <w:b/>
          <w:color w:val="1F4E79" w:themeColor="accent1" w:themeShade="80"/>
          <w:sz w:val="32"/>
        </w:rPr>
      </w:pPr>
      <w:r w:rsidRPr="00904DDC">
        <w:rPr>
          <w:rFonts w:ascii="Times New Roman" w:hAnsi="Times New Roman"/>
          <w:b/>
          <w:color w:val="1F4E79" w:themeColor="accent1" w:themeShade="80"/>
          <w:sz w:val="32"/>
        </w:rPr>
        <w:t xml:space="preserve">ASSIGNMENT-2 </w:t>
      </w:r>
    </w:p>
    <w:p w:rsidR="002E550A" w:rsidRPr="00904DDC" w:rsidRDefault="002E550A" w:rsidP="002E550A">
      <w:pPr>
        <w:spacing w:after="0"/>
        <w:jc w:val="both"/>
        <w:rPr>
          <w:rFonts w:ascii="Times New Roman" w:hAnsi="Times New Roman"/>
          <w:b/>
          <w:color w:val="1F4E79" w:themeColor="accent1" w:themeShade="80"/>
          <w:sz w:val="28"/>
        </w:rPr>
      </w:pPr>
      <w:r w:rsidRPr="00904DDC">
        <w:rPr>
          <w:rFonts w:ascii="Times New Roman" w:hAnsi="Times New Roman"/>
          <w:b/>
          <w:color w:val="1F4E79" w:themeColor="accent1" w:themeShade="80"/>
          <w:sz w:val="28"/>
        </w:rPr>
        <w:t xml:space="preserve">Learning Outcomes: </w:t>
      </w:r>
    </w:p>
    <w:p w:rsidR="002E550A" w:rsidRPr="008A71EB" w:rsidRDefault="002E550A" w:rsidP="002E550A">
      <w:pPr>
        <w:numPr>
          <w:ilvl w:val="0"/>
          <w:numId w:val="4"/>
        </w:numPr>
        <w:jc w:val="both"/>
        <w:rPr>
          <w:rFonts w:ascii="Times New Roman" w:hAnsi="Times New Roman"/>
          <w:sz w:val="28"/>
          <w:szCs w:val="28"/>
        </w:rPr>
      </w:pPr>
      <w:r w:rsidRPr="008A71EB">
        <w:rPr>
          <w:rFonts w:ascii="Times New Roman" w:hAnsi="Times New Roman"/>
          <w:sz w:val="28"/>
          <w:szCs w:val="28"/>
        </w:rPr>
        <w:t>Demonstrate overall Human Resource concepts, goals and strategies within the context of organizations goals and strategies (Lo 1.1).</w:t>
      </w:r>
    </w:p>
    <w:p w:rsidR="002E550A" w:rsidRPr="00285397" w:rsidRDefault="002E550A" w:rsidP="002E550A">
      <w:pPr>
        <w:numPr>
          <w:ilvl w:val="0"/>
          <w:numId w:val="4"/>
        </w:numPr>
        <w:spacing w:after="0" w:line="240" w:lineRule="auto"/>
        <w:jc w:val="both"/>
        <w:rPr>
          <w:rFonts w:ascii="Times New Roman" w:hAnsi="Times New Roman"/>
          <w:b/>
          <w:sz w:val="28"/>
        </w:rPr>
      </w:pPr>
      <w:r w:rsidRPr="00285397">
        <w:rPr>
          <w:rFonts w:ascii="Times New Roman" w:hAnsi="Times New Roman"/>
          <w:color w:val="000000"/>
          <w:sz w:val="28"/>
          <w:szCs w:val="28"/>
        </w:rPr>
        <w:t>Ability to carry out objective and scientific analysis of Employees’ performance management (Lo 2.3 &amp; 2.6).</w:t>
      </w:r>
    </w:p>
    <w:p w:rsidR="002E550A" w:rsidRDefault="002E550A" w:rsidP="002E550A">
      <w:pPr>
        <w:spacing w:after="0" w:line="240" w:lineRule="auto"/>
        <w:ind w:left="405"/>
        <w:jc w:val="both"/>
        <w:rPr>
          <w:rFonts w:ascii="Times New Roman" w:hAnsi="Times New Roman"/>
          <w:color w:val="000000"/>
          <w:sz w:val="28"/>
          <w:szCs w:val="28"/>
        </w:rPr>
      </w:pPr>
    </w:p>
    <w:p w:rsidR="002E550A" w:rsidRDefault="002E550A" w:rsidP="002E550A">
      <w:pPr>
        <w:spacing w:after="0" w:line="240" w:lineRule="auto"/>
        <w:ind w:left="405"/>
        <w:jc w:val="both"/>
        <w:rPr>
          <w:rFonts w:ascii="Times New Roman" w:hAnsi="Times New Roman"/>
          <w:color w:val="000000"/>
          <w:sz w:val="28"/>
          <w:szCs w:val="28"/>
        </w:rPr>
      </w:pPr>
    </w:p>
    <w:p w:rsidR="002E550A" w:rsidRPr="00904DDC" w:rsidRDefault="002E550A" w:rsidP="002E550A">
      <w:pPr>
        <w:jc w:val="both"/>
        <w:rPr>
          <w:rFonts w:ascii="Times New Roman" w:hAnsi="Times New Roman"/>
          <w:b/>
          <w:i/>
          <w:color w:val="1F4E79" w:themeColor="accent1" w:themeShade="80"/>
          <w:sz w:val="28"/>
        </w:rPr>
      </w:pPr>
      <w:r w:rsidRPr="00904DDC">
        <w:rPr>
          <w:rFonts w:ascii="Times New Roman" w:hAnsi="Times New Roman"/>
          <w:b/>
          <w:i/>
          <w:color w:val="1F4E79" w:themeColor="accent1" w:themeShade="80"/>
          <w:sz w:val="28"/>
        </w:rPr>
        <w:t>Assignment Structure:</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19"/>
        <w:gridCol w:w="3276"/>
      </w:tblGrid>
      <w:tr w:rsidR="002E550A" w:rsidRPr="001B282C" w:rsidTr="00A1390A">
        <w:trPr>
          <w:trHeight w:val="377"/>
        </w:trPr>
        <w:tc>
          <w:tcPr>
            <w:tcW w:w="3819" w:type="dxa"/>
            <w:shd w:val="clear" w:color="auto" w:fill="auto"/>
          </w:tcPr>
          <w:p w:rsidR="002E550A" w:rsidRPr="001B282C" w:rsidRDefault="002E550A" w:rsidP="00A1390A">
            <w:pPr>
              <w:spacing w:after="0" w:line="240" w:lineRule="auto"/>
              <w:jc w:val="center"/>
              <w:rPr>
                <w:rFonts w:ascii="Times New Roman" w:hAnsi="Times New Roman"/>
                <w:b/>
                <w:sz w:val="28"/>
              </w:rPr>
            </w:pPr>
            <w:r w:rsidRPr="001B282C">
              <w:rPr>
                <w:rFonts w:ascii="Times New Roman" w:hAnsi="Times New Roman"/>
                <w:b/>
                <w:sz w:val="28"/>
              </w:rPr>
              <w:t>A.No</w:t>
            </w:r>
          </w:p>
        </w:tc>
        <w:tc>
          <w:tcPr>
            <w:tcW w:w="3276" w:type="dxa"/>
            <w:shd w:val="clear" w:color="auto" w:fill="auto"/>
          </w:tcPr>
          <w:p w:rsidR="002E550A" w:rsidRPr="001B282C" w:rsidRDefault="002E550A" w:rsidP="00A1390A">
            <w:pPr>
              <w:spacing w:after="0" w:line="240" w:lineRule="auto"/>
              <w:jc w:val="center"/>
              <w:rPr>
                <w:rFonts w:ascii="Times New Roman" w:hAnsi="Times New Roman"/>
                <w:b/>
                <w:sz w:val="28"/>
              </w:rPr>
            </w:pPr>
            <w:r w:rsidRPr="001B282C">
              <w:rPr>
                <w:rFonts w:ascii="Times New Roman" w:hAnsi="Times New Roman"/>
                <w:b/>
                <w:sz w:val="28"/>
              </w:rPr>
              <w:t>Marks</w:t>
            </w:r>
          </w:p>
        </w:tc>
      </w:tr>
      <w:tr w:rsidR="002E550A" w:rsidRPr="001B282C" w:rsidTr="00A1390A">
        <w:trPr>
          <w:trHeight w:val="377"/>
        </w:trPr>
        <w:tc>
          <w:tcPr>
            <w:tcW w:w="3819" w:type="dxa"/>
            <w:shd w:val="clear" w:color="auto" w:fill="auto"/>
          </w:tcPr>
          <w:p w:rsidR="002E550A" w:rsidRPr="001B282C" w:rsidRDefault="002E550A" w:rsidP="00A1390A">
            <w:pPr>
              <w:spacing w:after="0" w:line="240" w:lineRule="auto"/>
              <w:jc w:val="both"/>
              <w:rPr>
                <w:rFonts w:ascii="Times New Roman" w:hAnsi="Times New Roman"/>
                <w:sz w:val="28"/>
              </w:rPr>
            </w:pPr>
            <w:r w:rsidRPr="001B282C">
              <w:rPr>
                <w:rFonts w:ascii="Times New Roman" w:hAnsi="Times New Roman"/>
                <w:sz w:val="28"/>
              </w:rPr>
              <w:t>Assignment-</w:t>
            </w:r>
            <w:r>
              <w:rPr>
                <w:rFonts w:ascii="Times New Roman" w:hAnsi="Times New Roman"/>
                <w:sz w:val="28"/>
              </w:rPr>
              <w:t xml:space="preserve"> 2</w:t>
            </w:r>
            <w:r w:rsidRPr="001B282C">
              <w:rPr>
                <w:rFonts w:ascii="Times New Roman" w:hAnsi="Times New Roman"/>
                <w:sz w:val="28"/>
              </w:rPr>
              <w:t xml:space="preserve"> </w:t>
            </w:r>
            <w:r>
              <w:rPr>
                <w:rFonts w:ascii="Times New Roman" w:hAnsi="Times New Roman"/>
                <w:sz w:val="28"/>
              </w:rPr>
              <w:t>CASE STUDY</w:t>
            </w:r>
          </w:p>
        </w:tc>
        <w:tc>
          <w:tcPr>
            <w:tcW w:w="3276" w:type="dxa"/>
            <w:shd w:val="clear" w:color="auto" w:fill="auto"/>
          </w:tcPr>
          <w:p w:rsidR="002E550A" w:rsidRPr="001B282C" w:rsidRDefault="002E550A" w:rsidP="00A1390A">
            <w:pPr>
              <w:spacing w:after="0" w:line="240" w:lineRule="auto"/>
              <w:jc w:val="center"/>
              <w:rPr>
                <w:rFonts w:ascii="Times New Roman" w:hAnsi="Times New Roman"/>
                <w:sz w:val="28"/>
              </w:rPr>
            </w:pPr>
            <w:r>
              <w:rPr>
                <w:rFonts w:ascii="Times New Roman" w:hAnsi="Times New Roman"/>
                <w:sz w:val="28"/>
              </w:rPr>
              <w:t>10</w:t>
            </w:r>
          </w:p>
        </w:tc>
      </w:tr>
      <w:tr w:rsidR="002E550A" w:rsidRPr="001B282C" w:rsidTr="00A1390A">
        <w:trPr>
          <w:trHeight w:val="395"/>
        </w:trPr>
        <w:tc>
          <w:tcPr>
            <w:tcW w:w="3819" w:type="dxa"/>
            <w:shd w:val="clear" w:color="auto" w:fill="auto"/>
          </w:tcPr>
          <w:p w:rsidR="002E550A" w:rsidRPr="001B282C" w:rsidRDefault="002E550A" w:rsidP="00A1390A">
            <w:pPr>
              <w:spacing w:after="0" w:line="240" w:lineRule="auto"/>
              <w:jc w:val="both"/>
              <w:rPr>
                <w:rFonts w:ascii="Times New Roman" w:hAnsi="Times New Roman"/>
                <w:b/>
                <w:sz w:val="28"/>
              </w:rPr>
            </w:pPr>
            <w:r w:rsidRPr="001B282C">
              <w:rPr>
                <w:rFonts w:ascii="Times New Roman" w:hAnsi="Times New Roman"/>
                <w:b/>
                <w:sz w:val="28"/>
              </w:rPr>
              <w:t xml:space="preserve">Total </w:t>
            </w:r>
          </w:p>
        </w:tc>
        <w:tc>
          <w:tcPr>
            <w:tcW w:w="3276" w:type="dxa"/>
            <w:shd w:val="clear" w:color="auto" w:fill="auto"/>
          </w:tcPr>
          <w:p w:rsidR="002E550A" w:rsidRPr="001B282C" w:rsidRDefault="002E550A" w:rsidP="00A1390A">
            <w:pPr>
              <w:spacing w:after="0" w:line="240" w:lineRule="auto"/>
              <w:jc w:val="center"/>
              <w:rPr>
                <w:rFonts w:ascii="Times New Roman" w:hAnsi="Times New Roman"/>
                <w:b/>
                <w:sz w:val="28"/>
              </w:rPr>
            </w:pPr>
            <w:r>
              <w:rPr>
                <w:rFonts w:ascii="Times New Roman" w:hAnsi="Times New Roman"/>
                <w:b/>
                <w:sz w:val="28"/>
              </w:rPr>
              <w:t>10</w:t>
            </w:r>
          </w:p>
        </w:tc>
      </w:tr>
    </w:tbl>
    <w:p w:rsidR="002E550A" w:rsidRDefault="002E550A" w:rsidP="002E550A">
      <w:pPr>
        <w:jc w:val="both"/>
        <w:rPr>
          <w:rFonts w:ascii="Times New Roman" w:hAnsi="Times New Roman"/>
          <w:b/>
          <w:i/>
          <w:sz w:val="28"/>
          <w:u w:val="single"/>
        </w:rPr>
      </w:pPr>
    </w:p>
    <w:p w:rsidR="002E550A" w:rsidRDefault="002E550A" w:rsidP="002E550A">
      <w:pPr>
        <w:jc w:val="both"/>
        <w:rPr>
          <w:rFonts w:ascii="Times New Roman" w:hAnsi="Times New Roman"/>
          <w:sz w:val="28"/>
        </w:rPr>
      </w:pPr>
    </w:p>
    <w:p w:rsidR="00904DDC" w:rsidRDefault="002E550A" w:rsidP="002E550A">
      <w:pPr>
        <w:ind w:left="720"/>
        <w:jc w:val="both"/>
        <w:rPr>
          <w:rFonts w:ascii="Verdana" w:hAnsi="Verdana"/>
          <w:b/>
          <w:color w:val="000000"/>
          <w:sz w:val="28"/>
        </w:rPr>
      </w:pPr>
      <w:r w:rsidRPr="005300F7">
        <w:rPr>
          <w:rFonts w:ascii="Times New Roman" w:hAnsi="Times New Roman"/>
          <w:color w:val="000000"/>
          <w:sz w:val="28"/>
        </w:rPr>
        <w:t xml:space="preserve">                          </w:t>
      </w:r>
      <w:r w:rsidRPr="005300F7">
        <w:rPr>
          <w:rFonts w:ascii="Verdana" w:hAnsi="Verdana"/>
          <w:b/>
          <w:color w:val="000000"/>
          <w:sz w:val="28"/>
        </w:rPr>
        <w:t xml:space="preserve">    </w:t>
      </w:r>
    </w:p>
    <w:p w:rsidR="00904DDC" w:rsidRDefault="00904DDC" w:rsidP="002E550A">
      <w:pPr>
        <w:ind w:left="720"/>
        <w:jc w:val="both"/>
        <w:rPr>
          <w:rFonts w:ascii="Verdana" w:hAnsi="Verdana"/>
          <w:b/>
          <w:color w:val="000000"/>
          <w:sz w:val="28"/>
        </w:rPr>
      </w:pPr>
    </w:p>
    <w:p w:rsidR="002E550A" w:rsidRPr="00904DDC" w:rsidRDefault="00904DDC" w:rsidP="002E550A">
      <w:pPr>
        <w:ind w:left="720"/>
        <w:jc w:val="both"/>
        <w:rPr>
          <w:rFonts w:ascii="Verdana" w:hAnsi="Verdana"/>
          <w:b/>
          <w:color w:val="1F4E79" w:themeColor="accent1" w:themeShade="80"/>
          <w:sz w:val="28"/>
        </w:rPr>
      </w:pPr>
      <w:r>
        <w:rPr>
          <w:rFonts w:ascii="Verdana" w:hAnsi="Verdana"/>
          <w:b/>
          <w:color w:val="000000"/>
          <w:sz w:val="28"/>
        </w:rPr>
        <w:lastRenderedPageBreak/>
        <w:t xml:space="preserve">                       </w:t>
      </w:r>
      <w:r w:rsidR="002E550A" w:rsidRPr="00904DDC">
        <w:rPr>
          <w:rFonts w:ascii="Verdana" w:hAnsi="Verdana"/>
          <w:b/>
          <w:color w:val="1F4E79" w:themeColor="accent1" w:themeShade="80"/>
          <w:sz w:val="28"/>
        </w:rPr>
        <w:t xml:space="preserve">Case Study </w:t>
      </w:r>
    </w:p>
    <w:p w:rsidR="002E550A" w:rsidRPr="005300F7" w:rsidRDefault="002E550A" w:rsidP="002E550A">
      <w:pPr>
        <w:ind w:left="720"/>
        <w:jc w:val="both"/>
        <w:rPr>
          <w:rFonts w:ascii="Times New Roman" w:hAnsi="Times New Roman"/>
          <w:color w:val="000000"/>
          <w:sz w:val="28"/>
        </w:rPr>
      </w:pPr>
    </w:p>
    <w:p w:rsidR="002E550A" w:rsidRPr="005300F7" w:rsidRDefault="002E550A" w:rsidP="002E550A">
      <w:pPr>
        <w:jc w:val="both"/>
        <w:rPr>
          <w:rFonts w:ascii="Times New Roman" w:hAnsi="Times New Roman"/>
          <w:color w:val="000000"/>
          <w:sz w:val="24"/>
          <w:szCs w:val="24"/>
        </w:rPr>
      </w:pPr>
      <w:r w:rsidRPr="005300F7">
        <w:rPr>
          <w:rFonts w:ascii="Times New Roman" w:hAnsi="Times New Roman"/>
          <w:color w:val="000000"/>
          <w:sz w:val="24"/>
          <w:szCs w:val="24"/>
        </w:rPr>
        <w:t>Imagine you’re the VP of Human resources for a Fortunate 100 company. You’ve spent your entire career attempting to enhance the workplace for employees to support their productive work in the organization. While you understand that bottom-line decisions often dominate many of the matters you have to address. You have worked hard to ensure that the employees were treated with respect and dignity in all interactions that affected them. You aligned the hiring process to serve the strategic needs of the organization, as well as implemented an effective performance management system. You truly believe in the progress you’ve made in helping the organization achieve its goals. You simply couldn’t imagine doing things differently. However, concern that the performance management process is becoming less effective because managers are inflating employee ratings has led 15 percent of all large organizations to adjust their performance management to what is frequently called “rank and yank”. Under such a system, managers are evaluated as 1, 2, 3 or 4, with 1 being the highest rating and 4 the lowest. In many cases, managers are required to give a 4 rating to the lowest 10 percent of employees each year.  Those individuals receiving a rating of 4 for two consecutive years are often let go from the organization.</w:t>
      </w:r>
    </w:p>
    <w:p w:rsidR="002E550A" w:rsidRDefault="002E550A" w:rsidP="002E550A">
      <w:pPr>
        <w:jc w:val="both"/>
        <w:rPr>
          <w:rFonts w:ascii="Times New Roman" w:hAnsi="Times New Roman"/>
          <w:color w:val="000000"/>
          <w:sz w:val="24"/>
          <w:szCs w:val="24"/>
        </w:rPr>
      </w:pPr>
      <w:r w:rsidRPr="005300F7">
        <w:rPr>
          <w:rFonts w:ascii="Times New Roman" w:hAnsi="Times New Roman"/>
          <w:color w:val="000000"/>
          <w:sz w:val="24"/>
          <w:szCs w:val="24"/>
        </w:rPr>
        <w:t>The intent behind this system is that the throughout the two year process, evaluators are to meet frequently with the four employees, counsel them and provide necessary development opportunities. Employees in organizations that employ such a performance management system often view this process unbearable. They view the performance management process as punitive, one in which the organization is attempting to rid itself of higher-paid older workers. In at least one case, Ford Motor Company employees have filed a lawsuit to stop this practice</w:t>
      </w:r>
      <w:r w:rsidRPr="005300F7">
        <w:rPr>
          <w:rFonts w:ascii="Times New Roman" w:hAnsi="Times New Roman"/>
          <w:color w:val="000000"/>
          <w:sz w:val="24"/>
          <w:szCs w:val="24"/>
        </w:rPr>
        <w:softHyphen/>
      </w:r>
      <w:r w:rsidRPr="005300F7">
        <w:rPr>
          <w:rFonts w:ascii="Times New Roman" w:hAnsi="Times New Roman"/>
          <w:color w:val="000000"/>
          <w:sz w:val="24"/>
          <w:szCs w:val="24"/>
        </w:rPr>
        <w:softHyphen/>
      </w:r>
      <w:r w:rsidRPr="005300F7">
        <w:rPr>
          <w:rFonts w:ascii="Times New Roman" w:hAnsi="Times New Roman"/>
          <w:color w:val="000000"/>
          <w:sz w:val="24"/>
          <w:szCs w:val="24"/>
        </w:rPr>
        <w:softHyphen/>
      </w:r>
      <w:r w:rsidRPr="005300F7">
        <w:rPr>
          <w:rFonts w:ascii="Times New Roman" w:hAnsi="Times New Roman"/>
          <w:color w:val="000000"/>
          <w:sz w:val="24"/>
          <w:szCs w:val="24"/>
        </w:rPr>
        <w:softHyphen/>
      </w:r>
      <w:r w:rsidRPr="005300F7">
        <w:rPr>
          <w:rFonts w:ascii="Times New Roman" w:hAnsi="Times New Roman"/>
          <w:color w:val="000000"/>
          <w:sz w:val="24"/>
          <w:szCs w:val="24"/>
        </w:rPr>
        <w:softHyphen/>
      </w:r>
      <w:r w:rsidRPr="005300F7">
        <w:rPr>
          <w:rFonts w:ascii="Times New Roman" w:hAnsi="Times New Roman"/>
          <w:color w:val="000000"/>
          <w:sz w:val="24"/>
          <w:szCs w:val="24"/>
        </w:rPr>
        <w:softHyphen/>
      </w:r>
      <w:r w:rsidRPr="005300F7">
        <w:rPr>
          <w:rFonts w:ascii="Times New Roman" w:hAnsi="Times New Roman"/>
          <w:color w:val="000000"/>
          <w:sz w:val="24"/>
          <w:szCs w:val="24"/>
        </w:rPr>
        <w:softHyphen/>
        <w:t>—and prevailed .Ford removed the punitive nature of its evaluation system—and focused it more on counselling and performance improvement of the lowest-rated employees rather than elimination from the organization.</w:t>
      </w:r>
    </w:p>
    <w:p w:rsidR="002E550A" w:rsidRPr="005300F7" w:rsidRDefault="002E550A" w:rsidP="002E550A">
      <w:pPr>
        <w:jc w:val="both"/>
        <w:rPr>
          <w:rFonts w:ascii="Times New Roman" w:hAnsi="Times New Roman"/>
          <w:color w:val="000000"/>
          <w:sz w:val="24"/>
          <w:szCs w:val="24"/>
        </w:rPr>
      </w:pPr>
    </w:p>
    <w:p w:rsidR="002E550A" w:rsidRDefault="002E550A" w:rsidP="002E550A">
      <w:pPr>
        <w:ind w:left="360"/>
        <w:jc w:val="both"/>
        <w:rPr>
          <w:rFonts w:ascii="Times New Roman" w:hAnsi="Times New Roman"/>
          <w:color w:val="000000"/>
          <w:sz w:val="28"/>
          <w:szCs w:val="28"/>
        </w:rPr>
      </w:pPr>
      <w:r>
        <w:rPr>
          <w:rFonts w:ascii="Times New Roman" w:hAnsi="Times New Roman"/>
          <w:color w:val="000000"/>
          <w:sz w:val="28"/>
          <w:szCs w:val="28"/>
        </w:rPr>
        <w:t xml:space="preserve">Source: Textbook- </w:t>
      </w:r>
      <w:r w:rsidRPr="002216EB">
        <w:rPr>
          <w:rFonts w:ascii="Times New Roman" w:hAnsi="Times New Roman"/>
          <w:color w:val="000000"/>
          <w:sz w:val="28"/>
          <w:szCs w:val="28"/>
        </w:rPr>
        <w:t>DeCenzo, D. A., &amp; Robbins, S. P. (2013). Human resource management</w:t>
      </w:r>
    </w:p>
    <w:p w:rsidR="00904DDC" w:rsidRPr="005B0D62" w:rsidRDefault="00904DDC" w:rsidP="002E550A">
      <w:pPr>
        <w:ind w:left="360"/>
        <w:jc w:val="both"/>
        <w:rPr>
          <w:rFonts w:ascii="Times New Roman" w:hAnsi="Times New Roman"/>
          <w:color w:val="000000"/>
          <w:sz w:val="28"/>
          <w:szCs w:val="28"/>
        </w:rPr>
      </w:pPr>
    </w:p>
    <w:p w:rsidR="002E550A" w:rsidRPr="00904DDC" w:rsidRDefault="00904DDC" w:rsidP="002E550A">
      <w:pPr>
        <w:ind w:left="360"/>
        <w:jc w:val="both"/>
        <w:rPr>
          <w:rFonts w:ascii="Times New Roman" w:hAnsi="Times New Roman"/>
          <w:color w:val="1F4E79" w:themeColor="accent1" w:themeShade="80"/>
          <w:sz w:val="24"/>
          <w:szCs w:val="24"/>
        </w:rPr>
      </w:pPr>
      <w:r w:rsidRPr="00904DDC">
        <w:rPr>
          <w:rFonts w:ascii="Times New Roman" w:hAnsi="Times New Roman"/>
          <w:b/>
          <w:color w:val="1F4E79" w:themeColor="accent1" w:themeShade="80"/>
          <w:sz w:val="24"/>
          <w:szCs w:val="24"/>
        </w:rPr>
        <w:t xml:space="preserve">ASSIGNMENT </w:t>
      </w:r>
      <w:r w:rsidR="002E550A" w:rsidRPr="00904DDC">
        <w:rPr>
          <w:rFonts w:ascii="Times New Roman" w:hAnsi="Times New Roman"/>
          <w:b/>
          <w:color w:val="1F4E79" w:themeColor="accent1" w:themeShade="80"/>
          <w:sz w:val="24"/>
          <w:szCs w:val="24"/>
        </w:rPr>
        <w:t>QUESTIONS</w:t>
      </w:r>
      <w:r w:rsidR="002E550A" w:rsidRPr="00904DDC">
        <w:rPr>
          <w:rFonts w:ascii="Times New Roman" w:hAnsi="Times New Roman"/>
          <w:color w:val="1F4E79" w:themeColor="accent1" w:themeShade="80"/>
          <w:sz w:val="24"/>
          <w:szCs w:val="24"/>
        </w:rPr>
        <w:t xml:space="preserve">: </w:t>
      </w:r>
    </w:p>
    <w:p w:rsidR="002E550A" w:rsidRPr="00A911E7" w:rsidRDefault="002E550A" w:rsidP="002E550A">
      <w:pPr>
        <w:numPr>
          <w:ilvl w:val="0"/>
          <w:numId w:val="3"/>
        </w:numPr>
        <w:jc w:val="both"/>
        <w:rPr>
          <w:rFonts w:ascii="Times New Roman" w:hAnsi="Times New Roman"/>
          <w:color w:val="000000"/>
          <w:sz w:val="24"/>
          <w:szCs w:val="24"/>
        </w:rPr>
      </w:pPr>
      <w:r w:rsidRPr="00A911E7">
        <w:rPr>
          <w:rFonts w:ascii="Times New Roman" w:hAnsi="Times New Roman"/>
          <w:color w:val="000000"/>
          <w:sz w:val="24"/>
          <w:szCs w:val="24"/>
        </w:rPr>
        <w:t>What type of evaluation process would you say is being u</w:t>
      </w:r>
      <w:r>
        <w:rPr>
          <w:rFonts w:ascii="Times New Roman" w:hAnsi="Times New Roman"/>
          <w:color w:val="000000"/>
          <w:sz w:val="24"/>
          <w:szCs w:val="24"/>
        </w:rPr>
        <w:t>sed in this case? Explain this evaluation process</w:t>
      </w:r>
      <w:r w:rsidRPr="00A911E7">
        <w:rPr>
          <w:rFonts w:ascii="Times New Roman" w:hAnsi="Times New Roman"/>
          <w:color w:val="000000"/>
          <w:sz w:val="24"/>
          <w:szCs w:val="24"/>
        </w:rPr>
        <w:t>.[ Marks</w:t>
      </w:r>
      <w:r>
        <w:rPr>
          <w:rFonts w:ascii="Times New Roman" w:hAnsi="Times New Roman"/>
          <w:color w:val="000000"/>
          <w:sz w:val="24"/>
          <w:szCs w:val="24"/>
        </w:rPr>
        <w:t xml:space="preserve"> 2</w:t>
      </w:r>
      <w:r w:rsidRPr="00A911E7">
        <w:rPr>
          <w:rFonts w:ascii="Times New Roman" w:hAnsi="Times New Roman"/>
          <w:color w:val="000000"/>
          <w:sz w:val="24"/>
          <w:szCs w:val="24"/>
        </w:rPr>
        <w:t>]</w:t>
      </w:r>
    </w:p>
    <w:p w:rsidR="002E550A" w:rsidRPr="00A911E7" w:rsidRDefault="002E550A" w:rsidP="002E550A">
      <w:pPr>
        <w:numPr>
          <w:ilvl w:val="0"/>
          <w:numId w:val="3"/>
        </w:numPr>
        <w:jc w:val="both"/>
        <w:rPr>
          <w:rFonts w:ascii="Times New Roman" w:hAnsi="Times New Roman"/>
          <w:color w:val="000000"/>
          <w:sz w:val="24"/>
          <w:szCs w:val="24"/>
        </w:rPr>
      </w:pPr>
      <w:r w:rsidRPr="00A911E7">
        <w:rPr>
          <w:rFonts w:ascii="Times New Roman" w:hAnsi="Times New Roman"/>
          <w:color w:val="000000"/>
          <w:sz w:val="24"/>
          <w:szCs w:val="24"/>
        </w:rPr>
        <w:t>What effect, if any, do you believe rank and yank evaluations have on managers? Do you see these effects as positive or negative? Defend your position.</w:t>
      </w:r>
      <w:r>
        <w:rPr>
          <w:rFonts w:ascii="Times New Roman" w:hAnsi="Times New Roman"/>
          <w:color w:val="000000"/>
          <w:sz w:val="24"/>
          <w:szCs w:val="24"/>
        </w:rPr>
        <w:t>[ 3</w:t>
      </w:r>
      <w:r w:rsidRPr="00A911E7">
        <w:rPr>
          <w:rFonts w:ascii="Times New Roman" w:hAnsi="Times New Roman"/>
          <w:color w:val="000000"/>
          <w:sz w:val="24"/>
          <w:szCs w:val="24"/>
        </w:rPr>
        <w:t>]</w:t>
      </w:r>
    </w:p>
    <w:p w:rsidR="002E550A" w:rsidRDefault="002E550A" w:rsidP="002E550A">
      <w:pPr>
        <w:numPr>
          <w:ilvl w:val="0"/>
          <w:numId w:val="3"/>
        </w:numPr>
        <w:jc w:val="both"/>
        <w:rPr>
          <w:rFonts w:ascii="Times New Roman" w:hAnsi="Times New Roman"/>
          <w:color w:val="000000"/>
          <w:sz w:val="24"/>
          <w:szCs w:val="24"/>
        </w:rPr>
      </w:pPr>
      <w:r w:rsidRPr="00A911E7">
        <w:rPr>
          <w:rFonts w:ascii="Times New Roman" w:hAnsi="Times New Roman"/>
          <w:color w:val="000000"/>
          <w:sz w:val="24"/>
          <w:szCs w:val="24"/>
        </w:rPr>
        <w:lastRenderedPageBreak/>
        <w:t>What role does such a system have in distorting performance appraisals?</w:t>
      </w:r>
      <w:r>
        <w:rPr>
          <w:rFonts w:ascii="Times New Roman" w:hAnsi="Times New Roman"/>
          <w:color w:val="000000"/>
          <w:sz w:val="24"/>
          <w:szCs w:val="24"/>
        </w:rPr>
        <w:t>[Marks 2.5</w:t>
      </w:r>
      <w:r w:rsidRPr="00A911E7">
        <w:rPr>
          <w:rFonts w:ascii="Times New Roman" w:hAnsi="Times New Roman"/>
          <w:color w:val="000000"/>
          <w:sz w:val="24"/>
          <w:szCs w:val="24"/>
        </w:rPr>
        <w:t>]</w:t>
      </w:r>
    </w:p>
    <w:p w:rsidR="002E550A" w:rsidRDefault="002E550A" w:rsidP="002E550A">
      <w:pPr>
        <w:numPr>
          <w:ilvl w:val="0"/>
          <w:numId w:val="3"/>
        </w:numPr>
        <w:jc w:val="both"/>
        <w:rPr>
          <w:rFonts w:ascii="Times New Roman" w:hAnsi="Times New Roman"/>
          <w:color w:val="000000"/>
          <w:sz w:val="24"/>
          <w:szCs w:val="24"/>
        </w:rPr>
      </w:pPr>
      <w:r>
        <w:rPr>
          <w:rFonts w:ascii="Times New Roman" w:hAnsi="Times New Roman"/>
          <w:color w:val="000000"/>
          <w:sz w:val="24"/>
          <w:szCs w:val="24"/>
        </w:rPr>
        <w:t>Write your suggestions/opinions to create better performance appraisal system in the Organization. [Marks 2.5</w:t>
      </w:r>
      <w:r w:rsidRPr="00A911E7">
        <w:rPr>
          <w:rFonts w:ascii="Times New Roman" w:hAnsi="Times New Roman"/>
          <w:color w:val="000000"/>
          <w:sz w:val="24"/>
          <w:szCs w:val="24"/>
        </w:rPr>
        <w:t>]</w:t>
      </w:r>
    </w:p>
    <w:p w:rsidR="002E550A" w:rsidRPr="00A911E7" w:rsidRDefault="002E550A" w:rsidP="002E550A">
      <w:pPr>
        <w:ind w:left="360"/>
        <w:jc w:val="both"/>
        <w:rPr>
          <w:rFonts w:ascii="Times New Roman" w:hAnsi="Times New Roman"/>
          <w:color w:val="000000"/>
          <w:sz w:val="24"/>
          <w:szCs w:val="24"/>
        </w:rPr>
      </w:pPr>
    </w:p>
    <w:p w:rsidR="00AD0EAB" w:rsidRPr="00CB6861" w:rsidRDefault="00AD0EAB" w:rsidP="00AD0EAB">
      <w:pPr>
        <w:jc w:val="both"/>
        <w:rPr>
          <w:rFonts w:ascii="Times New Roman" w:hAnsi="Times New Roman"/>
          <w:b/>
          <w:bCs/>
          <w:color w:val="002060"/>
          <w:sz w:val="32"/>
          <w:szCs w:val="32"/>
          <w:u w:val="single"/>
        </w:rPr>
      </w:pPr>
      <w:r w:rsidRPr="00CB6861">
        <w:rPr>
          <w:rFonts w:ascii="Times New Roman" w:hAnsi="Times New Roman"/>
          <w:b/>
          <w:bCs/>
          <w:color w:val="002060"/>
          <w:sz w:val="32"/>
          <w:szCs w:val="32"/>
          <w:u w:val="single"/>
        </w:rPr>
        <w:t>Answer:</w:t>
      </w:r>
    </w:p>
    <w:p w:rsidR="00AD0EAB" w:rsidRPr="00CB6861" w:rsidRDefault="00AD0EAB" w:rsidP="00AD0EAB">
      <w:pPr>
        <w:jc w:val="both"/>
        <w:rPr>
          <w:rFonts w:ascii="Times New Roman" w:hAnsi="Times New Roman"/>
          <w:sz w:val="24"/>
          <w:szCs w:val="24"/>
        </w:rPr>
      </w:pPr>
    </w:p>
    <w:p w:rsidR="00AD0EAB" w:rsidRPr="00CB6861" w:rsidRDefault="00AD0EAB" w:rsidP="00AD0EAB">
      <w:pPr>
        <w:jc w:val="both"/>
        <w:rPr>
          <w:rFonts w:ascii="Times New Roman" w:hAnsi="Times New Roman"/>
          <w:sz w:val="24"/>
          <w:szCs w:val="24"/>
        </w:rPr>
      </w:pPr>
    </w:p>
    <w:p w:rsidR="00C8573B" w:rsidRDefault="00C8573B"/>
    <w:sectPr w:rsidR="00C8573B" w:rsidSect="005560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E6600"/>
    <w:multiLevelType w:val="hybridMultilevel"/>
    <w:tmpl w:val="354860EE"/>
    <w:lvl w:ilvl="0" w:tplc="09B49838">
      <w:start w:val="1"/>
      <w:numFmt w:val="decimal"/>
      <w:lvlText w:val="%1."/>
      <w:lvlJc w:val="left"/>
      <w:pPr>
        <w:ind w:left="405" w:hanging="360"/>
      </w:pPr>
      <w:rPr>
        <w:rFonts w:ascii="Calibri" w:hAnsi="Calibri" w:hint="default"/>
        <w:sz w:val="22"/>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1D9763C5"/>
    <w:multiLevelType w:val="hybridMultilevel"/>
    <w:tmpl w:val="A550705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nsid w:val="4F621659"/>
    <w:multiLevelType w:val="hybridMultilevel"/>
    <w:tmpl w:val="F698DF86"/>
    <w:lvl w:ilvl="0" w:tplc="CDD87DE4">
      <w:start w:val="1"/>
      <w:numFmt w:val="decimal"/>
      <w:lvlText w:val="%1."/>
      <w:lvlJc w:val="left"/>
      <w:pPr>
        <w:ind w:left="720" w:hanging="360"/>
      </w:pPr>
      <w:rPr>
        <w:rFonts w:hint="default"/>
        <w:b w:val="0"/>
        <w:color w:val="24406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193756"/>
    <w:multiLevelType w:val="hybridMultilevel"/>
    <w:tmpl w:val="2F287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9A3BBF"/>
    <w:multiLevelType w:val="hybridMultilevel"/>
    <w:tmpl w:val="8FA8C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597"/>
    <w:rsid w:val="000007E2"/>
    <w:rsid w:val="00002C3E"/>
    <w:rsid w:val="00003147"/>
    <w:rsid w:val="00003256"/>
    <w:rsid w:val="00005292"/>
    <w:rsid w:val="00006FF3"/>
    <w:rsid w:val="00011595"/>
    <w:rsid w:val="000124C1"/>
    <w:rsid w:val="00015AF3"/>
    <w:rsid w:val="00016A44"/>
    <w:rsid w:val="000173A9"/>
    <w:rsid w:val="000177E0"/>
    <w:rsid w:val="000178D8"/>
    <w:rsid w:val="0002138B"/>
    <w:rsid w:val="00021B58"/>
    <w:rsid w:val="00022A54"/>
    <w:rsid w:val="000230FB"/>
    <w:rsid w:val="00023D3C"/>
    <w:rsid w:val="00023E15"/>
    <w:rsid w:val="00030150"/>
    <w:rsid w:val="0003048A"/>
    <w:rsid w:val="00033220"/>
    <w:rsid w:val="000332BD"/>
    <w:rsid w:val="0003572C"/>
    <w:rsid w:val="000358D9"/>
    <w:rsid w:val="00037618"/>
    <w:rsid w:val="00041C6D"/>
    <w:rsid w:val="00045013"/>
    <w:rsid w:val="00046376"/>
    <w:rsid w:val="00050BCF"/>
    <w:rsid w:val="000526D0"/>
    <w:rsid w:val="0006020A"/>
    <w:rsid w:val="00062D0A"/>
    <w:rsid w:val="000636B7"/>
    <w:rsid w:val="00064607"/>
    <w:rsid w:val="0006657C"/>
    <w:rsid w:val="000707AD"/>
    <w:rsid w:val="00072169"/>
    <w:rsid w:val="00072CEF"/>
    <w:rsid w:val="0007381D"/>
    <w:rsid w:val="000756B0"/>
    <w:rsid w:val="00076A40"/>
    <w:rsid w:val="00077F12"/>
    <w:rsid w:val="00077FB5"/>
    <w:rsid w:val="0008095F"/>
    <w:rsid w:val="00080F82"/>
    <w:rsid w:val="00082157"/>
    <w:rsid w:val="00084444"/>
    <w:rsid w:val="000916A4"/>
    <w:rsid w:val="00094636"/>
    <w:rsid w:val="00094917"/>
    <w:rsid w:val="00094D64"/>
    <w:rsid w:val="00095D2A"/>
    <w:rsid w:val="000969DF"/>
    <w:rsid w:val="000A22AC"/>
    <w:rsid w:val="000A2DB7"/>
    <w:rsid w:val="000A7879"/>
    <w:rsid w:val="000A7BA4"/>
    <w:rsid w:val="000B0690"/>
    <w:rsid w:val="000B1031"/>
    <w:rsid w:val="000B1D5C"/>
    <w:rsid w:val="000B3948"/>
    <w:rsid w:val="000B49FF"/>
    <w:rsid w:val="000B5A19"/>
    <w:rsid w:val="000B5D6A"/>
    <w:rsid w:val="000B6033"/>
    <w:rsid w:val="000B6946"/>
    <w:rsid w:val="000B6C29"/>
    <w:rsid w:val="000B70AF"/>
    <w:rsid w:val="000B71BD"/>
    <w:rsid w:val="000C033E"/>
    <w:rsid w:val="000C24F7"/>
    <w:rsid w:val="000C2C6A"/>
    <w:rsid w:val="000C2CE2"/>
    <w:rsid w:val="000C3E31"/>
    <w:rsid w:val="000C7B2F"/>
    <w:rsid w:val="000D44D6"/>
    <w:rsid w:val="000D4644"/>
    <w:rsid w:val="000D5FDA"/>
    <w:rsid w:val="000D7AF9"/>
    <w:rsid w:val="000E0BD6"/>
    <w:rsid w:val="000E26EC"/>
    <w:rsid w:val="000E2AA9"/>
    <w:rsid w:val="000E30A7"/>
    <w:rsid w:val="000E312E"/>
    <w:rsid w:val="000E4A3E"/>
    <w:rsid w:val="000E5AEF"/>
    <w:rsid w:val="000E7414"/>
    <w:rsid w:val="000F1F60"/>
    <w:rsid w:val="000F4EF7"/>
    <w:rsid w:val="000F6F1C"/>
    <w:rsid w:val="0010029F"/>
    <w:rsid w:val="0010062C"/>
    <w:rsid w:val="00100E29"/>
    <w:rsid w:val="00101935"/>
    <w:rsid w:val="00104C39"/>
    <w:rsid w:val="00105CA1"/>
    <w:rsid w:val="001070BB"/>
    <w:rsid w:val="001070E0"/>
    <w:rsid w:val="00107A6C"/>
    <w:rsid w:val="00110B98"/>
    <w:rsid w:val="00112F25"/>
    <w:rsid w:val="001136B6"/>
    <w:rsid w:val="00113B80"/>
    <w:rsid w:val="00114C62"/>
    <w:rsid w:val="0011537F"/>
    <w:rsid w:val="00117872"/>
    <w:rsid w:val="001205E8"/>
    <w:rsid w:val="00120D96"/>
    <w:rsid w:val="00122D31"/>
    <w:rsid w:val="00124FA8"/>
    <w:rsid w:val="00125606"/>
    <w:rsid w:val="00126077"/>
    <w:rsid w:val="0012623E"/>
    <w:rsid w:val="00126A84"/>
    <w:rsid w:val="00126EF6"/>
    <w:rsid w:val="00127E09"/>
    <w:rsid w:val="00130718"/>
    <w:rsid w:val="00132328"/>
    <w:rsid w:val="0013517B"/>
    <w:rsid w:val="001364E8"/>
    <w:rsid w:val="00137AC8"/>
    <w:rsid w:val="001402D7"/>
    <w:rsid w:val="001423C0"/>
    <w:rsid w:val="0014355C"/>
    <w:rsid w:val="00152192"/>
    <w:rsid w:val="0015299D"/>
    <w:rsid w:val="001531C0"/>
    <w:rsid w:val="00153DEB"/>
    <w:rsid w:val="001543AB"/>
    <w:rsid w:val="001550EA"/>
    <w:rsid w:val="001559BC"/>
    <w:rsid w:val="0015734C"/>
    <w:rsid w:val="001602CC"/>
    <w:rsid w:val="00163D3D"/>
    <w:rsid w:val="001641D9"/>
    <w:rsid w:val="001645E5"/>
    <w:rsid w:val="00165CA9"/>
    <w:rsid w:val="0016690B"/>
    <w:rsid w:val="00167756"/>
    <w:rsid w:val="00171731"/>
    <w:rsid w:val="00171F73"/>
    <w:rsid w:val="00173827"/>
    <w:rsid w:val="001748FF"/>
    <w:rsid w:val="00175322"/>
    <w:rsid w:val="00176B58"/>
    <w:rsid w:val="001833EA"/>
    <w:rsid w:val="00184A03"/>
    <w:rsid w:val="00187001"/>
    <w:rsid w:val="00187250"/>
    <w:rsid w:val="0019027A"/>
    <w:rsid w:val="0019137B"/>
    <w:rsid w:val="00191D6F"/>
    <w:rsid w:val="00192A52"/>
    <w:rsid w:val="00192DC5"/>
    <w:rsid w:val="00193AFC"/>
    <w:rsid w:val="0019531F"/>
    <w:rsid w:val="001954BD"/>
    <w:rsid w:val="00195E16"/>
    <w:rsid w:val="00196380"/>
    <w:rsid w:val="001A04CE"/>
    <w:rsid w:val="001A28CF"/>
    <w:rsid w:val="001A45FF"/>
    <w:rsid w:val="001A5AA5"/>
    <w:rsid w:val="001A5CB6"/>
    <w:rsid w:val="001A7FF9"/>
    <w:rsid w:val="001B0363"/>
    <w:rsid w:val="001B0965"/>
    <w:rsid w:val="001B0EAF"/>
    <w:rsid w:val="001B163E"/>
    <w:rsid w:val="001B17F8"/>
    <w:rsid w:val="001B2239"/>
    <w:rsid w:val="001B411D"/>
    <w:rsid w:val="001B4428"/>
    <w:rsid w:val="001C00A3"/>
    <w:rsid w:val="001C249E"/>
    <w:rsid w:val="001C2DC0"/>
    <w:rsid w:val="001C348B"/>
    <w:rsid w:val="001C36F1"/>
    <w:rsid w:val="001C3D9C"/>
    <w:rsid w:val="001C6D8A"/>
    <w:rsid w:val="001D3DD7"/>
    <w:rsid w:val="001D3F79"/>
    <w:rsid w:val="001D5A8C"/>
    <w:rsid w:val="001D672D"/>
    <w:rsid w:val="001D7F25"/>
    <w:rsid w:val="001E013D"/>
    <w:rsid w:val="001E25C0"/>
    <w:rsid w:val="001E3A66"/>
    <w:rsid w:val="001E537D"/>
    <w:rsid w:val="001E5623"/>
    <w:rsid w:val="001E6DED"/>
    <w:rsid w:val="001E7784"/>
    <w:rsid w:val="001F30E5"/>
    <w:rsid w:val="001F3814"/>
    <w:rsid w:val="001F4289"/>
    <w:rsid w:val="001F4B5C"/>
    <w:rsid w:val="001F65AD"/>
    <w:rsid w:val="001F6E0D"/>
    <w:rsid w:val="001F720D"/>
    <w:rsid w:val="002000EF"/>
    <w:rsid w:val="00200F47"/>
    <w:rsid w:val="00201547"/>
    <w:rsid w:val="002025DB"/>
    <w:rsid w:val="002026D1"/>
    <w:rsid w:val="00204DBD"/>
    <w:rsid w:val="00205159"/>
    <w:rsid w:val="00205854"/>
    <w:rsid w:val="002101B5"/>
    <w:rsid w:val="002105AB"/>
    <w:rsid w:val="00210E9C"/>
    <w:rsid w:val="00213360"/>
    <w:rsid w:val="00213C00"/>
    <w:rsid w:val="00213F8B"/>
    <w:rsid w:val="00214A78"/>
    <w:rsid w:val="00215BEB"/>
    <w:rsid w:val="00216AB3"/>
    <w:rsid w:val="00216BBF"/>
    <w:rsid w:val="0022016A"/>
    <w:rsid w:val="002202F6"/>
    <w:rsid w:val="00221203"/>
    <w:rsid w:val="00225FCF"/>
    <w:rsid w:val="00227966"/>
    <w:rsid w:val="00230FEA"/>
    <w:rsid w:val="00231735"/>
    <w:rsid w:val="0023379A"/>
    <w:rsid w:val="0023488C"/>
    <w:rsid w:val="002365E5"/>
    <w:rsid w:val="00236B53"/>
    <w:rsid w:val="00236F3B"/>
    <w:rsid w:val="00237DE1"/>
    <w:rsid w:val="002425F5"/>
    <w:rsid w:val="002446A0"/>
    <w:rsid w:val="00245275"/>
    <w:rsid w:val="002452F0"/>
    <w:rsid w:val="00247DAC"/>
    <w:rsid w:val="00247E8A"/>
    <w:rsid w:val="0025072B"/>
    <w:rsid w:val="00250B55"/>
    <w:rsid w:val="00250E08"/>
    <w:rsid w:val="00251FAD"/>
    <w:rsid w:val="00252245"/>
    <w:rsid w:val="00252D03"/>
    <w:rsid w:val="00252E31"/>
    <w:rsid w:val="00254716"/>
    <w:rsid w:val="002554A9"/>
    <w:rsid w:val="00257C78"/>
    <w:rsid w:val="00257D62"/>
    <w:rsid w:val="00257F73"/>
    <w:rsid w:val="002613E9"/>
    <w:rsid w:val="00262731"/>
    <w:rsid w:val="0026370F"/>
    <w:rsid w:val="00266321"/>
    <w:rsid w:val="002700DE"/>
    <w:rsid w:val="002702B2"/>
    <w:rsid w:val="00275869"/>
    <w:rsid w:val="00275ADC"/>
    <w:rsid w:val="002769B2"/>
    <w:rsid w:val="00276A15"/>
    <w:rsid w:val="002777B7"/>
    <w:rsid w:val="00277836"/>
    <w:rsid w:val="00280549"/>
    <w:rsid w:val="002808CA"/>
    <w:rsid w:val="002849EC"/>
    <w:rsid w:val="00285FAA"/>
    <w:rsid w:val="00285FEC"/>
    <w:rsid w:val="002901ED"/>
    <w:rsid w:val="00291665"/>
    <w:rsid w:val="002917E8"/>
    <w:rsid w:val="00291BD3"/>
    <w:rsid w:val="00295B4A"/>
    <w:rsid w:val="00295DB7"/>
    <w:rsid w:val="0029638D"/>
    <w:rsid w:val="002966D1"/>
    <w:rsid w:val="0029710D"/>
    <w:rsid w:val="002974AF"/>
    <w:rsid w:val="002978DF"/>
    <w:rsid w:val="002A2AF9"/>
    <w:rsid w:val="002A2FB6"/>
    <w:rsid w:val="002A71CC"/>
    <w:rsid w:val="002A7423"/>
    <w:rsid w:val="002B101D"/>
    <w:rsid w:val="002B3696"/>
    <w:rsid w:val="002B3C27"/>
    <w:rsid w:val="002B6791"/>
    <w:rsid w:val="002B6DBB"/>
    <w:rsid w:val="002C061C"/>
    <w:rsid w:val="002C0E2A"/>
    <w:rsid w:val="002C3303"/>
    <w:rsid w:val="002C5B30"/>
    <w:rsid w:val="002D0449"/>
    <w:rsid w:val="002D2476"/>
    <w:rsid w:val="002D48C9"/>
    <w:rsid w:val="002E007A"/>
    <w:rsid w:val="002E0B94"/>
    <w:rsid w:val="002E1A8F"/>
    <w:rsid w:val="002E2DA4"/>
    <w:rsid w:val="002E473D"/>
    <w:rsid w:val="002E49CB"/>
    <w:rsid w:val="002E550A"/>
    <w:rsid w:val="002F0DB5"/>
    <w:rsid w:val="002F28AD"/>
    <w:rsid w:val="002F30B7"/>
    <w:rsid w:val="002F5B65"/>
    <w:rsid w:val="002F6457"/>
    <w:rsid w:val="002F666B"/>
    <w:rsid w:val="003000AD"/>
    <w:rsid w:val="003010B9"/>
    <w:rsid w:val="003021F6"/>
    <w:rsid w:val="00302414"/>
    <w:rsid w:val="003045AC"/>
    <w:rsid w:val="00304B77"/>
    <w:rsid w:val="00305C23"/>
    <w:rsid w:val="003075C8"/>
    <w:rsid w:val="003112B7"/>
    <w:rsid w:val="00311F19"/>
    <w:rsid w:val="00312B6C"/>
    <w:rsid w:val="0031504E"/>
    <w:rsid w:val="003155F5"/>
    <w:rsid w:val="00317B17"/>
    <w:rsid w:val="00321A75"/>
    <w:rsid w:val="0032333C"/>
    <w:rsid w:val="00323B77"/>
    <w:rsid w:val="00324A34"/>
    <w:rsid w:val="003269CB"/>
    <w:rsid w:val="0032784B"/>
    <w:rsid w:val="00327AAA"/>
    <w:rsid w:val="0033256E"/>
    <w:rsid w:val="00334015"/>
    <w:rsid w:val="00334F42"/>
    <w:rsid w:val="003350E0"/>
    <w:rsid w:val="00343F59"/>
    <w:rsid w:val="0034534B"/>
    <w:rsid w:val="003455EA"/>
    <w:rsid w:val="003459B6"/>
    <w:rsid w:val="00345B9C"/>
    <w:rsid w:val="00347124"/>
    <w:rsid w:val="003471C8"/>
    <w:rsid w:val="003500D0"/>
    <w:rsid w:val="0035015C"/>
    <w:rsid w:val="00351522"/>
    <w:rsid w:val="0035428E"/>
    <w:rsid w:val="003560FB"/>
    <w:rsid w:val="00356FF4"/>
    <w:rsid w:val="00357238"/>
    <w:rsid w:val="00357F77"/>
    <w:rsid w:val="003601F6"/>
    <w:rsid w:val="003623D3"/>
    <w:rsid w:val="00363AEB"/>
    <w:rsid w:val="0036553C"/>
    <w:rsid w:val="003659A2"/>
    <w:rsid w:val="00371DC2"/>
    <w:rsid w:val="00371FB5"/>
    <w:rsid w:val="00373858"/>
    <w:rsid w:val="003742C6"/>
    <w:rsid w:val="00374396"/>
    <w:rsid w:val="00376249"/>
    <w:rsid w:val="00381FC7"/>
    <w:rsid w:val="003827BA"/>
    <w:rsid w:val="00384923"/>
    <w:rsid w:val="00386FD3"/>
    <w:rsid w:val="00387B7F"/>
    <w:rsid w:val="003901B4"/>
    <w:rsid w:val="0039076C"/>
    <w:rsid w:val="00391C79"/>
    <w:rsid w:val="003941E2"/>
    <w:rsid w:val="0039684A"/>
    <w:rsid w:val="00396E1D"/>
    <w:rsid w:val="003A0BD9"/>
    <w:rsid w:val="003A0EB7"/>
    <w:rsid w:val="003A2CBF"/>
    <w:rsid w:val="003A39A2"/>
    <w:rsid w:val="003A39E8"/>
    <w:rsid w:val="003A5936"/>
    <w:rsid w:val="003A5C46"/>
    <w:rsid w:val="003A62B7"/>
    <w:rsid w:val="003B104D"/>
    <w:rsid w:val="003B17AA"/>
    <w:rsid w:val="003B199D"/>
    <w:rsid w:val="003B4702"/>
    <w:rsid w:val="003B4BBD"/>
    <w:rsid w:val="003B5193"/>
    <w:rsid w:val="003B655A"/>
    <w:rsid w:val="003B660B"/>
    <w:rsid w:val="003B754A"/>
    <w:rsid w:val="003C0367"/>
    <w:rsid w:val="003C03E9"/>
    <w:rsid w:val="003C0992"/>
    <w:rsid w:val="003C1A64"/>
    <w:rsid w:val="003C22BB"/>
    <w:rsid w:val="003C40D7"/>
    <w:rsid w:val="003C63B5"/>
    <w:rsid w:val="003C6E4E"/>
    <w:rsid w:val="003C702F"/>
    <w:rsid w:val="003D073E"/>
    <w:rsid w:val="003D350A"/>
    <w:rsid w:val="003E0778"/>
    <w:rsid w:val="003E488C"/>
    <w:rsid w:val="003E5015"/>
    <w:rsid w:val="003E5E8F"/>
    <w:rsid w:val="003E6239"/>
    <w:rsid w:val="003E6464"/>
    <w:rsid w:val="003E676E"/>
    <w:rsid w:val="003F0E63"/>
    <w:rsid w:val="003F308E"/>
    <w:rsid w:val="003F67A3"/>
    <w:rsid w:val="004040BF"/>
    <w:rsid w:val="00404364"/>
    <w:rsid w:val="00406C59"/>
    <w:rsid w:val="00406DBD"/>
    <w:rsid w:val="00411B66"/>
    <w:rsid w:val="00414006"/>
    <w:rsid w:val="00414D66"/>
    <w:rsid w:val="004174BE"/>
    <w:rsid w:val="0042190E"/>
    <w:rsid w:val="00422C6C"/>
    <w:rsid w:val="00431E2B"/>
    <w:rsid w:val="00432E18"/>
    <w:rsid w:val="00434FDA"/>
    <w:rsid w:val="00435692"/>
    <w:rsid w:val="00436DA4"/>
    <w:rsid w:val="00436E37"/>
    <w:rsid w:val="00437ECD"/>
    <w:rsid w:val="00441441"/>
    <w:rsid w:val="00441B10"/>
    <w:rsid w:val="00443246"/>
    <w:rsid w:val="00444AF4"/>
    <w:rsid w:val="0044651A"/>
    <w:rsid w:val="004500D8"/>
    <w:rsid w:val="00450F6A"/>
    <w:rsid w:val="004514A7"/>
    <w:rsid w:val="00451996"/>
    <w:rsid w:val="00452F9B"/>
    <w:rsid w:val="0045336C"/>
    <w:rsid w:val="00456C6C"/>
    <w:rsid w:val="004578E3"/>
    <w:rsid w:val="00460122"/>
    <w:rsid w:val="00461E41"/>
    <w:rsid w:val="00462BAB"/>
    <w:rsid w:val="00462DBD"/>
    <w:rsid w:val="00463DD7"/>
    <w:rsid w:val="00465382"/>
    <w:rsid w:val="00465D9A"/>
    <w:rsid w:val="00467C5D"/>
    <w:rsid w:val="00470AC5"/>
    <w:rsid w:val="0047151F"/>
    <w:rsid w:val="0047220B"/>
    <w:rsid w:val="00473A24"/>
    <w:rsid w:val="00477E44"/>
    <w:rsid w:val="0048081D"/>
    <w:rsid w:val="0048147D"/>
    <w:rsid w:val="00482CE4"/>
    <w:rsid w:val="00483CA0"/>
    <w:rsid w:val="00486094"/>
    <w:rsid w:val="00491D1B"/>
    <w:rsid w:val="00493053"/>
    <w:rsid w:val="00494953"/>
    <w:rsid w:val="00497340"/>
    <w:rsid w:val="00497813"/>
    <w:rsid w:val="004A1112"/>
    <w:rsid w:val="004A2B44"/>
    <w:rsid w:val="004A3003"/>
    <w:rsid w:val="004A5CFF"/>
    <w:rsid w:val="004A79C0"/>
    <w:rsid w:val="004A7C51"/>
    <w:rsid w:val="004B0C1E"/>
    <w:rsid w:val="004B13C1"/>
    <w:rsid w:val="004B6809"/>
    <w:rsid w:val="004B6866"/>
    <w:rsid w:val="004C00DF"/>
    <w:rsid w:val="004C03CF"/>
    <w:rsid w:val="004C0E00"/>
    <w:rsid w:val="004C1151"/>
    <w:rsid w:val="004C1689"/>
    <w:rsid w:val="004C2C2C"/>
    <w:rsid w:val="004C3258"/>
    <w:rsid w:val="004C7AF5"/>
    <w:rsid w:val="004D133F"/>
    <w:rsid w:val="004D1CF3"/>
    <w:rsid w:val="004D27E9"/>
    <w:rsid w:val="004D27EE"/>
    <w:rsid w:val="004D3C13"/>
    <w:rsid w:val="004D4A3D"/>
    <w:rsid w:val="004D65C7"/>
    <w:rsid w:val="004D7166"/>
    <w:rsid w:val="004D77D6"/>
    <w:rsid w:val="004D7A4C"/>
    <w:rsid w:val="004E2AB8"/>
    <w:rsid w:val="004E3920"/>
    <w:rsid w:val="004E6CA0"/>
    <w:rsid w:val="004F1EDF"/>
    <w:rsid w:val="004F2CE1"/>
    <w:rsid w:val="004F2DAC"/>
    <w:rsid w:val="004F52EA"/>
    <w:rsid w:val="004F75E5"/>
    <w:rsid w:val="005014A5"/>
    <w:rsid w:val="005018FF"/>
    <w:rsid w:val="00502618"/>
    <w:rsid w:val="00503A2F"/>
    <w:rsid w:val="00504AB0"/>
    <w:rsid w:val="00504DB4"/>
    <w:rsid w:val="00506BB3"/>
    <w:rsid w:val="0051115C"/>
    <w:rsid w:val="00511F1B"/>
    <w:rsid w:val="00513C66"/>
    <w:rsid w:val="00513D90"/>
    <w:rsid w:val="00513E31"/>
    <w:rsid w:val="0051464F"/>
    <w:rsid w:val="0051618A"/>
    <w:rsid w:val="00522A2D"/>
    <w:rsid w:val="00522AE0"/>
    <w:rsid w:val="00522DA8"/>
    <w:rsid w:val="00523428"/>
    <w:rsid w:val="005250F8"/>
    <w:rsid w:val="00525179"/>
    <w:rsid w:val="005266DE"/>
    <w:rsid w:val="00531612"/>
    <w:rsid w:val="00531F4B"/>
    <w:rsid w:val="00536EFE"/>
    <w:rsid w:val="00540A0C"/>
    <w:rsid w:val="005413C1"/>
    <w:rsid w:val="0054148F"/>
    <w:rsid w:val="005418D5"/>
    <w:rsid w:val="00541D9E"/>
    <w:rsid w:val="00542489"/>
    <w:rsid w:val="005456BF"/>
    <w:rsid w:val="00545FE2"/>
    <w:rsid w:val="005501BF"/>
    <w:rsid w:val="005503C1"/>
    <w:rsid w:val="00552A6F"/>
    <w:rsid w:val="005539B0"/>
    <w:rsid w:val="00555459"/>
    <w:rsid w:val="0055572F"/>
    <w:rsid w:val="0055609B"/>
    <w:rsid w:val="005563E4"/>
    <w:rsid w:val="0056039A"/>
    <w:rsid w:val="005604F5"/>
    <w:rsid w:val="00560BCC"/>
    <w:rsid w:val="0056601B"/>
    <w:rsid w:val="005669BA"/>
    <w:rsid w:val="00567EC9"/>
    <w:rsid w:val="0057137D"/>
    <w:rsid w:val="00577C78"/>
    <w:rsid w:val="00577E08"/>
    <w:rsid w:val="00580312"/>
    <w:rsid w:val="00581BA3"/>
    <w:rsid w:val="00583D65"/>
    <w:rsid w:val="0058595B"/>
    <w:rsid w:val="00585ED4"/>
    <w:rsid w:val="0058657F"/>
    <w:rsid w:val="00586B4E"/>
    <w:rsid w:val="00590BD1"/>
    <w:rsid w:val="00590E2E"/>
    <w:rsid w:val="005914E3"/>
    <w:rsid w:val="00591DB8"/>
    <w:rsid w:val="00591EB6"/>
    <w:rsid w:val="00592BCF"/>
    <w:rsid w:val="00592D70"/>
    <w:rsid w:val="0059302C"/>
    <w:rsid w:val="00593E52"/>
    <w:rsid w:val="00594A45"/>
    <w:rsid w:val="00594A6F"/>
    <w:rsid w:val="00596B5B"/>
    <w:rsid w:val="00597B7B"/>
    <w:rsid w:val="005A12AC"/>
    <w:rsid w:val="005A2ED1"/>
    <w:rsid w:val="005A2F2F"/>
    <w:rsid w:val="005A2FA4"/>
    <w:rsid w:val="005A3466"/>
    <w:rsid w:val="005A362C"/>
    <w:rsid w:val="005A3DF5"/>
    <w:rsid w:val="005A7B7F"/>
    <w:rsid w:val="005B3B51"/>
    <w:rsid w:val="005B3F53"/>
    <w:rsid w:val="005C0669"/>
    <w:rsid w:val="005C1148"/>
    <w:rsid w:val="005C20BE"/>
    <w:rsid w:val="005C210F"/>
    <w:rsid w:val="005C242B"/>
    <w:rsid w:val="005C52C1"/>
    <w:rsid w:val="005D44C3"/>
    <w:rsid w:val="005D5420"/>
    <w:rsid w:val="005D57DC"/>
    <w:rsid w:val="005D5C1B"/>
    <w:rsid w:val="005D7B33"/>
    <w:rsid w:val="005E14BB"/>
    <w:rsid w:val="005E1639"/>
    <w:rsid w:val="005E34FD"/>
    <w:rsid w:val="005E42DE"/>
    <w:rsid w:val="005E4CD3"/>
    <w:rsid w:val="005E530E"/>
    <w:rsid w:val="005E7A4D"/>
    <w:rsid w:val="005F03EF"/>
    <w:rsid w:val="005F1014"/>
    <w:rsid w:val="005F14EB"/>
    <w:rsid w:val="005F2F4D"/>
    <w:rsid w:val="005F3816"/>
    <w:rsid w:val="005F3BFA"/>
    <w:rsid w:val="005F4D49"/>
    <w:rsid w:val="005F546D"/>
    <w:rsid w:val="005F5BE0"/>
    <w:rsid w:val="005F63B3"/>
    <w:rsid w:val="005F6718"/>
    <w:rsid w:val="00602B0E"/>
    <w:rsid w:val="006038DB"/>
    <w:rsid w:val="0060396A"/>
    <w:rsid w:val="00603ADA"/>
    <w:rsid w:val="00605A02"/>
    <w:rsid w:val="00605C6A"/>
    <w:rsid w:val="00607CFE"/>
    <w:rsid w:val="00607E38"/>
    <w:rsid w:val="00610850"/>
    <w:rsid w:val="0061205C"/>
    <w:rsid w:val="006122FB"/>
    <w:rsid w:val="00613B58"/>
    <w:rsid w:val="006165B4"/>
    <w:rsid w:val="00616A96"/>
    <w:rsid w:val="00617373"/>
    <w:rsid w:val="0061786D"/>
    <w:rsid w:val="00617DC8"/>
    <w:rsid w:val="00621A8B"/>
    <w:rsid w:val="00623072"/>
    <w:rsid w:val="006238E8"/>
    <w:rsid w:val="00624CA6"/>
    <w:rsid w:val="00624FD6"/>
    <w:rsid w:val="0062517E"/>
    <w:rsid w:val="00630E19"/>
    <w:rsid w:val="0063246E"/>
    <w:rsid w:val="006326FB"/>
    <w:rsid w:val="00632BF5"/>
    <w:rsid w:val="006332B8"/>
    <w:rsid w:val="00634015"/>
    <w:rsid w:val="00635F7E"/>
    <w:rsid w:val="006366B9"/>
    <w:rsid w:val="00636B9C"/>
    <w:rsid w:val="00637836"/>
    <w:rsid w:val="00640792"/>
    <w:rsid w:val="0064295E"/>
    <w:rsid w:val="00643207"/>
    <w:rsid w:val="006434CC"/>
    <w:rsid w:val="00645A9A"/>
    <w:rsid w:val="006502AE"/>
    <w:rsid w:val="006503BD"/>
    <w:rsid w:val="00651A4D"/>
    <w:rsid w:val="00654543"/>
    <w:rsid w:val="00654BCE"/>
    <w:rsid w:val="00657A68"/>
    <w:rsid w:val="00657F91"/>
    <w:rsid w:val="00661EFF"/>
    <w:rsid w:val="006632A9"/>
    <w:rsid w:val="006639CC"/>
    <w:rsid w:val="00671384"/>
    <w:rsid w:val="006732F8"/>
    <w:rsid w:val="0067377A"/>
    <w:rsid w:val="00673A2B"/>
    <w:rsid w:val="006747B1"/>
    <w:rsid w:val="006753C4"/>
    <w:rsid w:val="00676668"/>
    <w:rsid w:val="00676CB8"/>
    <w:rsid w:val="006777D7"/>
    <w:rsid w:val="00680B85"/>
    <w:rsid w:val="006816DA"/>
    <w:rsid w:val="00681F2D"/>
    <w:rsid w:val="006836DE"/>
    <w:rsid w:val="00685242"/>
    <w:rsid w:val="00687D41"/>
    <w:rsid w:val="00692408"/>
    <w:rsid w:val="00692BD9"/>
    <w:rsid w:val="0069363D"/>
    <w:rsid w:val="00694485"/>
    <w:rsid w:val="00694EE2"/>
    <w:rsid w:val="0069582A"/>
    <w:rsid w:val="00696BDE"/>
    <w:rsid w:val="00696D04"/>
    <w:rsid w:val="0069734C"/>
    <w:rsid w:val="006A097D"/>
    <w:rsid w:val="006A104D"/>
    <w:rsid w:val="006A746B"/>
    <w:rsid w:val="006A7818"/>
    <w:rsid w:val="006A7CAE"/>
    <w:rsid w:val="006B0349"/>
    <w:rsid w:val="006B0653"/>
    <w:rsid w:val="006B4DCC"/>
    <w:rsid w:val="006B52B6"/>
    <w:rsid w:val="006B59DA"/>
    <w:rsid w:val="006B7AC1"/>
    <w:rsid w:val="006B7DDF"/>
    <w:rsid w:val="006C01B8"/>
    <w:rsid w:val="006C1CAE"/>
    <w:rsid w:val="006C3597"/>
    <w:rsid w:val="006C527B"/>
    <w:rsid w:val="006C57EF"/>
    <w:rsid w:val="006D3D30"/>
    <w:rsid w:val="006D5051"/>
    <w:rsid w:val="006D56CC"/>
    <w:rsid w:val="006E3825"/>
    <w:rsid w:val="006E3C86"/>
    <w:rsid w:val="006E5B90"/>
    <w:rsid w:val="006F3651"/>
    <w:rsid w:val="006F3D31"/>
    <w:rsid w:val="006F46E2"/>
    <w:rsid w:val="006F5681"/>
    <w:rsid w:val="006F5692"/>
    <w:rsid w:val="006F6CA4"/>
    <w:rsid w:val="006F7E4A"/>
    <w:rsid w:val="007002BC"/>
    <w:rsid w:val="007006E0"/>
    <w:rsid w:val="00701138"/>
    <w:rsid w:val="00701AA6"/>
    <w:rsid w:val="00703570"/>
    <w:rsid w:val="00703598"/>
    <w:rsid w:val="00703B31"/>
    <w:rsid w:val="0070522F"/>
    <w:rsid w:val="00705DBD"/>
    <w:rsid w:val="007069F9"/>
    <w:rsid w:val="007076E6"/>
    <w:rsid w:val="00711D5E"/>
    <w:rsid w:val="00712606"/>
    <w:rsid w:val="0071293E"/>
    <w:rsid w:val="00715EDA"/>
    <w:rsid w:val="00716C52"/>
    <w:rsid w:val="007214A8"/>
    <w:rsid w:val="007215A8"/>
    <w:rsid w:val="00723256"/>
    <w:rsid w:val="00723328"/>
    <w:rsid w:val="007244B4"/>
    <w:rsid w:val="007244D2"/>
    <w:rsid w:val="00725CFC"/>
    <w:rsid w:val="00725DF7"/>
    <w:rsid w:val="00726BF0"/>
    <w:rsid w:val="007271A3"/>
    <w:rsid w:val="00727C2A"/>
    <w:rsid w:val="007319DD"/>
    <w:rsid w:val="00732EBC"/>
    <w:rsid w:val="00733C38"/>
    <w:rsid w:val="0073637C"/>
    <w:rsid w:val="00737465"/>
    <w:rsid w:val="00737738"/>
    <w:rsid w:val="007404F8"/>
    <w:rsid w:val="00744A5F"/>
    <w:rsid w:val="00745655"/>
    <w:rsid w:val="00745DCF"/>
    <w:rsid w:val="00746CA8"/>
    <w:rsid w:val="00746F9E"/>
    <w:rsid w:val="007474A2"/>
    <w:rsid w:val="00750373"/>
    <w:rsid w:val="007503F0"/>
    <w:rsid w:val="00755078"/>
    <w:rsid w:val="007551EA"/>
    <w:rsid w:val="007560B0"/>
    <w:rsid w:val="00756935"/>
    <w:rsid w:val="007577A5"/>
    <w:rsid w:val="00757ED4"/>
    <w:rsid w:val="00760A4B"/>
    <w:rsid w:val="00760FCE"/>
    <w:rsid w:val="007631FD"/>
    <w:rsid w:val="007631FE"/>
    <w:rsid w:val="00763C6F"/>
    <w:rsid w:val="007653A3"/>
    <w:rsid w:val="00766422"/>
    <w:rsid w:val="00766D17"/>
    <w:rsid w:val="007700A1"/>
    <w:rsid w:val="007717C2"/>
    <w:rsid w:val="00772E62"/>
    <w:rsid w:val="0077304F"/>
    <w:rsid w:val="007736B3"/>
    <w:rsid w:val="00773CF8"/>
    <w:rsid w:val="007746EF"/>
    <w:rsid w:val="00775848"/>
    <w:rsid w:val="00776420"/>
    <w:rsid w:val="007766B0"/>
    <w:rsid w:val="00776F76"/>
    <w:rsid w:val="007773EB"/>
    <w:rsid w:val="007801E6"/>
    <w:rsid w:val="007822D0"/>
    <w:rsid w:val="00783CEB"/>
    <w:rsid w:val="0078416F"/>
    <w:rsid w:val="00784CEF"/>
    <w:rsid w:val="0078507F"/>
    <w:rsid w:val="00786C64"/>
    <w:rsid w:val="00786F87"/>
    <w:rsid w:val="00791514"/>
    <w:rsid w:val="00791AF9"/>
    <w:rsid w:val="00792265"/>
    <w:rsid w:val="007926AD"/>
    <w:rsid w:val="00792D8E"/>
    <w:rsid w:val="00792FF2"/>
    <w:rsid w:val="007931FE"/>
    <w:rsid w:val="007949F0"/>
    <w:rsid w:val="007955FF"/>
    <w:rsid w:val="00797BEE"/>
    <w:rsid w:val="00797DF3"/>
    <w:rsid w:val="007A0CD1"/>
    <w:rsid w:val="007A130A"/>
    <w:rsid w:val="007A1377"/>
    <w:rsid w:val="007A15F7"/>
    <w:rsid w:val="007A1964"/>
    <w:rsid w:val="007A64ED"/>
    <w:rsid w:val="007A6E0D"/>
    <w:rsid w:val="007A6FD3"/>
    <w:rsid w:val="007A7470"/>
    <w:rsid w:val="007B1125"/>
    <w:rsid w:val="007B218C"/>
    <w:rsid w:val="007B236B"/>
    <w:rsid w:val="007B285C"/>
    <w:rsid w:val="007B2962"/>
    <w:rsid w:val="007B29AA"/>
    <w:rsid w:val="007C0448"/>
    <w:rsid w:val="007C4B56"/>
    <w:rsid w:val="007C57C0"/>
    <w:rsid w:val="007C6859"/>
    <w:rsid w:val="007C6DFD"/>
    <w:rsid w:val="007C7A9B"/>
    <w:rsid w:val="007D0CDB"/>
    <w:rsid w:val="007D1153"/>
    <w:rsid w:val="007D59B8"/>
    <w:rsid w:val="007D5AC6"/>
    <w:rsid w:val="007E0DA4"/>
    <w:rsid w:val="007E163B"/>
    <w:rsid w:val="007E1D46"/>
    <w:rsid w:val="007E1D56"/>
    <w:rsid w:val="007E2F1F"/>
    <w:rsid w:val="007E3389"/>
    <w:rsid w:val="007E3934"/>
    <w:rsid w:val="007E3A0E"/>
    <w:rsid w:val="007E469A"/>
    <w:rsid w:val="007E4806"/>
    <w:rsid w:val="007E618F"/>
    <w:rsid w:val="007E6458"/>
    <w:rsid w:val="007E6929"/>
    <w:rsid w:val="007E7A83"/>
    <w:rsid w:val="007F0AC3"/>
    <w:rsid w:val="007F1384"/>
    <w:rsid w:val="007F1430"/>
    <w:rsid w:val="007F167F"/>
    <w:rsid w:val="007F3CAB"/>
    <w:rsid w:val="007F4074"/>
    <w:rsid w:val="007F67CD"/>
    <w:rsid w:val="007F68B8"/>
    <w:rsid w:val="007F6C43"/>
    <w:rsid w:val="007F71DB"/>
    <w:rsid w:val="007F768A"/>
    <w:rsid w:val="008009B7"/>
    <w:rsid w:val="008011EF"/>
    <w:rsid w:val="00801A10"/>
    <w:rsid w:val="00801A37"/>
    <w:rsid w:val="00802107"/>
    <w:rsid w:val="008037B4"/>
    <w:rsid w:val="00804FF3"/>
    <w:rsid w:val="008050EB"/>
    <w:rsid w:val="00806191"/>
    <w:rsid w:val="0080780D"/>
    <w:rsid w:val="00807ADD"/>
    <w:rsid w:val="00810656"/>
    <w:rsid w:val="00810F39"/>
    <w:rsid w:val="00811E27"/>
    <w:rsid w:val="00811EBD"/>
    <w:rsid w:val="0081207E"/>
    <w:rsid w:val="0081372A"/>
    <w:rsid w:val="00813858"/>
    <w:rsid w:val="008143A2"/>
    <w:rsid w:val="00814F24"/>
    <w:rsid w:val="00820DF5"/>
    <w:rsid w:val="008217FC"/>
    <w:rsid w:val="00821CF7"/>
    <w:rsid w:val="00821DBE"/>
    <w:rsid w:val="0083046D"/>
    <w:rsid w:val="00832B97"/>
    <w:rsid w:val="008349AD"/>
    <w:rsid w:val="00835132"/>
    <w:rsid w:val="008367E9"/>
    <w:rsid w:val="0083763D"/>
    <w:rsid w:val="00837891"/>
    <w:rsid w:val="00837EE8"/>
    <w:rsid w:val="0084207F"/>
    <w:rsid w:val="0084257F"/>
    <w:rsid w:val="00843964"/>
    <w:rsid w:val="00844797"/>
    <w:rsid w:val="00844C6F"/>
    <w:rsid w:val="008466C7"/>
    <w:rsid w:val="00846B4F"/>
    <w:rsid w:val="008471B7"/>
    <w:rsid w:val="00847FCE"/>
    <w:rsid w:val="00850122"/>
    <w:rsid w:val="00850BC3"/>
    <w:rsid w:val="00856587"/>
    <w:rsid w:val="008567D0"/>
    <w:rsid w:val="00857DB3"/>
    <w:rsid w:val="00860E3B"/>
    <w:rsid w:val="00862944"/>
    <w:rsid w:val="00862D09"/>
    <w:rsid w:val="0086601A"/>
    <w:rsid w:val="00866A0B"/>
    <w:rsid w:val="00867B29"/>
    <w:rsid w:val="00874AF5"/>
    <w:rsid w:val="00875BBC"/>
    <w:rsid w:val="00876911"/>
    <w:rsid w:val="00881378"/>
    <w:rsid w:val="0088201A"/>
    <w:rsid w:val="00883BD5"/>
    <w:rsid w:val="00883E63"/>
    <w:rsid w:val="00883F4E"/>
    <w:rsid w:val="00883F7C"/>
    <w:rsid w:val="00885F9A"/>
    <w:rsid w:val="008902EC"/>
    <w:rsid w:val="008929E9"/>
    <w:rsid w:val="00892E03"/>
    <w:rsid w:val="00893C57"/>
    <w:rsid w:val="00897AF7"/>
    <w:rsid w:val="008A06DF"/>
    <w:rsid w:val="008A0FEC"/>
    <w:rsid w:val="008A257E"/>
    <w:rsid w:val="008A31D8"/>
    <w:rsid w:val="008A3242"/>
    <w:rsid w:val="008A40C0"/>
    <w:rsid w:val="008A5ABB"/>
    <w:rsid w:val="008A60FF"/>
    <w:rsid w:val="008A6E93"/>
    <w:rsid w:val="008A7973"/>
    <w:rsid w:val="008B0522"/>
    <w:rsid w:val="008B2CEB"/>
    <w:rsid w:val="008B33D5"/>
    <w:rsid w:val="008B445F"/>
    <w:rsid w:val="008B5283"/>
    <w:rsid w:val="008B52E7"/>
    <w:rsid w:val="008B54DE"/>
    <w:rsid w:val="008C1EED"/>
    <w:rsid w:val="008C4DD8"/>
    <w:rsid w:val="008C7B3F"/>
    <w:rsid w:val="008D033E"/>
    <w:rsid w:val="008D1C22"/>
    <w:rsid w:val="008D4134"/>
    <w:rsid w:val="008D4DB0"/>
    <w:rsid w:val="008D59F2"/>
    <w:rsid w:val="008D7FB9"/>
    <w:rsid w:val="008E0ECA"/>
    <w:rsid w:val="008E12CC"/>
    <w:rsid w:val="008E2ED3"/>
    <w:rsid w:val="008E3DB0"/>
    <w:rsid w:val="008E4D0A"/>
    <w:rsid w:val="008E4FDE"/>
    <w:rsid w:val="008E626C"/>
    <w:rsid w:val="008E69BF"/>
    <w:rsid w:val="008F00C3"/>
    <w:rsid w:val="008F0D45"/>
    <w:rsid w:val="008F331A"/>
    <w:rsid w:val="008F33C3"/>
    <w:rsid w:val="008F586F"/>
    <w:rsid w:val="008F7338"/>
    <w:rsid w:val="009005EA"/>
    <w:rsid w:val="00900667"/>
    <w:rsid w:val="00901891"/>
    <w:rsid w:val="00904DDC"/>
    <w:rsid w:val="009053D2"/>
    <w:rsid w:val="009057D2"/>
    <w:rsid w:val="00905B4F"/>
    <w:rsid w:val="0090626D"/>
    <w:rsid w:val="00912766"/>
    <w:rsid w:val="00912B4A"/>
    <w:rsid w:val="00913B62"/>
    <w:rsid w:val="009156F9"/>
    <w:rsid w:val="00915C29"/>
    <w:rsid w:val="00916663"/>
    <w:rsid w:val="00917678"/>
    <w:rsid w:val="00917D56"/>
    <w:rsid w:val="0092007D"/>
    <w:rsid w:val="009200E2"/>
    <w:rsid w:val="0092062A"/>
    <w:rsid w:val="00921EF3"/>
    <w:rsid w:val="0092266E"/>
    <w:rsid w:val="00923236"/>
    <w:rsid w:val="009242B8"/>
    <w:rsid w:val="00924B82"/>
    <w:rsid w:val="00925CF3"/>
    <w:rsid w:val="009276B5"/>
    <w:rsid w:val="00931A8E"/>
    <w:rsid w:val="009328A3"/>
    <w:rsid w:val="009353B2"/>
    <w:rsid w:val="009361B6"/>
    <w:rsid w:val="00940EBF"/>
    <w:rsid w:val="0094136A"/>
    <w:rsid w:val="00941A12"/>
    <w:rsid w:val="00942714"/>
    <w:rsid w:val="0094727D"/>
    <w:rsid w:val="009506DF"/>
    <w:rsid w:val="00950806"/>
    <w:rsid w:val="00951EF8"/>
    <w:rsid w:val="009520B2"/>
    <w:rsid w:val="00952227"/>
    <w:rsid w:val="0095382A"/>
    <w:rsid w:val="009543CA"/>
    <w:rsid w:val="00955BA7"/>
    <w:rsid w:val="00956694"/>
    <w:rsid w:val="0095753A"/>
    <w:rsid w:val="00957C68"/>
    <w:rsid w:val="0096218D"/>
    <w:rsid w:val="00962359"/>
    <w:rsid w:val="0096304C"/>
    <w:rsid w:val="009653AF"/>
    <w:rsid w:val="00966454"/>
    <w:rsid w:val="00966958"/>
    <w:rsid w:val="0097029F"/>
    <w:rsid w:val="009725F8"/>
    <w:rsid w:val="00972743"/>
    <w:rsid w:val="00974B5A"/>
    <w:rsid w:val="00974EC3"/>
    <w:rsid w:val="0097534A"/>
    <w:rsid w:val="00977E52"/>
    <w:rsid w:val="00977F05"/>
    <w:rsid w:val="00980ABC"/>
    <w:rsid w:val="009814A8"/>
    <w:rsid w:val="00982D45"/>
    <w:rsid w:val="00982F6B"/>
    <w:rsid w:val="009835FF"/>
    <w:rsid w:val="009851C4"/>
    <w:rsid w:val="00985BCA"/>
    <w:rsid w:val="00986051"/>
    <w:rsid w:val="00986735"/>
    <w:rsid w:val="009873A0"/>
    <w:rsid w:val="00987658"/>
    <w:rsid w:val="00987B3D"/>
    <w:rsid w:val="00990257"/>
    <w:rsid w:val="00991A15"/>
    <w:rsid w:val="00992694"/>
    <w:rsid w:val="00993EF4"/>
    <w:rsid w:val="009942EF"/>
    <w:rsid w:val="00995D8D"/>
    <w:rsid w:val="00995DE5"/>
    <w:rsid w:val="009A159C"/>
    <w:rsid w:val="009A3181"/>
    <w:rsid w:val="009A4861"/>
    <w:rsid w:val="009B1AAA"/>
    <w:rsid w:val="009B2136"/>
    <w:rsid w:val="009B296F"/>
    <w:rsid w:val="009B3FC9"/>
    <w:rsid w:val="009B5054"/>
    <w:rsid w:val="009B5215"/>
    <w:rsid w:val="009B6F72"/>
    <w:rsid w:val="009B7005"/>
    <w:rsid w:val="009C0CE8"/>
    <w:rsid w:val="009C25C4"/>
    <w:rsid w:val="009C2C2A"/>
    <w:rsid w:val="009C2EE7"/>
    <w:rsid w:val="009C429B"/>
    <w:rsid w:val="009C6FBB"/>
    <w:rsid w:val="009D4CE8"/>
    <w:rsid w:val="009D65A9"/>
    <w:rsid w:val="009D6AD5"/>
    <w:rsid w:val="009D721E"/>
    <w:rsid w:val="009D72FE"/>
    <w:rsid w:val="009D76F9"/>
    <w:rsid w:val="009E167F"/>
    <w:rsid w:val="009E1DD8"/>
    <w:rsid w:val="009E238A"/>
    <w:rsid w:val="009E414D"/>
    <w:rsid w:val="009E7734"/>
    <w:rsid w:val="009E7C1B"/>
    <w:rsid w:val="009F0370"/>
    <w:rsid w:val="009F090E"/>
    <w:rsid w:val="009F1B86"/>
    <w:rsid w:val="009F3BF4"/>
    <w:rsid w:val="009F4A16"/>
    <w:rsid w:val="009F4C94"/>
    <w:rsid w:val="009F7A5B"/>
    <w:rsid w:val="009F7A75"/>
    <w:rsid w:val="009F7CF5"/>
    <w:rsid w:val="00A02B40"/>
    <w:rsid w:val="00A04CA7"/>
    <w:rsid w:val="00A054D0"/>
    <w:rsid w:val="00A05733"/>
    <w:rsid w:val="00A06486"/>
    <w:rsid w:val="00A070C5"/>
    <w:rsid w:val="00A136DE"/>
    <w:rsid w:val="00A13762"/>
    <w:rsid w:val="00A17611"/>
    <w:rsid w:val="00A208D1"/>
    <w:rsid w:val="00A20C1C"/>
    <w:rsid w:val="00A21649"/>
    <w:rsid w:val="00A23506"/>
    <w:rsid w:val="00A238F3"/>
    <w:rsid w:val="00A24DB0"/>
    <w:rsid w:val="00A26463"/>
    <w:rsid w:val="00A26DC1"/>
    <w:rsid w:val="00A27D58"/>
    <w:rsid w:val="00A27DB4"/>
    <w:rsid w:val="00A30437"/>
    <w:rsid w:val="00A30D77"/>
    <w:rsid w:val="00A30DE9"/>
    <w:rsid w:val="00A3127E"/>
    <w:rsid w:val="00A34042"/>
    <w:rsid w:val="00A35E0B"/>
    <w:rsid w:val="00A360E3"/>
    <w:rsid w:val="00A429B5"/>
    <w:rsid w:val="00A433AF"/>
    <w:rsid w:val="00A45AC5"/>
    <w:rsid w:val="00A5056C"/>
    <w:rsid w:val="00A51634"/>
    <w:rsid w:val="00A51E18"/>
    <w:rsid w:val="00A52E36"/>
    <w:rsid w:val="00A54E48"/>
    <w:rsid w:val="00A55F45"/>
    <w:rsid w:val="00A57162"/>
    <w:rsid w:val="00A57354"/>
    <w:rsid w:val="00A57A79"/>
    <w:rsid w:val="00A57D7E"/>
    <w:rsid w:val="00A6032B"/>
    <w:rsid w:val="00A6297B"/>
    <w:rsid w:val="00A62D54"/>
    <w:rsid w:val="00A65AC1"/>
    <w:rsid w:val="00A67BAC"/>
    <w:rsid w:val="00A67CD1"/>
    <w:rsid w:val="00A7009D"/>
    <w:rsid w:val="00A706A5"/>
    <w:rsid w:val="00A70A34"/>
    <w:rsid w:val="00A72117"/>
    <w:rsid w:val="00A722A8"/>
    <w:rsid w:val="00A72E25"/>
    <w:rsid w:val="00A744C4"/>
    <w:rsid w:val="00A747F0"/>
    <w:rsid w:val="00A804CA"/>
    <w:rsid w:val="00A80581"/>
    <w:rsid w:val="00A81A71"/>
    <w:rsid w:val="00A81EAF"/>
    <w:rsid w:val="00A828B6"/>
    <w:rsid w:val="00A833C5"/>
    <w:rsid w:val="00A83B27"/>
    <w:rsid w:val="00A83B3E"/>
    <w:rsid w:val="00A8522E"/>
    <w:rsid w:val="00A906F5"/>
    <w:rsid w:val="00A9179A"/>
    <w:rsid w:val="00A927FE"/>
    <w:rsid w:val="00A97A32"/>
    <w:rsid w:val="00AA17EA"/>
    <w:rsid w:val="00AA4667"/>
    <w:rsid w:val="00AA5017"/>
    <w:rsid w:val="00AA6AB3"/>
    <w:rsid w:val="00AB0062"/>
    <w:rsid w:val="00AB11E6"/>
    <w:rsid w:val="00AB3CCE"/>
    <w:rsid w:val="00AB7714"/>
    <w:rsid w:val="00AC0FEF"/>
    <w:rsid w:val="00AC131D"/>
    <w:rsid w:val="00AC16D2"/>
    <w:rsid w:val="00AC1F64"/>
    <w:rsid w:val="00AC4D09"/>
    <w:rsid w:val="00AC5179"/>
    <w:rsid w:val="00AC633E"/>
    <w:rsid w:val="00AC6484"/>
    <w:rsid w:val="00AC688B"/>
    <w:rsid w:val="00AC75B1"/>
    <w:rsid w:val="00AD0AB4"/>
    <w:rsid w:val="00AD0EAB"/>
    <w:rsid w:val="00AD1678"/>
    <w:rsid w:val="00AD17EB"/>
    <w:rsid w:val="00AD1A90"/>
    <w:rsid w:val="00AD2346"/>
    <w:rsid w:val="00AD5036"/>
    <w:rsid w:val="00AE1CE7"/>
    <w:rsid w:val="00AE2249"/>
    <w:rsid w:val="00AE2417"/>
    <w:rsid w:val="00AE2C5F"/>
    <w:rsid w:val="00AE2F25"/>
    <w:rsid w:val="00AE3DFD"/>
    <w:rsid w:val="00AE4737"/>
    <w:rsid w:val="00AE7A7D"/>
    <w:rsid w:val="00AF03BA"/>
    <w:rsid w:val="00AF0563"/>
    <w:rsid w:val="00AF1FE3"/>
    <w:rsid w:val="00AF2371"/>
    <w:rsid w:val="00AF23D1"/>
    <w:rsid w:val="00AF269B"/>
    <w:rsid w:val="00AF319C"/>
    <w:rsid w:val="00AF52DD"/>
    <w:rsid w:val="00AF7D38"/>
    <w:rsid w:val="00B00A36"/>
    <w:rsid w:val="00B01F21"/>
    <w:rsid w:val="00B024E7"/>
    <w:rsid w:val="00B024F2"/>
    <w:rsid w:val="00B0276E"/>
    <w:rsid w:val="00B04B85"/>
    <w:rsid w:val="00B06426"/>
    <w:rsid w:val="00B07DCE"/>
    <w:rsid w:val="00B11273"/>
    <w:rsid w:val="00B15F0E"/>
    <w:rsid w:val="00B169E4"/>
    <w:rsid w:val="00B17C18"/>
    <w:rsid w:val="00B20193"/>
    <w:rsid w:val="00B23919"/>
    <w:rsid w:val="00B25462"/>
    <w:rsid w:val="00B254F5"/>
    <w:rsid w:val="00B2683C"/>
    <w:rsid w:val="00B274A2"/>
    <w:rsid w:val="00B27EB7"/>
    <w:rsid w:val="00B30134"/>
    <w:rsid w:val="00B30689"/>
    <w:rsid w:val="00B32B60"/>
    <w:rsid w:val="00B33321"/>
    <w:rsid w:val="00B36ED0"/>
    <w:rsid w:val="00B40268"/>
    <w:rsid w:val="00B414C6"/>
    <w:rsid w:val="00B44CA2"/>
    <w:rsid w:val="00B44EE1"/>
    <w:rsid w:val="00B4617A"/>
    <w:rsid w:val="00B505B8"/>
    <w:rsid w:val="00B510A3"/>
    <w:rsid w:val="00B520F6"/>
    <w:rsid w:val="00B529AF"/>
    <w:rsid w:val="00B55EE7"/>
    <w:rsid w:val="00B57034"/>
    <w:rsid w:val="00B608BC"/>
    <w:rsid w:val="00B6138B"/>
    <w:rsid w:val="00B614F7"/>
    <w:rsid w:val="00B64845"/>
    <w:rsid w:val="00B65D2C"/>
    <w:rsid w:val="00B66AE0"/>
    <w:rsid w:val="00B674F8"/>
    <w:rsid w:val="00B70C39"/>
    <w:rsid w:val="00B70DE8"/>
    <w:rsid w:val="00B71A9A"/>
    <w:rsid w:val="00B72125"/>
    <w:rsid w:val="00B724CF"/>
    <w:rsid w:val="00B734B4"/>
    <w:rsid w:val="00B7433A"/>
    <w:rsid w:val="00B77318"/>
    <w:rsid w:val="00B800FC"/>
    <w:rsid w:val="00B81ABB"/>
    <w:rsid w:val="00B82484"/>
    <w:rsid w:val="00B829C5"/>
    <w:rsid w:val="00B87FA8"/>
    <w:rsid w:val="00B9016F"/>
    <w:rsid w:val="00B9030E"/>
    <w:rsid w:val="00B92766"/>
    <w:rsid w:val="00B9307F"/>
    <w:rsid w:val="00B931C8"/>
    <w:rsid w:val="00B946B6"/>
    <w:rsid w:val="00B94B7E"/>
    <w:rsid w:val="00B951C3"/>
    <w:rsid w:val="00B96FA5"/>
    <w:rsid w:val="00BA4B92"/>
    <w:rsid w:val="00BB0786"/>
    <w:rsid w:val="00BB42B7"/>
    <w:rsid w:val="00BB5637"/>
    <w:rsid w:val="00BB56D3"/>
    <w:rsid w:val="00BB5720"/>
    <w:rsid w:val="00BB62B1"/>
    <w:rsid w:val="00BB6BEA"/>
    <w:rsid w:val="00BB747D"/>
    <w:rsid w:val="00BC054D"/>
    <w:rsid w:val="00BC065F"/>
    <w:rsid w:val="00BC328D"/>
    <w:rsid w:val="00BC7120"/>
    <w:rsid w:val="00BC7EA5"/>
    <w:rsid w:val="00BD202D"/>
    <w:rsid w:val="00BD3E40"/>
    <w:rsid w:val="00BD5F02"/>
    <w:rsid w:val="00BE15CA"/>
    <w:rsid w:val="00BE1F64"/>
    <w:rsid w:val="00BE3064"/>
    <w:rsid w:val="00BE3618"/>
    <w:rsid w:val="00BF08D9"/>
    <w:rsid w:val="00BF0A1B"/>
    <w:rsid w:val="00BF2B91"/>
    <w:rsid w:val="00BF6BF6"/>
    <w:rsid w:val="00C01209"/>
    <w:rsid w:val="00C031F9"/>
    <w:rsid w:val="00C03344"/>
    <w:rsid w:val="00C041D4"/>
    <w:rsid w:val="00C05013"/>
    <w:rsid w:val="00C0665B"/>
    <w:rsid w:val="00C07D75"/>
    <w:rsid w:val="00C11217"/>
    <w:rsid w:val="00C1159B"/>
    <w:rsid w:val="00C122BC"/>
    <w:rsid w:val="00C142CF"/>
    <w:rsid w:val="00C1480F"/>
    <w:rsid w:val="00C20275"/>
    <w:rsid w:val="00C23E98"/>
    <w:rsid w:val="00C2578F"/>
    <w:rsid w:val="00C34767"/>
    <w:rsid w:val="00C34EFB"/>
    <w:rsid w:val="00C35054"/>
    <w:rsid w:val="00C351ED"/>
    <w:rsid w:val="00C37EDB"/>
    <w:rsid w:val="00C41FE2"/>
    <w:rsid w:val="00C437AA"/>
    <w:rsid w:val="00C4491C"/>
    <w:rsid w:val="00C44F13"/>
    <w:rsid w:val="00C463E1"/>
    <w:rsid w:val="00C46957"/>
    <w:rsid w:val="00C470E9"/>
    <w:rsid w:val="00C51886"/>
    <w:rsid w:val="00C53A58"/>
    <w:rsid w:val="00C56752"/>
    <w:rsid w:val="00C6133A"/>
    <w:rsid w:val="00C64CEC"/>
    <w:rsid w:val="00C708FF"/>
    <w:rsid w:val="00C73B4F"/>
    <w:rsid w:val="00C75A43"/>
    <w:rsid w:val="00C75DDD"/>
    <w:rsid w:val="00C77D43"/>
    <w:rsid w:val="00C80655"/>
    <w:rsid w:val="00C807EE"/>
    <w:rsid w:val="00C80BCE"/>
    <w:rsid w:val="00C80F97"/>
    <w:rsid w:val="00C817FF"/>
    <w:rsid w:val="00C82310"/>
    <w:rsid w:val="00C82435"/>
    <w:rsid w:val="00C8360A"/>
    <w:rsid w:val="00C83E4A"/>
    <w:rsid w:val="00C8414D"/>
    <w:rsid w:val="00C84E73"/>
    <w:rsid w:val="00C85699"/>
    <w:rsid w:val="00C8573B"/>
    <w:rsid w:val="00C9158B"/>
    <w:rsid w:val="00C91D9D"/>
    <w:rsid w:val="00C924E4"/>
    <w:rsid w:val="00C92AD9"/>
    <w:rsid w:val="00C9417B"/>
    <w:rsid w:val="00C94355"/>
    <w:rsid w:val="00C970E0"/>
    <w:rsid w:val="00CA1171"/>
    <w:rsid w:val="00CA4AFC"/>
    <w:rsid w:val="00CA5BFB"/>
    <w:rsid w:val="00CA681F"/>
    <w:rsid w:val="00CA76C5"/>
    <w:rsid w:val="00CB013E"/>
    <w:rsid w:val="00CB0556"/>
    <w:rsid w:val="00CB108A"/>
    <w:rsid w:val="00CB1308"/>
    <w:rsid w:val="00CB481E"/>
    <w:rsid w:val="00CB59F6"/>
    <w:rsid w:val="00CB7D1F"/>
    <w:rsid w:val="00CC0971"/>
    <w:rsid w:val="00CC0D18"/>
    <w:rsid w:val="00CC2D8D"/>
    <w:rsid w:val="00CD0279"/>
    <w:rsid w:val="00CD188A"/>
    <w:rsid w:val="00CD2132"/>
    <w:rsid w:val="00CD3895"/>
    <w:rsid w:val="00CD3E56"/>
    <w:rsid w:val="00CD604A"/>
    <w:rsid w:val="00CD6370"/>
    <w:rsid w:val="00CE0343"/>
    <w:rsid w:val="00CE1970"/>
    <w:rsid w:val="00CE2240"/>
    <w:rsid w:val="00CE2EDF"/>
    <w:rsid w:val="00CE462B"/>
    <w:rsid w:val="00CE5BAE"/>
    <w:rsid w:val="00CE6191"/>
    <w:rsid w:val="00CE6949"/>
    <w:rsid w:val="00CE6A23"/>
    <w:rsid w:val="00CE7211"/>
    <w:rsid w:val="00CE773D"/>
    <w:rsid w:val="00CE7C6D"/>
    <w:rsid w:val="00CE7D94"/>
    <w:rsid w:val="00CF05D5"/>
    <w:rsid w:val="00CF18F7"/>
    <w:rsid w:val="00CF1961"/>
    <w:rsid w:val="00CF19CC"/>
    <w:rsid w:val="00CF29A5"/>
    <w:rsid w:val="00CF4582"/>
    <w:rsid w:val="00CF6758"/>
    <w:rsid w:val="00D00802"/>
    <w:rsid w:val="00D01074"/>
    <w:rsid w:val="00D020A6"/>
    <w:rsid w:val="00D02FFC"/>
    <w:rsid w:val="00D050BF"/>
    <w:rsid w:val="00D05BCD"/>
    <w:rsid w:val="00D06F07"/>
    <w:rsid w:val="00D10557"/>
    <w:rsid w:val="00D107FB"/>
    <w:rsid w:val="00D109EE"/>
    <w:rsid w:val="00D12BF3"/>
    <w:rsid w:val="00D14F0C"/>
    <w:rsid w:val="00D15EA2"/>
    <w:rsid w:val="00D1671F"/>
    <w:rsid w:val="00D169E2"/>
    <w:rsid w:val="00D172B7"/>
    <w:rsid w:val="00D22654"/>
    <w:rsid w:val="00D241FE"/>
    <w:rsid w:val="00D243CC"/>
    <w:rsid w:val="00D25ABF"/>
    <w:rsid w:val="00D26990"/>
    <w:rsid w:val="00D325A1"/>
    <w:rsid w:val="00D3302D"/>
    <w:rsid w:val="00D35D23"/>
    <w:rsid w:val="00D3600C"/>
    <w:rsid w:val="00D36686"/>
    <w:rsid w:val="00D36C23"/>
    <w:rsid w:val="00D371A8"/>
    <w:rsid w:val="00D37690"/>
    <w:rsid w:val="00D41F2D"/>
    <w:rsid w:val="00D4256C"/>
    <w:rsid w:val="00D42836"/>
    <w:rsid w:val="00D42A74"/>
    <w:rsid w:val="00D42BD1"/>
    <w:rsid w:val="00D42CDD"/>
    <w:rsid w:val="00D436D3"/>
    <w:rsid w:val="00D47012"/>
    <w:rsid w:val="00D4705A"/>
    <w:rsid w:val="00D50BA9"/>
    <w:rsid w:val="00D50DB4"/>
    <w:rsid w:val="00D51C5E"/>
    <w:rsid w:val="00D5201A"/>
    <w:rsid w:val="00D53158"/>
    <w:rsid w:val="00D53CBE"/>
    <w:rsid w:val="00D54420"/>
    <w:rsid w:val="00D5446D"/>
    <w:rsid w:val="00D54485"/>
    <w:rsid w:val="00D546DF"/>
    <w:rsid w:val="00D554FC"/>
    <w:rsid w:val="00D56B0D"/>
    <w:rsid w:val="00D613A3"/>
    <w:rsid w:val="00D64152"/>
    <w:rsid w:val="00D64EC0"/>
    <w:rsid w:val="00D659C6"/>
    <w:rsid w:val="00D66C05"/>
    <w:rsid w:val="00D70362"/>
    <w:rsid w:val="00D719FD"/>
    <w:rsid w:val="00D7237F"/>
    <w:rsid w:val="00D73230"/>
    <w:rsid w:val="00D7438D"/>
    <w:rsid w:val="00D75D1C"/>
    <w:rsid w:val="00D76DDA"/>
    <w:rsid w:val="00D771CF"/>
    <w:rsid w:val="00D779D1"/>
    <w:rsid w:val="00D8460A"/>
    <w:rsid w:val="00D84D27"/>
    <w:rsid w:val="00D84E95"/>
    <w:rsid w:val="00D86AEA"/>
    <w:rsid w:val="00D93567"/>
    <w:rsid w:val="00D93622"/>
    <w:rsid w:val="00D965DF"/>
    <w:rsid w:val="00D96B76"/>
    <w:rsid w:val="00D96C09"/>
    <w:rsid w:val="00D97D3C"/>
    <w:rsid w:val="00DA2719"/>
    <w:rsid w:val="00DA4114"/>
    <w:rsid w:val="00DA4488"/>
    <w:rsid w:val="00DA527B"/>
    <w:rsid w:val="00DA5554"/>
    <w:rsid w:val="00DA79CF"/>
    <w:rsid w:val="00DA79F3"/>
    <w:rsid w:val="00DB1708"/>
    <w:rsid w:val="00DB192F"/>
    <w:rsid w:val="00DB31D3"/>
    <w:rsid w:val="00DB3D8F"/>
    <w:rsid w:val="00DB5493"/>
    <w:rsid w:val="00DB6351"/>
    <w:rsid w:val="00DB6643"/>
    <w:rsid w:val="00DC079F"/>
    <w:rsid w:val="00DC0E49"/>
    <w:rsid w:val="00DC1CAA"/>
    <w:rsid w:val="00DC2D26"/>
    <w:rsid w:val="00DC3518"/>
    <w:rsid w:val="00DC4039"/>
    <w:rsid w:val="00DC7A9D"/>
    <w:rsid w:val="00DC7FF8"/>
    <w:rsid w:val="00DD1AEC"/>
    <w:rsid w:val="00DD4CD7"/>
    <w:rsid w:val="00DD5967"/>
    <w:rsid w:val="00DD6559"/>
    <w:rsid w:val="00DE0FEC"/>
    <w:rsid w:val="00DE11C0"/>
    <w:rsid w:val="00DE16EC"/>
    <w:rsid w:val="00DE33C3"/>
    <w:rsid w:val="00DE3FD3"/>
    <w:rsid w:val="00DE5B6F"/>
    <w:rsid w:val="00DE7C0C"/>
    <w:rsid w:val="00DF1306"/>
    <w:rsid w:val="00DF1AEB"/>
    <w:rsid w:val="00DF5327"/>
    <w:rsid w:val="00DF76CD"/>
    <w:rsid w:val="00DF7FF0"/>
    <w:rsid w:val="00E02472"/>
    <w:rsid w:val="00E0565B"/>
    <w:rsid w:val="00E05C62"/>
    <w:rsid w:val="00E06CD4"/>
    <w:rsid w:val="00E07978"/>
    <w:rsid w:val="00E10728"/>
    <w:rsid w:val="00E10A39"/>
    <w:rsid w:val="00E1224F"/>
    <w:rsid w:val="00E13F4F"/>
    <w:rsid w:val="00E14CC4"/>
    <w:rsid w:val="00E15F19"/>
    <w:rsid w:val="00E1651A"/>
    <w:rsid w:val="00E16DA4"/>
    <w:rsid w:val="00E20BA5"/>
    <w:rsid w:val="00E21018"/>
    <w:rsid w:val="00E22A0F"/>
    <w:rsid w:val="00E314B3"/>
    <w:rsid w:val="00E33118"/>
    <w:rsid w:val="00E34B1C"/>
    <w:rsid w:val="00E3658B"/>
    <w:rsid w:val="00E36AF2"/>
    <w:rsid w:val="00E42525"/>
    <w:rsid w:val="00E42C86"/>
    <w:rsid w:val="00E44DB4"/>
    <w:rsid w:val="00E460BC"/>
    <w:rsid w:val="00E47C04"/>
    <w:rsid w:val="00E50111"/>
    <w:rsid w:val="00E5109E"/>
    <w:rsid w:val="00E510A2"/>
    <w:rsid w:val="00E510B6"/>
    <w:rsid w:val="00E51E77"/>
    <w:rsid w:val="00E52C47"/>
    <w:rsid w:val="00E5307C"/>
    <w:rsid w:val="00E53223"/>
    <w:rsid w:val="00E55A92"/>
    <w:rsid w:val="00E55B96"/>
    <w:rsid w:val="00E57002"/>
    <w:rsid w:val="00E6151D"/>
    <w:rsid w:val="00E62514"/>
    <w:rsid w:val="00E64C0E"/>
    <w:rsid w:val="00E65E20"/>
    <w:rsid w:val="00E67898"/>
    <w:rsid w:val="00E715A4"/>
    <w:rsid w:val="00E71CB3"/>
    <w:rsid w:val="00E72BF2"/>
    <w:rsid w:val="00E73506"/>
    <w:rsid w:val="00E73898"/>
    <w:rsid w:val="00E75180"/>
    <w:rsid w:val="00E76414"/>
    <w:rsid w:val="00E76606"/>
    <w:rsid w:val="00E8016E"/>
    <w:rsid w:val="00E806C5"/>
    <w:rsid w:val="00E80CF0"/>
    <w:rsid w:val="00E80DCB"/>
    <w:rsid w:val="00E85F2B"/>
    <w:rsid w:val="00E87BE4"/>
    <w:rsid w:val="00E920AA"/>
    <w:rsid w:val="00E922B0"/>
    <w:rsid w:val="00E930E3"/>
    <w:rsid w:val="00E948E6"/>
    <w:rsid w:val="00E94F3A"/>
    <w:rsid w:val="00EA1795"/>
    <w:rsid w:val="00EA188F"/>
    <w:rsid w:val="00EA19D3"/>
    <w:rsid w:val="00EA2383"/>
    <w:rsid w:val="00EA5C43"/>
    <w:rsid w:val="00EA6E3A"/>
    <w:rsid w:val="00EB14C2"/>
    <w:rsid w:val="00EB1514"/>
    <w:rsid w:val="00EB1A37"/>
    <w:rsid w:val="00EB1A88"/>
    <w:rsid w:val="00EB3150"/>
    <w:rsid w:val="00EB4AD2"/>
    <w:rsid w:val="00EB5200"/>
    <w:rsid w:val="00EB5C17"/>
    <w:rsid w:val="00EB641D"/>
    <w:rsid w:val="00EC132F"/>
    <w:rsid w:val="00EC1394"/>
    <w:rsid w:val="00EC173E"/>
    <w:rsid w:val="00EC1775"/>
    <w:rsid w:val="00EC47D9"/>
    <w:rsid w:val="00EC4CFD"/>
    <w:rsid w:val="00EC7884"/>
    <w:rsid w:val="00ED0163"/>
    <w:rsid w:val="00ED0330"/>
    <w:rsid w:val="00ED0BF0"/>
    <w:rsid w:val="00ED1FE0"/>
    <w:rsid w:val="00ED22D1"/>
    <w:rsid w:val="00ED40B0"/>
    <w:rsid w:val="00ED6493"/>
    <w:rsid w:val="00ED6DF0"/>
    <w:rsid w:val="00ED7ABC"/>
    <w:rsid w:val="00ED7ADE"/>
    <w:rsid w:val="00EE1626"/>
    <w:rsid w:val="00EE168B"/>
    <w:rsid w:val="00EE1BEA"/>
    <w:rsid w:val="00EE3573"/>
    <w:rsid w:val="00EE3C02"/>
    <w:rsid w:val="00EE5545"/>
    <w:rsid w:val="00EE671F"/>
    <w:rsid w:val="00EF1A14"/>
    <w:rsid w:val="00EF4D47"/>
    <w:rsid w:val="00EF50D2"/>
    <w:rsid w:val="00EF7AE5"/>
    <w:rsid w:val="00F00645"/>
    <w:rsid w:val="00F022BB"/>
    <w:rsid w:val="00F0234A"/>
    <w:rsid w:val="00F02BC9"/>
    <w:rsid w:val="00F02C77"/>
    <w:rsid w:val="00F042A8"/>
    <w:rsid w:val="00F04785"/>
    <w:rsid w:val="00F04879"/>
    <w:rsid w:val="00F05E98"/>
    <w:rsid w:val="00F06F76"/>
    <w:rsid w:val="00F07120"/>
    <w:rsid w:val="00F079B6"/>
    <w:rsid w:val="00F10337"/>
    <w:rsid w:val="00F125F5"/>
    <w:rsid w:val="00F129FD"/>
    <w:rsid w:val="00F12D69"/>
    <w:rsid w:val="00F1540B"/>
    <w:rsid w:val="00F1634D"/>
    <w:rsid w:val="00F177B2"/>
    <w:rsid w:val="00F20D7B"/>
    <w:rsid w:val="00F21BC6"/>
    <w:rsid w:val="00F22609"/>
    <w:rsid w:val="00F2297F"/>
    <w:rsid w:val="00F22E86"/>
    <w:rsid w:val="00F23114"/>
    <w:rsid w:val="00F23E7D"/>
    <w:rsid w:val="00F24DCB"/>
    <w:rsid w:val="00F259D3"/>
    <w:rsid w:val="00F31173"/>
    <w:rsid w:val="00F31230"/>
    <w:rsid w:val="00F31F7E"/>
    <w:rsid w:val="00F336B6"/>
    <w:rsid w:val="00F36950"/>
    <w:rsid w:val="00F404E0"/>
    <w:rsid w:val="00F40788"/>
    <w:rsid w:val="00F41E64"/>
    <w:rsid w:val="00F439E6"/>
    <w:rsid w:val="00F44C38"/>
    <w:rsid w:val="00F45FB1"/>
    <w:rsid w:val="00F47563"/>
    <w:rsid w:val="00F50112"/>
    <w:rsid w:val="00F50571"/>
    <w:rsid w:val="00F5324D"/>
    <w:rsid w:val="00F535CE"/>
    <w:rsid w:val="00F539C6"/>
    <w:rsid w:val="00F53BB1"/>
    <w:rsid w:val="00F53EE6"/>
    <w:rsid w:val="00F5572C"/>
    <w:rsid w:val="00F55FA9"/>
    <w:rsid w:val="00F561AB"/>
    <w:rsid w:val="00F561E5"/>
    <w:rsid w:val="00F56DA6"/>
    <w:rsid w:val="00F575CF"/>
    <w:rsid w:val="00F57791"/>
    <w:rsid w:val="00F60E4C"/>
    <w:rsid w:val="00F62205"/>
    <w:rsid w:val="00F6379D"/>
    <w:rsid w:val="00F647D1"/>
    <w:rsid w:val="00F64BA0"/>
    <w:rsid w:val="00F65186"/>
    <w:rsid w:val="00F66230"/>
    <w:rsid w:val="00F67399"/>
    <w:rsid w:val="00F7126D"/>
    <w:rsid w:val="00F71386"/>
    <w:rsid w:val="00F716B9"/>
    <w:rsid w:val="00F71DFC"/>
    <w:rsid w:val="00F71F9F"/>
    <w:rsid w:val="00F7234D"/>
    <w:rsid w:val="00F7293B"/>
    <w:rsid w:val="00F731E5"/>
    <w:rsid w:val="00F73FA4"/>
    <w:rsid w:val="00F760D8"/>
    <w:rsid w:val="00F772A1"/>
    <w:rsid w:val="00F81D09"/>
    <w:rsid w:val="00F82CBE"/>
    <w:rsid w:val="00F8432C"/>
    <w:rsid w:val="00F847EF"/>
    <w:rsid w:val="00F8497D"/>
    <w:rsid w:val="00F854A9"/>
    <w:rsid w:val="00F854B8"/>
    <w:rsid w:val="00F85D66"/>
    <w:rsid w:val="00F86E21"/>
    <w:rsid w:val="00F87AFA"/>
    <w:rsid w:val="00F90EB1"/>
    <w:rsid w:val="00F9164C"/>
    <w:rsid w:val="00F92790"/>
    <w:rsid w:val="00F94B43"/>
    <w:rsid w:val="00F97E12"/>
    <w:rsid w:val="00FA11D7"/>
    <w:rsid w:val="00FA12BD"/>
    <w:rsid w:val="00FA1FF4"/>
    <w:rsid w:val="00FA33FF"/>
    <w:rsid w:val="00FA7909"/>
    <w:rsid w:val="00FA7B2E"/>
    <w:rsid w:val="00FB0834"/>
    <w:rsid w:val="00FB0F05"/>
    <w:rsid w:val="00FB12EB"/>
    <w:rsid w:val="00FB138D"/>
    <w:rsid w:val="00FB17A9"/>
    <w:rsid w:val="00FB2706"/>
    <w:rsid w:val="00FB664B"/>
    <w:rsid w:val="00FC063F"/>
    <w:rsid w:val="00FC2A97"/>
    <w:rsid w:val="00FC5A53"/>
    <w:rsid w:val="00FC6CEC"/>
    <w:rsid w:val="00FC7BC1"/>
    <w:rsid w:val="00FD00F2"/>
    <w:rsid w:val="00FD01FA"/>
    <w:rsid w:val="00FD4169"/>
    <w:rsid w:val="00FD4459"/>
    <w:rsid w:val="00FD47E1"/>
    <w:rsid w:val="00FD4C02"/>
    <w:rsid w:val="00FE05A4"/>
    <w:rsid w:val="00FE0806"/>
    <w:rsid w:val="00FE3F3F"/>
    <w:rsid w:val="00FE5225"/>
    <w:rsid w:val="00FE5B08"/>
    <w:rsid w:val="00FF125F"/>
    <w:rsid w:val="00FF133C"/>
    <w:rsid w:val="00FF3265"/>
    <w:rsid w:val="00FF3EDD"/>
    <w:rsid w:val="00FF439E"/>
    <w:rsid w:val="00FF7B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E29C4B-A9BF-45DB-A6DE-47AEC48BF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EAB"/>
    <w:rPr>
      <w:rFonts w:ascii="Calibri" w:eastAsia="Calibri" w:hAnsi="Calibri" w:cs="Times New Roman"/>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EAB"/>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eu.edu.sa/sites/ar/Pages/main.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SEU</Company>
  <LinksUpToDate>false</LinksUpToDate>
  <CharactersWithSpaces>4398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 8 Ent 64bit ENG</cp:lastModifiedBy>
  <cp:revision>2</cp:revision>
  <dcterms:created xsi:type="dcterms:W3CDTF">2020-03-18T02:41:00Z</dcterms:created>
  <dcterms:modified xsi:type="dcterms:W3CDTF">2020-03-18T02:41:00Z</dcterms:modified>
</cp:coreProperties>
</file>