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80" w:rsidRPr="00614664" w:rsidRDefault="00614664" w:rsidP="00614664">
      <w:pPr>
        <w:jc w:val="center"/>
        <w:rPr>
          <w:b/>
          <w:sz w:val="24"/>
          <w:szCs w:val="24"/>
        </w:rPr>
      </w:pPr>
      <w:r w:rsidRPr="00614664">
        <w:rPr>
          <w:b/>
          <w:sz w:val="24"/>
          <w:szCs w:val="24"/>
        </w:rPr>
        <w:t>PESTEL Analysis</w:t>
      </w:r>
    </w:p>
    <w:p w:rsidR="00614664" w:rsidRDefault="00614664" w:rsidP="00614664">
      <w:pPr>
        <w:spacing w:after="0"/>
        <w:rPr>
          <w:sz w:val="24"/>
          <w:szCs w:val="24"/>
        </w:rPr>
      </w:pPr>
      <w:bookmarkStart w:id="0" w:name="_GoBack"/>
      <w:r w:rsidRPr="00614664">
        <w:rPr>
          <w:sz w:val="24"/>
          <w:szCs w:val="24"/>
        </w:rPr>
        <w:t>What are the political, economic, sociological, technological, legal and environmental elements that impact the global hotel industry?</w:t>
      </w:r>
    </w:p>
    <w:bookmarkEnd w:id="0"/>
    <w:p w:rsidR="00614664" w:rsidRDefault="00614664" w:rsidP="00614664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5670"/>
        <w:gridCol w:w="2700"/>
      </w:tblGrid>
      <w:tr w:rsidR="00614664" w:rsidTr="00614664">
        <w:tc>
          <w:tcPr>
            <w:tcW w:w="2155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Element</w:t>
            </w:r>
          </w:p>
        </w:tc>
        <w:tc>
          <w:tcPr>
            <w:tcW w:w="5670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Factor</w:t>
            </w:r>
          </w:p>
        </w:tc>
        <w:tc>
          <w:tcPr>
            <w:tcW w:w="2700" w:type="dxa"/>
            <w:shd w:val="clear" w:color="auto" w:fill="E7E6E6" w:themeFill="background2"/>
          </w:tcPr>
          <w:p w:rsidR="00614664" w:rsidRPr="00614664" w:rsidRDefault="00614664" w:rsidP="00614664">
            <w:pPr>
              <w:jc w:val="center"/>
              <w:rPr>
                <w:b/>
                <w:sz w:val="24"/>
                <w:szCs w:val="24"/>
              </w:rPr>
            </w:pPr>
            <w:r w:rsidRPr="00614664">
              <w:rPr>
                <w:b/>
                <w:sz w:val="24"/>
                <w:szCs w:val="24"/>
              </w:rPr>
              <w:t>Impact (help or hurt?)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Safety/Security:  Canada is the 6</w:t>
            </w:r>
            <w:r w:rsidRPr="00EA5464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safest country in the world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Favorable political situation, well liked leaders: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Holidays:  Canada’s public holidays mirror those in the US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Anticorruption: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Election times/popular political parties/movement: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of government: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of leadership: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Publicly speak/censorship:  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614664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Immigration:</w:t>
            </w: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Exchange rate:  Canadian dollar is somewhat weak compared to other major currencies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Strength of economy/source countries: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Differences between upper and lower classes: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Income level/unemployment within country: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Impact of homeless population: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 rates: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Haggling/bargaining:  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room rates: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Gouging tourists: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Helps tourism:  inexpensive to go there</w:t>
            </w: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Sociological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Millennials</w:t>
            </w:r>
          </w:p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Cultural tourism: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Authentic experience: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Adventure tourism: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Convenience: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and Wellness: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Clothing/standards/what’s acceptable: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systems: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Population density: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Eating trends:</w:t>
            </w:r>
          </w:p>
          <w:p w:rsidR="00FE6A2D" w:rsidRDefault="00FE6A2D" w:rsidP="00614664">
            <w:pPr>
              <w:rPr>
                <w:sz w:val="24"/>
                <w:szCs w:val="24"/>
              </w:rPr>
            </w:pPr>
          </w:p>
          <w:p w:rsidR="00FE6A2D" w:rsidRDefault="00FE6A2D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Religion:  </w:t>
            </w:r>
          </w:p>
          <w:p w:rsidR="001632F7" w:rsidRDefault="001632F7" w:rsidP="00614664">
            <w:pPr>
              <w:rPr>
                <w:sz w:val="24"/>
                <w:szCs w:val="24"/>
              </w:rPr>
            </w:pPr>
          </w:p>
          <w:p w:rsidR="001632F7" w:rsidRDefault="001632F7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Language:  Canada has 2 official languages, English and French.  French is the spoken language in Quebec.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  <w:p w:rsidR="00614664" w:rsidRDefault="00614664" w:rsidP="00614664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:rsidR="00614664" w:rsidRDefault="00614664" w:rsidP="00614664">
            <w:pPr>
              <w:rPr>
                <w:sz w:val="24"/>
                <w:szCs w:val="24"/>
              </w:rPr>
            </w:pP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Technological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Technology/connectivity/</w:t>
            </w:r>
            <w:proofErr w:type="spellStart"/>
            <w:r>
              <w:rPr>
                <w:sz w:val="24"/>
                <w:szCs w:val="24"/>
              </w:rPr>
              <w:t>wifi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regulation: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Safety of connection: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VR/AR:  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Outlets: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 key: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Degree of hotel </w:t>
            </w:r>
            <w:proofErr w:type="spellStart"/>
            <w:r>
              <w:rPr>
                <w:sz w:val="24"/>
                <w:szCs w:val="24"/>
              </w:rPr>
              <w:t>digitalizion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2C5E7C" w:rsidRDefault="002C5E7C" w:rsidP="00614664">
            <w:pPr>
              <w:rPr>
                <w:sz w:val="24"/>
                <w:szCs w:val="24"/>
              </w:rPr>
            </w:pPr>
          </w:p>
          <w:p w:rsidR="002C5E7C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GPS accuracy/satellite availability:</w:t>
            </w:r>
          </w:p>
        </w:tc>
        <w:tc>
          <w:tcPr>
            <w:tcW w:w="2700" w:type="dxa"/>
          </w:tcPr>
          <w:p w:rsidR="00614664" w:rsidRDefault="00614664" w:rsidP="00614664">
            <w:pPr>
              <w:rPr>
                <w:sz w:val="24"/>
                <w:szCs w:val="24"/>
              </w:rPr>
            </w:pP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2C5E7C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Drugs/Drinking Age:</w:t>
            </w:r>
          </w:p>
        </w:tc>
        <w:tc>
          <w:tcPr>
            <w:tcW w:w="2700" w:type="dxa"/>
          </w:tcPr>
          <w:p w:rsidR="00614664" w:rsidRDefault="00614664" w:rsidP="00614664">
            <w:pPr>
              <w:rPr>
                <w:sz w:val="24"/>
                <w:szCs w:val="24"/>
              </w:rPr>
            </w:pPr>
          </w:p>
        </w:tc>
      </w:tr>
      <w:tr w:rsidR="00614664" w:rsidTr="00614664">
        <w:tc>
          <w:tcPr>
            <w:tcW w:w="2155" w:type="dxa"/>
          </w:tcPr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</w:t>
            </w: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  <w:p w:rsidR="00614664" w:rsidRDefault="00614664" w:rsidP="006146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 beauty:  Canada has a large national park system, thousands of lakes, known for natural beauty</w:t>
            </w:r>
          </w:p>
          <w:p w:rsidR="00EA5464" w:rsidRDefault="00EA5464" w:rsidP="00614664">
            <w:pPr>
              <w:rPr>
                <w:sz w:val="24"/>
                <w:szCs w:val="24"/>
              </w:rPr>
            </w:pPr>
          </w:p>
          <w:p w:rsidR="00EA54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Weather:</w:t>
            </w:r>
          </w:p>
        </w:tc>
        <w:tc>
          <w:tcPr>
            <w:tcW w:w="2700" w:type="dxa"/>
          </w:tcPr>
          <w:p w:rsidR="00614664" w:rsidRDefault="00EA5464" w:rsidP="006146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</w:t>
            </w:r>
          </w:p>
        </w:tc>
      </w:tr>
    </w:tbl>
    <w:p w:rsidR="00614664" w:rsidRPr="00614664" w:rsidRDefault="00614664" w:rsidP="00614664">
      <w:pPr>
        <w:spacing w:after="0"/>
        <w:rPr>
          <w:sz w:val="24"/>
          <w:szCs w:val="24"/>
        </w:rPr>
      </w:pPr>
    </w:p>
    <w:sectPr w:rsidR="00614664" w:rsidRPr="00614664" w:rsidSect="00614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64"/>
    <w:rsid w:val="001632F7"/>
    <w:rsid w:val="002C5E7C"/>
    <w:rsid w:val="0052069B"/>
    <w:rsid w:val="00614664"/>
    <w:rsid w:val="00B71A80"/>
    <w:rsid w:val="00EA546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7C52A-9FF1-4D16-8F10-EB91440A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JWU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Boyland</dc:creator>
  <cp:keywords/>
  <dc:description/>
  <cp:lastModifiedBy>augky</cp:lastModifiedBy>
  <cp:revision>2</cp:revision>
  <dcterms:created xsi:type="dcterms:W3CDTF">2020-05-04T11:48:00Z</dcterms:created>
  <dcterms:modified xsi:type="dcterms:W3CDTF">2020-05-04T11:48:00Z</dcterms:modified>
</cp:coreProperties>
</file>